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578B3A" w14:textId="7B3C632F" w:rsidR="004C7AF1" w:rsidRPr="006235A5" w:rsidRDefault="004C7AF1" w:rsidP="00D518C6">
      <w:pPr>
        <w:rPr>
          <w:rFonts w:asciiTheme="minorHAnsi" w:hAnsiTheme="minorHAnsi" w:cstheme="minorHAnsi"/>
          <w:sz w:val="24"/>
          <w:szCs w:val="24"/>
        </w:rPr>
      </w:pPr>
    </w:p>
    <w:p w14:paraId="5B84EA23" w14:textId="106AD02A" w:rsidR="004C7AF1" w:rsidRDefault="004C7AF1" w:rsidP="003F5CE0">
      <w:pPr>
        <w:jc w:val="center"/>
        <w:rPr>
          <w:rFonts w:asciiTheme="minorHAnsi" w:hAnsiTheme="minorHAnsi" w:cstheme="minorHAnsi"/>
          <w:b/>
          <w:bCs/>
          <w:sz w:val="24"/>
          <w:szCs w:val="24"/>
        </w:rPr>
      </w:pPr>
    </w:p>
    <w:p w14:paraId="6CC094E0" w14:textId="68D895E6" w:rsidR="00C55B40" w:rsidRDefault="00C55B40" w:rsidP="003F5CE0">
      <w:pPr>
        <w:jc w:val="center"/>
        <w:rPr>
          <w:rFonts w:asciiTheme="minorHAnsi" w:hAnsiTheme="minorHAnsi" w:cstheme="minorHAnsi"/>
          <w:b/>
          <w:bCs/>
          <w:sz w:val="24"/>
          <w:szCs w:val="24"/>
        </w:rPr>
      </w:pPr>
    </w:p>
    <w:p w14:paraId="57FB7670" w14:textId="77777777" w:rsidR="00C55B40" w:rsidRPr="006235A5" w:rsidRDefault="00C55B40" w:rsidP="003F5CE0">
      <w:pPr>
        <w:jc w:val="center"/>
        <w:rPr>
          <w:rFonts w:asciiTheme="minorHAnsi" w:hAnsiTheme="minorHAnsi" w:cstheme="minorHAnsi"/>
          <w:b/>
          <w:bCs/>
          <w:vanish/>
          <w:sz w:val="24"/>
          <w:szCs w:val="24"/>
        </w:rPr>
      </w:pPr>
    </w:p>
    <w:p w14:paraId="6A800BE0" w14:textId="2B9C5C3B" w:rsidR="00C42BDB" w:rsidRDefault="00BA0483" w:rsidP="003F5C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PROGRAMUL REGIONAL SUD-VEST OLTENIA 2021-2027</w:t>
      </w:r>
    </w:p>
    <w:p w14:paraId="288AFF9A" w14:textId="777C8B50" w:rsidR="00C55B40" w:rsidRDefault="00C55B40" w:rsidP="003F5C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p>
    <w:p w14:paraId="22D6AE08" w14:textId="77777777" w:rsidR="00C55B40" w:rsidRPr="00C55B40" w:rsidRDefault="00C55B40" w:rsidP="00C55B4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C55B40">
        <w:rPr>
          <w:rFonts w:asciiTheme="minorHAnsi" w:hAnsiTheme="minorHAnsi" w:cstheme="minorHAnsi"/>
          <w:b/>
          <w:bCs/>
          <w:sz w:val="28"/>
          <w:szCs w:val="28"/>
          <w:lang w:val="pt-PT"/>
        </w:rPr>
        <w:t xml:space="preserve">GHIDUL SOLICITANTULUI </w:t>
      </w:r>
    </w:p>
    <w:p w14:paraId="1E696DC0" w14:textId="3366E75C" w:rsidR="00C55B40" w:rsidRPr="00C55B40" w:rsidRDefault="00C55B40" w:rsidP="00C55B4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SPRIJIN PENTRU DEZVOLTARE URBANĂ INTEGRATĂ</w:t>
      </w:r>
    </w:p>
    <w:p w14:paraId="4DA418AB" w14:textId="77777777" w:rsidR="00C55B40" w:rsidRPr="00C55B40" w:rsidRDefault="00C55B40" w:rsidP="00C55B4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APEL DE PROIECTE DEDICAT ORAȘELOR</w:t>
      </w:r>
    </w:p>
    <w:p w14:paraId="2B53419F" w14:textId="08D720D8" w:rsidR="00C55B40" w:rsidRDefault="00C55B40" w:rsidP="00C55B4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PR SV/ORAȘE/1/7/5.1/2023</w:t>
      </w:r>
    </w:p>
    <w:p w14:paraId="4013B77D" w14:textId="5A68BB69" w:rsidR="00C55B40" w:rsidRDefault="00EE3EF7" w:rsidP="00C55B4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Pr>
          <w:noProof/>
        </w:rPr>
        <w:drawing>
          <wp:anchor distT="0" distB="0" distL="114300" distR="114300" simplePos="0" relativeHeight="251659264" behindDoc="0" locked="0" layoutInCell="1" allowOverlap="1" wp14:anchorId="45B42BA1" wp14:editId="384AFDB5">
            <wp:simplePos x="0" y="0"/>
            <wp:positionH relativeFrom="margin">
              <wp:posOffset>859155</wp:posOffset>
            </wp:positionH>
            <wp:positionV relativeFrom="page">
              <wp:posOffset>2956560</wp:posOffset>
            </wp:positionV>
            <wp:extent cx="4401820" cy="33070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40182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9389CB" w14:textId="77777777" w:rsidR="00C55B40" w:rsidRPr="00C55B40" w:rsidRDefault="00C55B40" w:rsidP="00C55B4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p>
    <w:p w14:paraId="7FF96A21" w14:textId="1719F8C1" w:rsidR="00C55B40" w:rsidRPr="00C55B40" w:rsidRDefault="00C55B40" w:rsidP="003F5C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6"/>
          <w:szCs w:val="36"/>
          <w:lang w:val="ro-RO"/>
        </w:rPr>
      </w:pPr>
    </w:p>
    <w:p w14:paraId="5B11FFC7" w14:textId="5C8E6948" w:rsidR="00C55B40" w:rsidRDefault="00C55B40" w:rsidP="003F5C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p>
    <w:p w14:paraId="5E69CFE3" w14:textId="77777777" w:rsidR="00C55B40" w:rsidRPr="00C55B40" w:rsidRDefault="00C55B40" w:rsidP="003F5C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p>
    <w:p w14:paraId="0C3A69A6" w14:textId="77777777" w:rsidR="00C55B40" w:rsidRDefault="00C55B40" w:rsidP="003F5CE0">
      <w:pPr>
        <w:jc w:val="center"/>
        <w:rPr>
          <w:rFonts w:asciiTheme="minorHAnsi" w:hAnsiTheme="minorHAnsi" w:cstheme="minorHAnsi"/>
          <w:b/>
          <w:bCs/>
          <w:sz w:val="24"/>
          <w:szCs w:val="24"/>
        </w:rPr>
      </w:pPr>
    </w:p>
    <w:p w14:paraId="1AC590B0" w14:textId="77777777" w:rsidR="00C55B40" w:rsidRDefault="00C55B40" w:rsidP="003F5CE0">
      <w:pPr>
        <w:jc w:val="center"/>
        <w:rPr>
          <w:rFonts w:asciiTheme="minorHAnsi" w:hAnsiTheme="minorHAnsi" w:cstheme="minorHAnsi"/>
          <w:b/>
          <w:bCs/>
          <w:sz w:val="24"/>
          <w:szCs w:val="24"/>
        </w:rPr>
      </w:pPr>
    </w:p>
    <w:p w14:paraId="150D5101" w14:textId="77777777" w:rsidR="00C55B40" w:rsidRDefault="00C55B40" w:rsidP="003F5CE0">
      <w:pPr>
        <w:jc w:val="center"/>
        <w:rPr>
          <w:rFonts w:asciiTheme="minorHAnsi" w:hAnsiTheme="minorHAnsi" w:cstheme="minorHAnsi"/>
          <w:b/>
          <w:bCs/>
          <w:sz w:val="24"/>
          <w:szCs w:val="24"/>
        </w:rPr>
      </w:pPr>
    </w:p>
    <w:p w14:paraId="2149E38C" w14:textId="77777777" w:rsidR="00C55B40" w:rsidRDefault="00C55B40" w:rsidP="003F5CE0">
      <w:pPr>
        <w:jc w:val="center"/>
        <w:rPr>
          <w:rFonts w:asciiTheme="minorHAnsi" w:hAnsiTheme="minorHAnsi" w:cstheme="minorHAnsi"/>
          <w:b/>
          <w:bCs/>
          <w:sz w:val="24"/>
          <w:szCs w:val="24"/>
        </w:rPr>
      </w:pPr>
    </w:p>
    <w:p w14:paraId="0728135A" w14:textId="77777777" w:rsidR="00C55B40" w:rsidRDefault="00C55B40" w:rsidP="003F5CE0">
      <w:pPr>
        <w:jc w:val="center"/>
        <w:rPr>
          <w:rFonts w:asciiTheme="minorHAnsi" w:hAnsiTheme="minorHAnsi" w:cstheme="minorHAnsi"/>
          <w:b/>
          <w:bCs/>
          <w:sz w:val="24"/>
          <w:szCs w:val="24"/>
        </w:rPr>
      </w:pPr>
    </w:p>
    <w:p w14:paraId="3820A590" w14:textId="77777777" w:rsidR="00C55B40" w:rsidRDefault="00C55B40" w:rsidP="003F5CE0">
      <w:pPr>
        <w:jc w:val="center"/>
        <w:rPr>
          <w:rFonts w:asciiTheme="minorHAnsi" w:hAnsiTheme="minorHAnsi" w:cstheme="minorHAnsi"/>
          <w:b/>
          <w:bCs/>
          <w:sz w:val="24"/>
          <w:szCs w:val="24"/>
        </w:rPr>
      </w:pPr>
    </w:p>
    <w:p w14:paraId="57DCDE0A" w14:textId="77777777" w:rsidR="00C55B40" w:rsidRDefault="00C55B40" w:rsidP="003F5CE0">
      <w:pPr>
        <w:jc w:val="center"/>
        <w:rPr>
          <w:rFonts w:asciiTheme="minorHAnsi" w:hAnsiTheme="minorHAnsi" w:cstheme="minorHAnsi"/>
          <w:b/>
          <w:bCs/>
          <w:sz w:val="24"/>
          <w:szCs w:val="24"/>
        </w:rPr>
      </w:pPr>
    </w:p>
    <w:p w14:paraId="4070E465" w14:textId="77777777" w:rsidR="00C55B40" w:rsidRDefault="00C55B40" w:rsidP="003F5CE0">
      <w:pPr>
        <w:jc w:val="center"/>
        <w:rPr>
          <w:rFonts w:asciiTheme="minorHAnsi" w:hAnsiTheme="minorHAnsi" w:cstheme="minorHAnsi"/>
          <w:b/>
          <w:bCs/>
          <w:sz w:val="24"/>
          <w:szCs w:val="24"/>
        </w:rPr>
      </w:pPr>
    </w:p>
    <w:p w14:paraId="27C1ED8E" w14:textId="77777777" w:rsidR="00C55B40" w:rsidRDefault="00C55B40" w:rsidP="003F5CE0">
      <w:pPr>
        <w:jc w:val="center"/>
        <w:rPr>
          <w:rFonts w:asciiTheme="minorHAnsi" w:hAnsiTheme="minorHAnsi" w:cstheme="minorHAnsi"/>
          <w:b/>
          <w:bCs/>
          <w:sz w:val="24"/>
          <w:szCs w:val="24"/>
        </w:rPr>
      </w:pPr>
    </w:p>
    <w:p w14:paraId="3BDC2DD5" w14:textId="77777777" w:rsidR="00C55B40" w:rsidRDefault="00C55B40" w:rsidP="003F5CE0">
      <w:pPr>
        <w:jc w:val="center"/>
        <w:rPr>
          <w:rFonts w:asciiTheme="minorHAnsi" w:hAnsiTheme="minorHAnsi" w:cstheme="minorHAnsi"/>
          <w:b/>
          <w:bCs/>
          <w:sz w:val="24"/>
          <w:szCs w:val="24"/>
        </w:rPr>
      </w:pPr>
    </w:p>
    <w:p w14:paraId="381FFDB3" w14:textId="3038A77C" w:rsidR="00BE652D" w:rsidRPr="006235A5" w:rsidRDefault="00BA0483" w:rsidP="00C55B40">
      <w:pPr>
        <w:rPr>
          <w:rFonts w:asciiTheme="minorHAnsi" w:hAnsiTheme="minorHAnsi" w:cstheme="minorHAnsi"/>
          <w:b/>
          <w:bCs/>
          <w:sz w:val="24"/>
          <w:szCs w:val="24"/>
        </w:rPr>
      </w:pPr>
      <w:r w:rsidRPr="006235A5">
        <w:rPr>
          <w:rFonts w:asciiTheme="minorHAnsi" w:hAnsiTheme="minorHAnsi" w:cstheme="minorHAnsi"/>
          <w:b/>
          <w:bCs/>
          <w:sz w:val="24"/>
          <w:szCs w:val="24"/>
        </w:rPr>
        <w:t>OBIECTIV DE POLITIC</w:t>
      </w:r>
      <w:r w:rsidR="00C55B40">
        <w:rPr>
          <w:rFonts w:asciiTheme="minorHAnsi" w:hAnsiTheme="minorHAnsi" w:cstheme="minorHAnsi"/>
          <w:b/>
          <w:bCs/>
          <w:sz w:val="24"/>
          <w:szCs w:val="24"/>
        </w:rPr>
        <w:t>Ă</w:t>
      </w:r>
      <w:r w:rsidRPr="006235A5">
        <w:rPr>
          <w:rFonts w:asciiTheme="minorHAnsi" w:hAnsiTheme="minorHAnsi" w:cstheme="minorHAnsi"/>
          <w:b/>
          <w:bCs/>
          <w:sz w:val="24"/>
          <w:szCs w:val="24"/>
        </w:rPr>
        <w:t xml:space="preserve"> 5</w:t>
      </w:r>
      <w:r w:rsidR="00C55B40">
        <w:rPr>
          <w:rFonts w:asciiTheme="minorHAnsi" w:hAnsiTheme="minorHAnsi" w:cstheme="minorHAnsi"/>
          <w:b/>
          <w:bCs/>
          <w:sz w:val="24"/>
          <w:szCs w:val="24"/>
        </w:rPr>
        <w:t xml:space="preserve"> - </w:t>
      </w:r>
      <w:r w:rsidRPr="006235A5">
        <w:rPr>
          <w:rFonts w:asciiTheme="minorHAnsi" w:hAnsiTheme="minorHAnsi" w:cstheme="minorHAnsi"/>
          <w:b/>
          <w:bCs/>
          <w:sz w:val="24"/>
          <w:szCs w:val="24"/>
        </w:rPr>
        <w:t>O EUROPĂ MAI APROAPE DE CETĂȚENI PRIN</w:t>
      </w:r>
      <w:r w:rsidR="00C55B40">
        <w:rPr>
          <w:rFonts w:asciiTheme="minorHAnsi" w:hAnsiTheme="minorHAnsi" w:cstheme="minorHAnsi"/>
          <w:b/>
          <w:bCs/>
          <w:sz w:val="24"/>
          <w:szCs w:val="24"/>
        </w:rPr>
        <w:t xml:space="preserve"> </w:t>
      </w:r>
      <w:r w:rsidRPr="006235A5">
        <w:rPr>
          <w:rFonts w:asciiTheme="minorHAnsi" w:hAnsiTheme="minorHAnsi" w:cstheme="minorHAnsi"/>
          <w:b/>
          <w:bCs/>
          <w:sz w:val="24"/>
          <w:szCs w:val="24"/>
        </w:rPr>
        <w:t>PROMOVAREA DEZVOLTĂRII SUSTENABILE ȘI INTEGRATE A</w:t>
      </w:r>
      <w:r w:rsidR="00C55B40">
        <w:rPr>
          <w:rFonts w:asciiTheme="minorHAnsi" w:hAnsiTheme="minorHAnsi" w:cstheme="minorHAnsi"/>
          <w:b/>
          <w:bCs/>
          <w:sz w:val="24"/>
          <w:szCs w:val="24"/>
        </w:rPr>
        <w:t xml:space="preserve"> </w:t>
      </w:r>
      <w:r w:rsidRPr="006235A5">
        <w:rPr>
          <w:rFonts w:asciiTheme="minorHAnsi" w:hAnsiTheme="minorHAnsi" w:cstheme="minorHAnsi"/>
          <w:b/>
          <w:bCs/>
          <w:sz w:val="24"/>
          <w:szCs w:val="24"/>
        </w:rPr>
        <w:t>TUTUROR TIPURI</w:t>
      </w:r>
      <w:r w:rsidR="0063561E" w:rsidRPr="006235A5">
        <w:rPr>
          <w:rFonts w:asciiTheme="minorHAnsi" w:hAnsiTheme="minorHAnsi" w:cstheme="minorHAnsi"/>
          <w:b/>
          <w:bCs/>
          <w:sz w:val="24"/>
          <w:szCs w:val="24"/>
        </w:rPr>
        <w:t>LOR</w:t>
      </w:r>
      <w:r w:rsidRPr="006235A5">
        <w:rPr>
          <w:rFonts w:asciiTheme="minorHAnsi" w:hAnsiTheme="minorHAnsi" w:cstheme="minorHAnsi"/>
          <w:b/>
          <w:bCs/>
          <w:sz w:val="24"/>
          <w:szCs w:val="24"/>
        </w:rPr>
        <w:t xml:space="preserve"> DE TERITORII ȘI A INIȚIATIVELOR LOCALE</w:t>
      </w:r>
    </w:p>
    <w:p w14:paraId="139A7866" w14:textId="616B8F9A" w:rsidR="00BE652D" w:rsidRPr="006235A5" w:rsidRDefault="00BE652D" w:rsidP="00C55B40">
      <w:pPr>
        <w:rPr>
          <w:rFonts w:asciiTheme="minorHAnsi" w:hAnsiTheme="minorHAnsi" w:cstheme="minorHAnsi"/>
          <w:b/>
          <w:bCs/>
          <w:sz w:val="24"/>
          <w:szCs w:val="24"/>
        </w:rPr>
      </w:pPr>
    </w:p>
    <w:p w14:paraId="44AD6BCB" w14:textId="5E752EFB" w:rsidR="00BE652D" w:rsidRPr="006235A5" w:rsidRDefault="00BA0483" w:rsidP="00C55B40">
      <w:pPr>
        <w:rPr>
          <w:rFonts w:asciiTheme="minorHAnsi" w:hAnsiTheme="minorHAnsi" w:cstheme="minorHAnsi"/>
          <w:b/>
          <w:bCs/>
          <w:sz w:val="24"/>
          <w:szCs w:val="24"/>
        </w:rPr>
      </w:pPr>
      <w:r w:rsidRPr="006235A5">
        <w:rPr>
          <w:rFonts w:asciiTheme="minorHAnsi" w:hAnsiTheme="minorHAnsi" w:cstheme="minorHAnsi"/>
          <w:b/>
          <w:bCs/>
          <w:sz w:val="24"/>
          <w:szCs w:val="24"/>
        </w:rPr>
        <w:t>PRIORITATEA 7</w:t>
      </w:r>
      <w:r w:rsidR="00C55B40">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DE</w:t>
      </w:r>
      <w:r w:rsidR="0063561E" w:rsidRPr="006235A5">
        <w:rPr>
          <w:rFonts w:asciiTheme="minorHAnsi" w:hAnsiTheme="minorHAnsi" w:cstheme="minorHAnsi"/>
          <w:b/>
          <w:bCs/>
          <w:sz w:val="24"/>
          <w:szCs w:val="24"/>
        </w:rPr>
        <w:t>ZVOLTARE TERITORIALĂ SUSTENABILĂ</w:t>
      </w:r>
    </w:p>
    <w:p w14:paraId="0915463B" w14:textId="390E14FB" w:rsidR="00D66B47" w:rsidRPr="006235A5" w:rsidRDefault="00D66B47" w:rsidP="00C55B40">
      <w:pPr>
        <w:rPr>
          <w:rFonts w:asciiTheme="minorHAnsi" w:hAnsiTheme="minorHAnsi" w:cstheme="minorHAnsi"/>
          <w:b/>
          <w:bCs/>
          <w:sz w:val="24"/>
          <w:szCs w:val="24"/>
        </w:rPr>
      </w:pPr>
    </w:p>
    <w:p w14:paraId="5E763D06" w14:textId="1E6F0896" w:rsidR="00BE652D" w:rsidRPr="006235A5" w:rsidRDefault="00BA0483" w:rsidP="00C55B40">
      <w:pPr>
        <w:rPr>
          <w:rFonts w:asciiTheme="minorHAnsi" w:hAnsiTheme="minorHAnsi" w:cstheme="minorHAnsi"/>
          <w:b/>
          <w:bCs/>
          <w:sz w:val="24"/>
          <w:szCs w:val="24"/>
        </w:rPr>
      </w:pPr>
      <w:r w:rsidRPr="006235A5">
        <w:rPr>
          <w:rFonts w:asciiTheme="minorHAnsi" w:hAnsiTheme="minorHAnsi" w:cstheme="minorHAnsi"/>
          <w:b/>
          <w:bCs/>
          <w:sz w:val="24"/>
          <w:szCs w:val="24"/>
        </w:rPr>
        <w:t>OBIECTIV SPECIFIC 5.1</w:t>
      </w:r>
      <w:r w:rsidR="00C55B40">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7E23C752" w14:textId="77777777" w:rsidR="00D66B47" w:rsidRPr="006235A5" w:rsidRDefault="00D66B47" w:rsidP="003F5CE0">
      <w:pPr>
        <w:jc w:val="center"/>
        <w:rPr>
          <w:rFonts w:asciiTheme="minorHAnsi" w:hAnsiTheme="minorHAnsi" w:cstheme="minorHAnsi"/>
          <w:b/>
          <w:bCs/>
          <w:sz w:val="24"/>
          <w:szCs w:val="24"/>
        </w:rPr>
      </w:pPr>
    </w:p>
    <w:p w14:paraId="50B27CCF" w14:textId="77777777" w:rsidR="00FB1F6F" w:rsidRPr="006235A5" w:rsidRDefault="00FB1F6F" w:rsidP="00FB1F6F">
      <w:pPr>
        <w:rPr>
          <w:rFonts w:asciiTheme="minorHAnsi" w:hAnsiTheme="minorHAnsi" w:cstheme="minorHAnsi"/>
          <w:bCs/>
          <w:noProof/>
          <w:sz w:val="24"/>
          <w:szCs w:val="24"/>
          <w:lang w:eastAsia="en-US"/>
        </w:rPr>
      </w:pPr>
    </w:p>
    <w:p w14:paraId="64F4B5DE" w14:textId="77777777" w:rsidR="00C55B40" w:rsidRDefault="00C55B40" w:rsidP="00C55B40">
      <w:pPr>
        <w:pStyle w:val="5Normal"/>
        <w:tabs>
          <w:tab w:val="clear" w:pos="284"/>
          <w:tab w:val="clear" w:pos="567"/>
          <w:tab w:val="left" w:pos="720"/>
        </w:tabs>
        <w:jc w:val="center"/>
        <w:rPr>
          <w:rFonts w:asciiTheme="minorHAnsi" w:hAnsiTheme="minorHAnsi" w:cstheme="minorHAnsi"/>
          <w:b/>
          <w:color w:val="548DD4" w:themeColor="text2" w:themeTint="99"/>
          <w:sz w:val="36"/>
          <w:szCs w:val="36"/>
          <w:lang w:val="pt-BR"/>
        </w:rPr>
      </w:pPr>
      <w:bookmarkStart w:id="0" w:name="_Hlk129349861"/>
      <w:r>
        <w:rPr>
          <w:rFonts w:asciiTheme="minorHAnsi" w:hAnsiTheme="minorHAnsi" w:cstheme="minorHAnsi"/>
          <w:b/>
          <w:color w:val="548DD4" w:themeColor="text2" w:themeTint="99"/>
          <w:sz w:val="36"/>
          <w:szCs w:val="36"/>
          <w:lang w:val="pt-BR"/>
        </w:rPr>
        <w:t>VARIANTA SUPUSĂ CONSULTĂRII PUBLICE ÎN DATA DE 13.03.2023</w:t>
      </w:r>
    </w:p>
    <w:bookmarkEnd w:id="0"/>
    <w:p w14:paraId="2F1CF1B8" w14:textId="77777777" w:rsidR="00FB1F6F" w:rsidRPr="006235A5" w:rsidRDefault="00FB1F6F" w:rsidP="00FB1F6F">
      <w:pPr>
        <w:rPr>
          <w:rFonts w:asciiTheme="minorHAnsi" w:hAnsiTheme="minorHAnsi" w:cstheme="minorHAnsi"/>
          <w:bCs/>
          <w:noProof/>
          <w:sz w:val="24"/>
          <w:szCs w:val="24"/>
          <w:lang w:eastAsia="en-US"/>
        </w:rPr>
      </w:pPr>
    </w:p>
    <w:p w14:paraId="0471DB44" w14:textId="77777777" w:rsidR="00FB1F6F" w:rsidRPr="006235A5" w:rsidRDefault="00FB1F6F" w:rsidP="00FB1F6F">
      <w:pPr>
        <w:rPr>
          <w:rFonts w:asciiTheme="minorHAnsi" w:hAnsiTheme="minorHAnsi" w:cstheme="minorHAnsi"/>
          <w:bCs/>
          <w:noProof/>
          <w:sz w:val="24"/>
          <w:szCs w:val="24"/>
          <w:lang w:eastAsia="en-US"/>
        </w:rPr>
      </w:pPr>
    </w:p>
    <w:p w14:paraId="01FBE7DD" w14:textId="4D24DF11" w:rsidR="00FB1F6F" w:rsidRDefault="00FB1F6F" w:rsidP="00FB1F6F">
      <w:pPr>
        <w:rPr>
          <w:rFonts w:asciiTheme="minorHAnsi" w:hAnsiTheme="minorHAnsi" w:cstheme="minorHAnsi"/>
          <w:b/>
          <w:bCs/>
          <w:noProof/>
          <w:sz w:val="24"/>
          <w:szCs w:val="24"/>
          <w:lang w:eastAsia="en-US"/>
        </w:rPr>
      </w:pPr>
    </w:p>
    <w:p w14:paraId="21C1CB24" w14:textId="5D058716" w:rsidR="00C55B40" w:rsidRDefault="00C55B40" w:rsidP="00FB1F6F">
      <w:pPr>
        <w:rPr>
          <w:rFonts w:asciiTheme="minorHAnsi" w:hAnsiTheme="minorHAnsi" w:cstheme="minorHAnsi"/>
          <w:b/>
          <w:bCs/>
          <w:noProof/>
          <w:sz w:val="24"/>
          <w:szCs w:val="24"/>
          <w:lang w:eastAsia="en-US"/>
        </w:rPr>
      </w:pPr>
    </w:p>
    <w:p w14:paraId="381C4596" w14:textId="77777777" w:rsidR="000F70C8" w:rsidRDefault="000F70C8" w:rsidP="00FB1F6F">
      <w:pPr>
        <w:rPr>
          <w:rFonts w:asciiTheme="minorHAnsi" w:hAnsiTheme="minorHAnsi" w:cstheme="minorHAnsi"/>
          <w:b/>
          <w:bCs/>
          <w:noProof/>
          <w:sz w:val="24"/>
          <w:szCs w:val="24"/>
          <w:lang w:eastAsia="en-US"/>
        </w:rPr>
      </w:pPr>
    </w:p>
    <w:p w14:paraId="3CE8CA65" w14:textId="77777777" w:rsidR="00D056B4" w:rsidRPr="00D056B4" w:rsidRDefault="000F70C8">
      <w:pPr>
        <w:pStyle w:val="TOCHeading"/>
        <w:rPr>
          <w:rFonts w:asciiTheme="minorHAnsi" w:hAnsiTheme="minorHAnsi" w:cstheme="minorHAnsi"/>
          <w:noProof/>
          <w:color w:val="auto"/>
        </w:rPr>
      </w:pPr>
      <w:r w:rsidRPr="00D056B4">
        <w:rPr>
          <w:rFonts w:asciiTheme="minorHAnsi" w:hAnsiTheme="minorHAnsi" w:cstheme="minorHAnsi"/>
          <w:noProof/>
          <w:color w:val="auto"/>
        </w:rPr>
        <w:t>Cuprins</w:t>
      </w:r>
    </w:p>
    <w:sdt>
      <w:sdtPr>
        <w:rPr>
          <w:rFonts w:asciiTheme="minorHAnsi" w:hAnsiTheme="minorHAnsi" w:cstheme="minorHAnsi"/>
          <w:b/>
          <w:bCs/>
          <w:sz w:val="24"/>
          <w:szCs w:val="24"/>
        </w:rPr>
        <w:id w:val="-1232158184"/>
        <w:docPartObj>
          <w:docPartGallery w:val="Table of Contents"/>
          <w:docPartUnique/>
        </w:docPartObj>
      </w:sdtPr>
      <w:sdtEndPr>
        <w:rPr>
          <w:b w:val="0"/>
          <w:bCs w:val="0"/>
          <w:noProof/>
        </w:rPr>
      </w:sdtEndPr>
      <w:sdtContent>
        <w:p w14:paraId="15F61F84" w14:textId="62ED1919" w:rsidR="000F70C8" w:rsidRPr="000F70C8" w:rsidRDefault="000F70C8" w:rsidP="00D056B4">
          <w:pPr>
            <w:rPr>
              <w:rFonts w:asciiTheme="minorHAnsi" w:hAnsiTheme="minorHAnsi" w:cstheme="minorHAnsi"/>
              <w:sz w:val="24"/>
              <w:szCs w:val="24"/>
            </w:rPr>
          </w:pPr>
        </w:p>
        <w:p w14:paraId="1AA28D98" w14:textId="7CD51C03" w:rsidR="000F70C8" w:rsidRPr="000F70C8" w:rsidRDefault="000F70C8">
          <w:pPr>
            <w:pStyle w:val="TOC1"/>
            <w:rPr>
              <w:rFonts w:eastAsiaTheme="minorEastAsia"/>
              <w:b w:val="0"/>
              <w:bCs w:val="0"/>
              <w:lang w:val="en-US" w:eastAsia="en-US"/>
            </w:rPr>
          </w:pPr>
          <w:r w:rsidRPr="000F70C8">
            <w:fldChar w:fldCharType="begin"/>
          </w:r>
          <w:r w:rsidRPr="000F70C8">
            <w:instrText xml:space="preserve"> TOC \o "1-3" \h \z \u </w:instrText>
          </w:r>
          <w:r w:rsidRPr="000F70C8">
            <w:fldChar w:fldCharType="separate"/>
          </w:r>
          <w:hyperlink w:anchor="_Toc129354159" w:history="1">
            <w:r w:rsidRPr="000F70C8">
              <w:rPr>
                <w:rStyle w:val="Hyperlink"/>
              </w:rPr>
              <w:t>1.</w:t>
            </w:r>
            <w:r w:rsidRPr="000F70C8">
              <w:rPr>
                <w:rFonts w:eastAsiaTheme="minorEastAsia"/>
                <w:b w:val="0"/>
                <w:bCs w:val="0"/>
                <w:lang w:val="en-US" w:eastAsia="en-US"/>
              </w:rPr>
              <w:tab/>
            </w:r>
            <w:r w:rsidRPr="000F70C8">
              <w:rPr>
                <w:rStyle w:val="Hyperlink"/>
              </w:rPr>
              <w:t>PREAMBUL, ABREVIERI ȘI GLOSAR</w:t>
            </w:r>
            <w:r w:rsidRPr="000F70C8">
              <w:rPr>
                <w:webHidden/>
              </w:rPr>
              <w:tab/>
            </w:r>
            <w:r w:rsidRPr="000F70C8">
              <w:rPr>
                <w:webHidden/>
              </w:rPr>
              <w:fldChar w:fldCharType="begin"/>
            </w:r>
            <w:r w:rsidRPr="000F70C8">
              <w:rPr>
                <w:webHidden/>
              </w:rPr>
              <w:instrText xml:space="preserve"> PAGEREF _Toc129354159 \h </w:instrText>
            </w:r>
            <w:r w:rsidRPr="000F70C8">
              <w:rPr>
                <w:webHidden/>
              </w:rPr>
            </w:r>
            <w:r w:rsidRPr="000F70C8">
              <w:rPr>
                <w:webHidden/>
              </w:rPr>
              <w:fldChar w:fldCharType="separate"/>
            </w:r>
            <w:r w:rsidR="00AE0667">
              <w:rPr>
                <w:webHidden/>
              </w:rPr>
              <w:t>4</w:t>
            </w:r>
            <w:r w:rsidRPr="000F70C8">
              <w:rPr>
                <w:webHidden/>
              </w:rPr>
              <w:fldChar w:fldCharType="end"/>
            </w:r>
          </w:hyperlink>
        </w:p>
        <w:p w14:paraId="691EAFB9" w14:textId="0E6676D1" w:rsidR="000F70C8" w:rsidRPr="000F70C8" w:rsidRDefault="00000000">
          <w:pPr>
            <w:pStyle w:val="TOC2"/>
            <w:rPr>
              <w:rFonts w:asciiTheme="minorHAnsi" w:eastAsiaTheme="minorEastAsia" w:hAnsiTheme="minorHAnsi" w:cstheme="minorHAnsi"/>
              <w:sz w:val="24"/>
              <w:szCs w:val="24"/>
            </w:rPr>
          </w:pPr>
          <w:hyperlink w:anchor="_Toc129354160" w:history="1">
            <w:r w:rsidR="000F70C8" w:rsidRPr="000F70C8">
              <w:rPr>
                <w:rStyle w:val="Hyperlink"/>
                <w:rFonts w:asciiTheme="minorHAnsi" w:hAnsiTheme="minorHAnsi" w:cstheme="minorHAnsi"/>
                <w:sz w:val="24"/>
                <w:szCs w:val="24"/>
              </w:rPr>
              <w:t>1.1 Preambul</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_Toc129354160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4</w:t>
            </w:r>
            <w:r w:rsidR="000F70C8" w:rsidRPr="000F70C8">
              <w:rPr>
                <w:rFonts w:asciiTheme="minorHAnsi" w:hAnsiTheme="minorHAnsi" w:cstheme="minorHAnsi"/>
                <w:webHidden/>
                <w:sz w:val="24"/>
                <w:szCs w:val="24"/>
              </w:rPr>
              <w:fldChar w:fldCharType="end"/>
            </w:r>
          </w:hyperlink>
        </w:p>
        <w:p w14:paraId="59482C30" w14:textId="23809204" w:rsidR="000F70C8" w:rsidRPr="000F70C8" w:rsidRDefault="00000000">
          <w:pPr>
            <w:pStyle w:val="TOC2"/>
            <w:rPr>
              <w:rFonts w:asciiTheme="minorHAnsi" w:eastAsiaTheme="minorEastAsia" w:hAnsiTheme="minorHAnsi" w:cstheme="minorHAnsi"/>
              <w:sz w:val="24"/>
              <w:szCs w:val="24"/>
            </w:rPr>
          </w:pPr>
          <w:hyperlink w:anchor="_Toc129354161" w:history="1">
            <w:r w:rsidR="000F70C8" w:rsidRPr="000F70C8">
              <w:rPr>
                <w:rStyle w:val="Hyperlink"/>
                <w:rFonts w:asciiTheme="minorHAnsi" w:hAnsiTheme="minorHAnsi" w:cstheme="minorHAnsi"/>
                <w:sz w:val="24"/>
                <w:szCs w:val="24"/>
              </w:rPr>
              <w:t>1.2 Abrevieri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_Toc129354161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5</w:t>
            </w:r>
            <w:r w:rsidR="000F70C8" w:rsidRPr="000F70C8">
              <w:rPr>
                <w:rFonts w:asciiTheme="minorHAnsi" w:hAnsiTheme="minorHAnsi" w:cstheme="minorHAnsi"/>
                <w:webHidden/>
                <w:sz w:val="24"/>
                <w:szCs w:val="24"/>
              </w:rPr>
              <w:fldChar w:fldCharType="end"/>
            </w:r>
          </w:hyperlink>
        </w:p>
        <w:p w14:paraId="40D4216D" w14:textId="5D1CBDF4" w:rsidR="000F70C8" w:rsidRPr="000F70C8" w:rsidRDefault="00000000">
          <w:pPr>
            <w:pStyle w:val="TOC2"/>
            <w:rPr>
              <w:rFonts w:asciiTheme="minorHAnsi" w:eastAsiaTheme="minorEastAsia" w:hAnsiTheme="minorHAnsi" w:cstheme="minorHAnsi"/>
              <w:sz w:val="24"/>
              <w:szCs w:val="24"/>
            </w:rPr>
          </w:pPr>
          <w:hyperlink w:anchor="_Toc129354162" w:history="1">
            <w:r w:rsidR="000F70C8" w:rsidRPr="000F70C8">
              <w:rPr>
                <w:rStyle w:val="Hyperlink"/>
                <w:rFonts w:asciiTheme="minorHAnsi" w:hAnsiTheme="minorHAnsi" w:cstheme="minorHAnsi"/>
                <w:sz w:val="24"/>
                <w:szCs w:val="24"/>
              </w:rPr>
              <w:t>1.3 Glosar</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_Toc129354162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5</w:t>
            </w:r>
            <w:r w:rsidR="000F70C8" w:rsidRPr="000F70C8">
              <w:rPr>
                <w:rFonts w:asciiTheme="minorHAnsi" w:hAnsiTheme="minorHAnsi" w:cstheme="minorHAnsi"/>
                <w:webHidden/>
                <w:sz w:val="24"/>
                <w:szCs w:val="24"/>
              </w:rPr>
              <w:fldChar w:fldCharType="end"/>
            </w:r>
          </w:hyperlink>
        </w:p>
        <w:p w14:paraId="25133355" w14:textId="37B794A3" w:rsidR="000F70C8" w:rsidRPr="000F70C8" w:rsidRDefault="00000000">
          <w:pPr>
            <w:pStyle w:val="TOC1"/>
            <w:rPr>
              <w:rFonts w:eastAsiaTheme="minorEastAsia"/>
              <w:b w:val="0"/>
              <w:bCs w:val="0"/>
              <w:lang w:val="en-US" w:eastAsia="en-US"/>
            </w:rPr>
          </w:pPr>
          <w:hyperlink w:anchor="_Toc129354163" w:history="1">
            <w:r w:rsidR="000F70C8" w:rsidRPr="000F70C8">
              <w:rPr>
                <w:rStyle w:val="Hyperlink"/>
              </w:rPr>
              <w:t>2.</w:t>
            </w:r>
            <w:r w:rsidR="000F70C8" w:rsidRPr="000F70C8">
              <w:rPr>
                <w:rFonts w:eastAsiaTheme="minorEastAsia"/>
                <w:b w:val="0"/>
                <w:bCs w:val="0"/>
                <w:lang w:val="en-US" w:eastAsia="en-US"/>
              </w:rPr>
              <w:tab/>
            </w:r>
            <w:r w:rsidR="000F70C8" w:rsidRPr="000F70C8">
              <w:rPr>
                <w:rStyle w:val="Hyperlink"/>
              </w:rPr>
              <w:t>INFORMAȚII GENERALE</w:t>
            </w:r>
            <w:r w:rsidR="000F70C8" w:rsidRPr="000F70C8">
              <w:rPr>
                <w:webHidden/>
              </w:rPr>
              <w:tab/>
            </w:r>
            <w:r w:rsidR="000F70C8" w:rsidRPr="000F70C8">
              <w:rPr>
                <w:webHidden/>
              </w:rPr>
              <w:fldChar w:fldCharType="begin"/>
            </w:r>
            <w:r w:rsidR="000F70C8" w:rsidRPr="000F70C8">
              <w:rPr>
                <w:webHidden/>
              </w:rPr>
              <w:instrText xml:space="preserve"> PAGEREF _Toc129354163 \h </w:instrText>
            </w:r>
            <w:r w:rsidR="000F70C8" w:rsidRPr="000F70C8">
              <w:rPr>
                <w:webHidden/>
              </w:rPr>
            </w:r>
            <w:r w:rsidR="000F70C8" w:rsidRPr="000F70C8">
              <w:rPr>
                <w:webHidden/>
              </w:rPr>
              <w:fldChar w:fldCharType="separate"/>
            </w:r>
            <w:r w:rsidR="00AE0667">
              <w:rPr>
                <w:webHidden/>
              </w:rPr>
              <w:t>5</w:t>
            </w:r>
            <w:r w:rsidR="000F70C8" w:rsidRPr="000F70C8">
              <w:rPr>
                <w:webHidden/>
              </w:rPr>
              <w:fldChar w:fldCharType="end"/>
            </w:r>
          </w:hyperlink>
        </w:p>
        <w:p w14:paraId="6CA50A75" w14:textId="06721B81" w:rsidR="000F70C8" w:rsidRPr="000F70C8" w:rsidRDefault="00000000">
          <w:pPr>
            <w:pStyle w:val="TOC2"/>
            <w:rPr>
              <w:rFonts w:asciiTheme="minorHAnsi" w:eastAsiaTheme="minorEastAsia" w:hAnsiTheme="minorHAnsi" w:cstheme="minorHAnsi"/>
              <w:sz w:val="24"/>
              <w:szCs w:val="24"/>
            </w:rPr>
          </w:pPr>
          <w:hyperlink w:anchor="_Toc129354164" w:history="1">
            <w:r w:rsidR="000F70C8" w:rsidRPr="000F70C8">
              <w:rPr>
                <w:rStyle w:val="Hyperlink"/>
                <w:rFonts w:asciiTheme="minorHAnsi" w:hAnsiTheme="minorHAnsi" w:cstheme="minorHAnsi"/>
                <w:sz w:val="24"/>
                <w:szCs w:val="24"/>
              </w:rPr>
              <w:t>2.1 Informații generale privind PR SV Oltenia 2021-2027</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_Toc129354164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5</w:t>
            </w:r>
            <w:r w:rsidR="000F70C8" w:rsidRPr="000F70C8">
              <w:rPr>
                <w:rFonts w:asciiTheme="minorHAnsi" w:hAnsiTheme="minorHAnsi" w:cstheme="minorHAnsi"/>
                <w:webHidden/>
                <w:sz w:val="24"/>
                <w:szCs w:val="24"/>
              </w:rPr>
              <w:fldChar w:fldCharType="end"/>
            </w:r>
          </w:hyperlink>
        </w:p>
        <w:p w14:paraId="128F2EC1" w14:textId="07B2A2A0" w:rsidR="000F70C8" w:rsidRPr="000F70C8" w:rsidRDefault="00000000">
          <w:pPr>
            <w:pStyle w:val="TOC2"/>
            <w:rPr>
              <w:rFonts w:asciiTheme="minorHAnsi" w:eastAsiaTheme="minorEastAsia" w:hAnsiTheme="minorHAnsi" w:cstheme="minorHAnsi"/>
              <w:sz w:val="24"/>
              <w:szCs w:val="24"/>
            </w:rPr>
          </w:pPr>
          <w:hyperlink w:anchor="_Toc129354165" w:history="1">
            <w:r w:rsidR="000F70C8" w:rsidRPr="000F70C8">
              <w:rPr>
                <w:rStyle w:val="Hyperlink"/>
                <w:rFonts w:asciiTheme="minorHAnsi" w:hAnsiTheme="minorHAnsi" w:cstheme="minorHAnsi"/>
                <w:sz w:val="24"/>
                <w:szCs w:val="24"/>
              </w:rPr>
              <w:t>2.2 Obiectiv</w:t>
            </w:r>
            <w:r w:rsidR="000F70C8">
              <w:rPr>
                <w:rStyle w:val="Hyperlink"/>
                <w:rFonts w:asciiTheme="minorHAnsi" w:hAnsiTheme="minorHAnsi" w:cstheme="minorHAnsi"/>
                <w:sz w:val="24"/>
                <w:szCs w:val="24"/>
              </w:rPr>
              <w:t>ul</w:t>
            </w:r>
            <w:r w:rsidR="000F70C8" w:rsidRPr="000F70C8">
              <w:rPr>
                <w:rStyle w:val="Hyperlink"/>
                <w:rFonts w:asciiTheme="minorHAnsi" w:hAnsiTheme="minorHAnsi" w:cstheme="minorHAnsi"/>
                <w:sz w:val="24"/>
                <w:szCs w:val="24"/>
              </w:rPr>
              <w:t xml:space="preserve"> de politică, Prioritatea, Obiectivul specific</w:t>
            </w:r>
            <w:r w:rsidR="000F70C8">
              <w:rPr>
                <w:rStyle w:val="Hyperlink"/>
                <w:rFonts w:asciiTheme="minorHAnsi" w:hAnsiTheme="minorHAnsi" w:cstheme="minorHAnsi"/>
                <w:sz w:val="24"/>
                <w:szCs w:val="24"/>
              </w:rPr>
              <w:t xml:space="preserve"> </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_Toc129354165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6</w:t>
            </w:r>
            <w:r w:rsidR="000F70C8" w:rsidRPr="000F70C8">
              <w:rPr>
                <w:rFonts w:asciiTheme="minorHAnsi" w:hAnsiTheme="minorHAnsi" w:cstheme="minorHAnsi"/>
                <w:webHidden/>
                <w:sz w:val="24"/>
                <w:szCs w:val="24"/>
              </w:rPr>
              <w:fldChar w:fldCharType="end"/>
            </w:r>
          </w:hyperlink>
        </w:p>
        <w:p w14:paraId="1A016C85" w14:textId="127D8671" w:rsidR="000F70C8" w:rsidRPr="000F70C8" w:rsidRDefault="00000000">
          <w:pPr>
            <w:pStyle w:val="TOC2"/>
            <w:rPr>
              <w:rFonts w:asciiTheme="minorHAnsi" w:eastAsiaTheme="minorEastAsia" w:hAnsiTheme="minorHAnsi" w:cstheme="minorHAnsi"/>
              <w:sz w:val="24"/>
              <w:szCs w:val="24"/>
            </w:rPr>
          </w:pPr>
          <w:hyperlink w:anchor="_Toc129354166" w:history="1">
            <w:r w:rsidR="000F70C8" w:rsidRPr="000F70C8">
              <w:rPr>
                <w:rStyle w:val="Hyperlink"/>
                <w:rFonts w:asciiTheme="minorHAnsi" w:hAnsiTheme="minorHAnsi" w:cstheme="minorHAnsi"/>
                <w:sz w:val="24"/>
                <w:szCs w:val="24"/>
              </w:rPr>
              <w:t>2.3 Reglementări europene și naționale, documente programatice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_Toc129354166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8</w:t>
            </w:r>
            <w:r w:rsidR="000F70C8" w:rsidRPr="000F70C8">
              <w:rPr>
                <w:rFonts w:asciiTheme="minorHAnsi" w:hAnsiTheme="minorHAnsi" w:cstheme="minorHAnsi"/>
                <w:webHidden/>
                <w:sz w:val="24"/>
                <w:szCs w:val="24"/>
              </w:rPr>
              <w:fldChar w:fldCharType="end"/>
            </w:r>
          </w:hyperlink>
        </w:p>
        <w:p w14:paraId="43ACEBF4" w14:textId="4DB798DB" w:rsidR="000F70C8" w:rsidRPr="000F70C8" w:rsidRDefault="00000000">
          <w:pPr>
            <w:pStyle w:val="TOC2"/>
            <w:rPr>
              <w:rFonts w:asciiTheme="minorHAnsi" w:eastAsiaTheme="minorEastAsia" w:hAnsiTheme="minorHAnsi" w:cstheme="minorHAnsi"/>
              <w:sz w:val="24"/>
              <w:szCs w:val="24"/>
            </w:rPr>
          </w:pPr>
          <w:hyperlink w:anchor="_Toc129354167" w:history="1">
            <w:r w:rsidR="000F70C8" w:rsidRPr="000F70C8">
              <w:rPr>
                <w:rStyle w:val="Hyperlink"/>
                <w:rFonts w:asciiTheme="minorHAnsi" w:hAnsiTheme="minorHAnsi" w:cstheme="minorHAnsi"/>
                <w:sz w:val="24"/>
                <w:szCs w:val="24"/>
              </w:rPr>
              <w:t>2.4 Acțiuni sprijinite în cadrul  apelului de proiecte</w:t>
            </w:r>
            <w:r w:rsidR="000F70C8">
              <w:rPr>
                <w:rStyle w:val="Hyperlink"/>
                <w:rFonts w:asciiTheme="minorHAnsi" w:hAnsiTheme="minorHAnsi" w:cstheme="minorHAnsi"/>
                <w:sz w:val="24"/>
                <w:szCs w:val="24"/>
              </w:rPr>
              <w:t xml:space="preserve"> </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_Toc129354167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10</w:t>
            </w:r>
            <w:r w:rsidR="000F70C8" w:rsidRPr="000F70C8">
              <w:rPr>
                <w:rFonts w:asciiTheme="minorHAnsi" w:hAnsiTheme="minorHAnsi" w:cstheme="minorHAnsi"/>
                <w:webHidden/>
                <w:sz w:val="24"/>
                <w:szCs w:val="24"/>
              </w:rPr>
              <w:fldChar w:fldCharType="end"/>
            </w:r>
          </w:hyperlink>
        </w:p>
        <w:p w14:paraId="5BE4CDF9" w14:textId="60FCDC8E" w:rsidR="000F70C8" w:rsidRPr="000F70C8" w:rsidRDefault="00000000">
          <w:pPr>
            <w:pStyle w:val="TOC2"/>
            <w:rPr>
              <w:rFonts w:asciiTheme="minorHAnsi" w:eastAsiaTheme="minorEastAsia" w:hAnsiTheme="minorHAnsi" w:cstheme="minorHAnsi"/>
              <w:sz w:val="24"/>
              <w:szCs w:val="24"/>
            </w:rPr>
          </w:pPr>
          <w:hyperlink w:anchor="_Toc129354168" w:history="1">
            <w:r w:rsidR="000F70C8" w:rsidRPr="000F70C8">
              <w:rPr>
                <w:rStyle w:val="Hyperlink"/>
                <w:rFonts w:asciiTheme="minorHAnsi" w:hAnsiTheme="minorHAnsi" w:cstheme="minorHAnsi"/>
                <w:sz w:val="24"/>
                <w:szCs w:val="24"/>
              </w:rPr>
              <w:t>2.5 Indicatori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_Toc129354168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12</w:t>
            </w:r>
            <w:r w:rsidR="000F70C8" w:rsidRPr="000F70C8">
              <w:rPr>
                <w:rFonts w:asciiTheme="minorHAnsi" w:hAnsiTheme="minorHAnsi" w:cstheme="minorHAnsi"/>
                <w:webHidden/>
                <w:sz w:val="24"/>
                <w:szCs w:val="24"/>
              </w:rPr>
              <w:fldChar w:fldCharType="end"/>
            </w:r>
          </w:hyperlink>
        </w:p>
        <w:p w14:paraId="73BEBD98" w14:textId="09363555" w:rsidR="000F70C8" w:rsidRPr="000F70C8" w:rsidRDefault="00000000">
          <w:pPr>
            <w:pStyle w:val="TOC3"/>
            <w:rPr>
              <w:rFonts w:asciiTheme="minorHAnsi" w:eastAsiaTheme="minorEastAsia" w:hAnsiTheme="minorHAnsi" w:cstheme="minorHAnsi"/>
              <w:b w:val="0"/>
              <w:bCs/>
              <w:sz w:val="24"/>
              <w:szCs w:val="24"/>
            </w:rPr>
          </w:pPr>
          <w:hyperlink w:anchor="_Toc129354169" w:history="1">
            <w:r w:rsidR="000F70C8" w:rsidRPr="000F70C8">
              <w:rPr>
                <w:rStyle w:val="Hyperlink"/>
                <w:rFonts w:asciiTheme="minorHAnsi" w:hAnsiTheme="minorHAnsi" w:cstheme="minorHAnsi"/>
                <w:b w:val="0"/>
                <w:bCs/>
                <w:sz w:val="24"/>
                <w:szCs w:val="24"/>
              </w:rPr>
              <w:t>2.5.1 Indicatori prestabiliți Programului</w:t>
            </w:r>
            <w:r w:rsidR="000F70C8">
              <w:rPr>
                <w:rStyle w:val="Hyperlink"/>
                <w:rFonts w:asciiTheme="minorHAnsi" w:hAnsiTheme="minorHAnsi" w:cstheme="minorHAnsi"/>
                <w:b w:val="0"/>
                <w:bCs/>
                <w:sz w:val="24"/>
                <w:szCs w:val="24"/>
              </w:rPr>
              <w:t xml:space="preserve"> </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_Toc129354169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12</w:t>
            </w:r>
            <w:r w:rsidR="000F70C8" w:rsidRPr="000F70C8">
              <w:rPr>
                <w:rFonts w:asciiTheme="minorHAnsi" w:hAnsiTheme="minorHAnsi" w:cstheme="minorHAnsi"/>
                <w:b w:val="0"/>
                <w:bCs/>
                <w:webHidden/>
                <w:sz w:val="24"/>
                <w:szCs w:val="24"/>
              </w:rPr>
              <w:fldChar w:fldCharType="end"/>
            </w:r>
          </w:hyperlink>
        </w:p>
        <w:p w14:paraId="777C5EE3" w14:textId="72E013DE" w:rsidR="000F70C8" w:rsidRPr="000F70C8" w:rsidRDefault="00000000">
          <w:pPr>
            <w:pStyle w:val="TOC3"/>
            <w:rPr>
              <w:rFonts w:asciiTheme="minorHAnsi" w:eastAsiaTheme="minorEastAsia" w:hAnsiTheme="minorHAnsi" w:cstheme="minorHAnsi"/>
              <w:b w:val="0"/>
              <w:bCs/>
              <w:sz w:val="24"/>
              <w:szCs w:val="24"/>
            </w:rPr>
          </w:pPr>
          <w:hyperlink w:anchor="_Toc129354170" w:history="1">
            <w:r w:rsidR="000F70C8" w:rsidRPr="000F70C8">
              <w:rPr>
                <w:rStyle w:val="Hyperlink"/>
                <w:rFonts w:asciiTheme="minorHAnsi" w:eastAsia="SimSun" w:hAnsiTheme="minorHAnsi" w:cstheme="minorHAnsi"/>
                <w:b w:val="0"/>
                <w:bCs/>
                <w:sz w:val="24"/>
                <w:szCs w:val="24"/>
              </w:rPr>
              <w:t>2.5.2 Indicatori suplimentari specifici apelului de proiecte</w:t>
            </w:r>
            <w:r w:rsidR="000F70C8">
              <w:rPr>
                <w:rStyle w:val="Hyperlink"/>
                <w:rFonts w:asciiTheme="minorHAnsi" w:eastAsia="SimSun" w:hAnsiTheme="minorHAnsi" w:cstheme="minorHAnsi"/>
                <w:b w:val="0"/>
                <w:bCs/>
                <w:sz w:val="24"/>
                <w:szCs w:val="24"/>
              </w:rPr>
              <w:t xml:space="preserve"> </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_Toc129354170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14</w:t>
            </w:r>
            <w:r w:rsidR="000F70C8" w:rsidRPr="000F70C8">
              <w:rPr>
                <w:rFonts w:asciiTheme="minorHAnsi" w:hAnsiTheme="minorHAnsi" w:cstheme="minorHAnsi"/>
                <w:b w:val="0"/>
                <w:bCs/>
                <w:webHidden/>
                <w:sz w:val="24"/>
                <w:szCs w:val="24"/>
              </w:rPr>
              <w:fldChar w:fldCharType="end"/>
            </w:r>
          </w:hyperlink>
        </w:p>
        <w:p w14:paraId="79510F3D" w14:textId="51795826" w:rsidR="000F70C8" w:rsidRPr="000F70C8" w:rsidRDefault="00000000">
          <w:pPr>
            <w:pStyle w:val="TOC2"/>
            <w:rPr>
              <w:rFonts w:asciiTheme="minorHAnsi" w:eastAsiaTheme="minorEastAsia" w:hAnsiTheme="minorHAnsi" w:cstheme="minorHAnsi"/>
              <w:sz w:val="24"/>
              <w:szCs w:val="24"/>
            </w:rPr>
          </w:pPr>
          <w:hyperlink w:anchor="_Toc129354171" w:history="1">
            <w:r w:rsidR="000F70C8" w:rsidRPr="000F70C8">
              <w:rPr>
                <w:rStyle w:val="Hyperlink"/>
                <w:rFonts w:asciiTheme="minorHAnsi" w:hAnsiTheme="minorHAnsi" w:cstheme="minorHAnsi"/>
                <w:sz w:val="24"/>
                <w:szCs w:val="24"/>
              </w:rPr>
              <w:t>2.6 Rezultate așteptate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_Toc129354171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14</w:t>
            </w:r>
            <w:r w:rsidR="000F70C8" w:rsidRPr="000F70C8">
              <w:rPr>
                <w:rFonts w:asciiTheme="minorHAnsi" w:hAnsiTheme="minorHAnsi" w:cstheme="minorHAnsi"/>
                <w:webHidden/>
                <w:sz w:val="24"/>
                <w:szCs w:val="24"/>
              </w:rPr>
              <w:fldChar w:fldCharType="end"/>
            </w:r>
          </w:hyperlink>
        </w:p>
        <w:p w14:paraId="35C2A334" w14:textId="243E86E5" w:rsidR="000F70C8" w:rsidRPr="000F70C8" w:rsidRDefault="00000000">
          <w:pPr>
            <w:pStyle w:val="TOC1"/>
            <w:rPr>
              <w:rFonts w:eastAsiaTheme="minorEastAsia"/>
              <w:b w:val="0"/>
              <w:bCs w:val="0"/>
              <w:lang w:val="en-US" w:eastAsia="en-US"/>
            </w:rPr>
          </w:pPr>
          <w:hyperlink w:anchor="_Toc129354172" w:history="1">
            <w:r w:rsidR="000F70C8" w:rsidRPr="000F70C8">
              <w:rPr>
                <w:rStyle w:val="Hyperlink"/>
              </w:rPr>
              <w:t>3. INFORMAȚII DESPRE APELUL DE PROIECTE</w:t>
            </w:r>
            <w:r w:rsidR="000F70C8" w:rsidRPr="000F70C8">
              <w:rPr>
                <w:webHidden/>
              </w:rPr>
              <w:tab/>
            </w:r>
            <w:r w:rsidR="000F70C8" w:rsidRPr="000F70C8">
              <w:rPr>
                <w:webHidden/>
              </w:rPr>
              <w:fldChar w:fldCharType="begin"/>
            </w:r>
            <w:r w:rsidR="000F70C8" w:rsidRPr="000F70C8">
              <w:rPr>
                <w:webHidden/>
              </w:rPr>
              <w:instrText xml:space="preserve"> PAGEREF _Toc129354172 \h </w:instrText>
            </w:r>
            <w:r w:rsidR="000F70C8" w:rsidRPr="000F70C8">
              <w:rPr>
                <w:webHidden/>
              </w:rPr>
            </w:r>
            <w:r w:rsidR="000F70C8" w:rsidRPr="000F70C8">
              <w:rPr>
                <w:webHidden/>
              </w:rPr>
              <w:fldChar w:fldCharType="separate"/>
            </w:r>
            <w:r w:rsidR="00AE0667">
              <w:rPr>
                <w:webHidden/>
              </w:rPr>
              <w:t>15</w:t>
            </w:r>
            <w:r w:rsidR="000F70C8" w:rsidRPr="000F70C8">
              <w:rPr>
                <w:webHidden/>
              </w:rPr>
              <w:fldChar w:fldCharType="end"/>
            </w:r>
          </w:hyperlink>
        </w:p>
        <w:p w14:paraId="06FBC81A" w14:textId="376F5C55" w:rsidR="000F70C8" w:rsidRPr="000F70C8" w:rsidRDefault="00000000">
          <w:pPr>
            <w:pStyle w:val="TOC2"/>
            <w:rPr>
              <w:rFonts w:asciiTheme="minorHAnsi" w:eastAsiaTheme="minorEastAsia" w:hAnsiTheme="minorHAnsi" w:cstheme="minorHAnsi"/>
              <w:sz w:val="24"/>
              <w:szCs w:val="24"/>
            </w:rPr>
          </w:pPr>
          <w:hyperlink w:anchor="_Toc129354173" w:history="1">
            <w:r w:rsidR="000F70C8" w:rsidRPr="000F70C8">
              <w:rPr>
                <w:rStyle w:val="Hyperlink"/>
                <w:rFonts w:asciiTheme="minorHAnsi" w:hAnsiTheme="minorHAnsi" w:cstheme="minorHAnsi"/>
                <w:sz w:val="24"/>
                <w:szCs w:val="24"/>
              </w:rPr>
              <w:t>3.1 Tipul de apel de proiecte</w:t>
            </w:r>
            <w:r w:rsidR="000F70C8">
              <w:rPr>
                <w:rStyle w:val="Hyperlink"/>
                <w:rFonts w:asciiTheme="minorHAnsi" w:hAnsiTheme="minorHAnsi" w:cstheme="minorHAnsi"/>
                <w:sz w:val="24"/>
                <w:szCs w:val="24"/>
              </w:rPr>
              <w:t xml:space="preserve"> </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_Toc129354173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15</w:t>
            </w:r>
            <w:r w:rsidR="000F70C8" w:rsidRPr="000F70C8">
              <w:rPr>
                <w:rFonts w:asciiTheme="minorHAnsi" w:hAnsiTheme="minorHAnsi" w:cstheme="minorHAnsi"/>
                <w:webHidden/>
                <w:sz w:val="24"/>
                <w:szCs w:val="24"/>
              </w:rPr>
              <w:fldChar w:fldCharType="end"/>
            </w:r>
          </w:hyperlink>
        </w:p>
        <w:p w14:paraId="0438487E" w14:textId="313927FB" w:rsidR="000F70C8" w:rsidRPr="000F70C8" w:rsidRDefault="00000000">
          <w:pPr>
            <w:pStyle w:val="TOC2"/>
            <w:rPr>
              <w:rFonts w:asciiTheme="minorHAnsi" w:eastAsiaTheme="minorEastAsia" w:hAnsiTheme="minorHAnsi" w:cstheme="minorHAnsi"/>
              <w:sz w:val="24"/>
              <w:szCs w:val="24"/>
            </w:rPr>
          </w:pPr>
          <w:hyperlink w:anchor="_Toc129354174" w:history="1">
            <w:r w:rsidR="000F70C8" w:rsidRPr="000F70C8">
              <w:rPr>
                <w:rStyle w:val="Hyperlink"/>
                <w:rFonts w:asciiTheme="minorHAnsi" w:hAnsiTheme="minorHAnsi" w:cstheme="minorHAnsi"/>
                <w:sz w:val="24"/>
                <w:szCs w:val="24"/>
              </w:rPr>
              <w:t>3.2 Perioada de depunere a proiectelor</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_Toc129354174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16</w:t>
            </w:r>
            <w:r w:rsidR="000F70C8" w:rsidRPr="000F70C8">
              <w:rPr>
                <w:rFonts w:asciiTheme="minorHAnsi" w:hAnsiTheme="minorHAnsi" w:cstheme="minorHAnsi"/>
                <w:webHidden/>
                <w:sz w:val="24"/>
                <w:szCs w:val="24"/>
              </w:rPr>
              <w:fldChar w:fldCharType="end"/>
            </w:r>
          </w:hyperlink>
        </w:p>
        <w:p w14:paraId="7E41C257" w14:textId="58D720F6" w:rsidR="000F70C8" w:rsidRPr="000F70C8" w:rsidRDefault="00000000">
          <w:pPr>
            <w:pStyle w:val="TOC3"/>
            <w:rPr>
              <w:rFonts w:asciiTheme="minorHAnsi" w:eastAsiaTheme="minorEastAsia" w:hAnsiTheme="minorHAnsi" w:cstheme="minorHAnsi"/>
              <w:b w:val="0"/>
              <w:bCs/>
              <w:sz w:val="24"/>
              <w:szCs w:val="24"/>
            </w:rPr>
          </w:pPr>
          <w:hyperlink w:anchor="_Toc129354175" w:history="1">
            <w:r w:rsidR="000F70C8" w:rsidRPr="000F70C8">
              <w:rPr>
                <w:rStyle w:val="Hyperlink"/>
                <w:rFonts w:asciiTheme="minorHAnsi" w:hAnsiTheme="minorHAnsi" w:cstheme="minorHAnsi"/>
                <w:b w:val="0"/>
                <w:bCs/>
                <w:sz w:val="24"/>
                <w:szCs w:val="24"/>
              </w:rPr>
              <w:t>3.2.1 Data și ora lansării apelului de proiecte ...............</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_Toc129354175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16</w:t>
            </w:r>
            <w:r w:rsidR="000F70C8" w:rsidRPr="000F70C8">
              <w:rPr>
                <w:rFonts w:asciiTheme="minorHAnsi" w:hAnsiTheme="minorHAnsi" w:cstheme="minorHAnsi"/>
                <w:b w:val="0"/>
                <w:bCs/>
                <w:webHidden/>
                <w:sz w:val="24"/>
                <w:szCs w:val="24"/>
              </w:rPr>
              <w:fldChar w:fldCharType="end"/>
            </w:r>
          </w:hyperlink>
        </w:p>
        <w:p w14:paraId="3BC98921" w14:textId="4E0FF80A" w:rsidR="000F70C8" w:rsidRPr="000F70C8" w:rsidRDefault="00000000">
          <w:pPr>
            <w:pStyle w:val="TOC3"/>
            <w:rPr>
              <w:rFonts w:asciiTheme="minorHAnsi" w:eastAsiaTheme="minorEastAsia" w:hAnsiTheme="minorHAnsi" w:cstheme="minorHAnsi"/>
              <w:b w:val="0"/>
              <w:bCs/>
              <w:sz w:val="24"/>
              <w:szCs w:val="24"/>
            </w:rPr>
          </w:pPr>
          <w:hyperlink w:anchor="_Toc129354176" w:history="1">
            <w:r w:rsidR="000F70C8" w:rsidRPr="000F70C8">
              <w:rPr>
                <w:rStyle w:val="Hyperlink"/>
                <w:rFonts w:asciiTheme="minorHAnsi" w:hAnsiTheme="minorHAnsi" w:cstheme="minorHAnsi"/>
                <w:b w:val="0"/>
                <w:bCs/>
                <w:sz w:val="24"/>
                <w:szCs w:val="24"/>
              </w:rPr>
              <w:t xml:space="preserve">3.2.2 Data și ora de începere </w:t>
            </w:r>
            <w:r w:rsidR="000F70C8">
              <w:rPr>
                <w:rStyle w:val="Hyperlink"/>
                <w:rFonts w:asciiTheme="minorHAnsi" w:hAnsiTheme="minorHAnsi" w:cstheme="minorHAnsi"/>
                <w:b w:val="0"/>
                <w:bCs/>
                <w:sz w:val="24"/>
                <w:szCs w:val="24"/>
              </w:rPr>
              <w:t>a</w:t>
            </w:r>
            <w:r w:rsidR="000F70C8" w:rsidRPr="000F70C8">
              <w:rPr>
                <w:rStyle w:val="Hyperlink"/>
                <w:rFonts w:asciiTheme="minorHAnsi" w:hAnsiTheme="minorHAnsi" w:cstheme="minorHAnsi"/>
                <w:b w:val="0"/>
                <w:bCs/>
                <w:sz w:val="24"/>
                <w:szCs w:val="24"/>
              </w:rPr>
              <w:t xml:space="preserve"> depuner</w:t>
            </w:r>
            <w:r w:rsidR="000F70C8">
              <w:rPr>
                <w:rStyle w:val="Hyperlink"/>
                <w:rFonts w:asciiTheme="minorHAnsi" w:hAnsiTheme="minorHAnsi" w:cstheme="minorHAnsi"/>
                <w:b w:val="0"/>
                <w:bCs/>
                <w:sz w:val="24"/>
                <w:szCs w:val="24"/>
              </w:rPr>
              <w:t>ii</w:t>
            </w:r>
            <w:r w:rsidR="000F70C8" w:rsidRPr="000F70C8">
              <w:rPr>
                <w:rStyle w:val="Hyperlink"/>
                <w:rFonts w:asciiTheme="minorHAnsi" w:hAnsiTheme="minorHAnsi" w:cstheme="minorHAnsi"/>
                <w:b w:val="0"/>
                <w:bCs/>
                <w:sz w:val="24"/>
                <w:szCs w:val="24"/>
              </w:rPr>
              <w:t xml:space="preserve"> de proiecte ..........</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_Toc129354176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16</w:t>
            </w:r>
            <w:r w:rsidR="000F70C8" w:rsidRPr="000F70C8">
              <w:rPr>
                <w:rFonts w:asciiTheme="minorHAnsi" w:hAnsiTheme="minorHAnsi" w:cstheme="minorHAnsi"/>
                <w:b w:val="0"/>
                <w:bCs/>
                <w:webHidden/>
                <w:sz w:val="24"/>
                <w:szCs w:val="24"/>
              </w:rPr>
              <w:fldChar w:fldCharType="end"/>
            </w:r>
          </w:hyperlink>
        </w:p>
        <w:p w14:paraId="3D9E84D7" w14:textId="1C78099A" w:rsidR="000F70C8" w:rsidRPr="000F70C8" w:rsidRDefault="00000000">
          <w:pPr>
            <w:pStyle w:val="TOC2"/>
            <w:rPr>
              <w:rFonts w:asciiTheme="minorHAnsi" w:eastAsiaTheme="minorEastAsia" w:hAnsiTheme="minorHAnsi" w:cstheme="minorHAnsi"/>
              <w:sz w:val="24"/>
              <w:szCs w:val="24"/>
            </w:rPr>
          </w:pPr>
          <w:hyperlink w:anchor="_Toc129354177" w:history="1">
            <w:r w:rsidR="000F70C8" w:rsidRPr="000F70C8">
              <w:rPr>
                <w:rStyle w:val="Hyperlink"/>
                <w:rFonts w:asciiTheme="minorHAnsi" w:hAnsiTheme="minorHAnsi" w:cstheme="minorHAnsi"/>
                <w:sz w:val="24"/>
                <w:szCs w:val="24"/>
              </w:rPr>
              <w:t>3.3 Modalitatea de depunere a proiectelor</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_Toc129354177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16</w:t>
            </w:r>
            <w:r w:rsidR="000F70C8" w:rsidRPr="000F70C8">
              <w:rPr>
                <w:rFonts w:asciiTheme="minorHAnsi" w:hAnsiTheme="minorHAnsi" w:cstheme="minorHAnsi"/>
                <w:webHidden/>
                <w:sz w:val="24"/>
                <w:szCs w:val="24"/>
              </w:rPr>
              <w:fldChar w:fldCharType="end"/>
            </w:r>
          </w:hyperlink>
        </w:p>
        <w:p w14:paraId="055AFB62" w14:textId="569A2FB8" w:rsidR="000F70C8" w:rsidRPr="000F70C8" w:rsidRDefault="00000000">
          <w:pPr>
            <w:pStyle w:val="TOC2"/>
            <w:rPr>
              <w:rFonts w:asciiTheme="minorHAnsi" w:eastAsiaTheme="minorEastAsia" w:hAnsiTheme="minorHAnsi" w:cstheme="minorHAnsi"/>
              <w:sz w:val="24"/>
              <w:szCs w:val="24"/>
            </w:rPr>
          </w:pPr>
          <w:hyperlink w:anchor="_Toc129354178" w:history="1">
            <w:r w:rsidR="000F70C8" w:rsidRPr="000F70C8">
              <w:rPr>
                <w:rStyle w:val="Hyperlink"/>
                <w:rFonts w:asciiTheme="minorHAnsi" w:hAnsiTheme="minorHAnsi" w:cstheme="minorHAnsi"/>
                <w:sz w:val="24"/>
                <w:szCs w:val="24"/>
              </w:rPr>
              <w:t>3.4 Valoarea minimă și maximă eligibilă a unui proiect</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_Toc129354178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17</w:t>
            </w:r>
            <w:r w:rsidR="000F70C8" w:rsidRPr="000F70C8">
              <w:rPr>
                <w:rFonts w:asciiTheme="minorHAnsi" w:hAnsiTheme="minorHAnsi" w:cstheme="minorHAnsi"/>
                <w:webHidden/>
                <w:sz w:val="24"/>
                <w:szCs w:val="24"/>
              </w:rPr>
              <w:fldChar w:fldCharType="end"/>
            </w:r>
          </w:hyperlink>
        </w:p>
        <w:p w14:paraId="0E6A98D3" w14:textId="756CEB0C" w:rsidR="000F70C8" w:rsidRPr="000F70C8" w:rsidRDefault="00000000">
          <w:pPr>
            <w:pStyle w:val="TOC3"/>
            <w:rPr>
              <w:rFonts w:asciiTheme="minorHAnsi" w:eastAsiaTheme="minorEastAsia" w:hAnsiTheme="minorHAnsi" w:cstheme="minorHAnsi"/>
              <w:b w:val="0"/>
              <w:bCs/>
              <w:sz w:val="24"/>
              <w:szCs w:val="24"/>
            </w:rPr>
          </w:pPr>
          <w:hyperlink w:anchor="_Toc129354179" w:history="1">
            <w:r w:rsidR="000F70C8" w:rsidRPr="000F70C8">
              <w:rPr>
                <w:rStyle w:val="Hyperlink"/>
                <w:rFonts w:asciiTheme="minorHAnsi" w:hAnsiTheme="minorHAnsi" w:cstheme="minorHAnsi"/>
                <w:b w:val="0"/>
                <w:bCs/>
                <w:sz w:val="24"/>
                <w:szCs w:val="24"/>
              </w:rPr>
              <w:t>3.4.1 Valoarea minimă eligibilă</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_Toc129354179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17</w:t>
            </w:r>
            <w:r w:rsidR="000F70C8" w:rsidRPr="000F70C8">
              <w:rPr>
                <w:rFonts w:asciiTheme="minorHAnsi" w:hAnsiTheme="minorHAnsi" w:cstheme="minorHAnsi"/>
                <w:b w:val="0"/>
                <w:bCs/>
                <w:webHidden/>
                <w:sz w:val="24"/>
                <w:szCs w:val="24"/>
              </w:rPr>
              <w:fldChar w:fldCharType="end"/>
            </w:r>
          </w:hyperlink>
        </w:p>
        <w:p w14:paraId="2A758F4D" w14:textId="0E0853D3" w:rsidR="000F70C8" w:rsidRPr="000F70C8" w:rsidRDefault="00000000">
          <w:pPr>
            <w:pStyle w:val="TOC3"/>
            <w:rPr>
              <w:rFonts w:asciiTheme="minorHAnsi" w:eastAsiaTheme="minorEastAsia" w:hAnsiTheme="minorHAnsi" w:cstheme="minorHAnsi"/>
              <w:b w:val="0"/>
              <w:bCs/>
              <w:sz w:val="24"/>
              <w:szCs w:val="24"/>
            </w:rPr>
          </w:pPr>
          <w:hyperlink w:anchor="_Toc129354180" w:history="1">
            <w:r w:rsidR="000F70C8" w:rsidRPr="000F70C8">
              <w:rPr>
                <w:rStyle w:val="Hyperlink"/>
                <w:rFonts w:asciiTheme="minorHAnsi" w:hAnsiTheme="minorHAnsi" w:cstheme="minorHAnsi"/>
                <w:b w:val="0"/>
                <w:bCs/>
                <w:sz w:val="24"/>
                <w:szCs w:val="24"/>
              </w:rPr>
              <w:t>3.4.2 Valoarea maximă eligibilă</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_Toc129354180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17</w:t>
            </w:r>
            <w:r w:rsidR="000F70C8" w:rsidRPr="000F70C8">
              <w:rPr>
                <w:rFonts w:asciiTheme="minorHAnsi" w:hAnsiTheme="minorHAnsi" w:cstheme="minorHAnsi"/>
                <w:b w:val="0"/>
                <w:bCs/>
                <w:webHidden/>
                <w:sz w:val="24"/>
                <w:szCs w:val="24"/>
              </w:rPr>
              <w:fldChar w:fldCharType="end"/>
            </w:r>
          </w:hyperlink>
        </w:p>
        <w:p w14:paraId="7B073CBC" w14:textId="461C5F96" w:rsidR="000F70C8" w:rsidRPr="000F70C8" w:rsidRDefault="00000000">
          <w:pPr>
            <w:pStyle w:val="TOC2"/>
            <w:rPr>
              <w:rFonts w:asciiTheme="minorHAnsi" w:eastAsiaTheme="minorEastAsia" w:hAnsiTheme="minorHAnsi" w:cstheme="minorHAnsi"/>
              <w:sz w:val="24"/>
              <w:szCs w:val="24"/>
            </w:rPr>
          </w:pPr>
          <w:hyperlink w:anchor="_Toc129354181" w:history="1">
            <w:r w:rsidR="000F70C8" w:rsidRPr="000F70C8">
              <w:rPr>
                <w:rStyle w:val="Hyperlink"/>
                <w:rFonts w:asciiTheme="minorHAnsi" w:hAnsiTheme="minorHAnsi" w:cstheme="minorHAnsi"/>
                <w:sz w:val="24"/>
                <w:szCs w:val="24"/>
              </w:rPr>
              <w:t>3.5 Cuantumul cofinanțării acordate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_Toc129354181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17</w:t>
            </w:r>
            <w:r w:rsidR="000F70C8" w:rsidRPr="000F70C8">
              <w:rPr>
                <w:rFonts w:asciiTheme="minorHAnsi" w:hAnsiTheme="minorHAnsi" w:cstheme="minorHAnsi"/>
                <w:webHidden/>
                <w:sz w:val="24"/>
                <w:szCs w:val="24"/>
              </w:rPr>
              <w:fldChar w:fldCharType="end"/>
            </w:r>
          </w:hyperlink>
        </w:p>
        <w:p w14:paraId="5FB1E83D" w14:textId="2A1DCB49" w:rsidR="000F70C8" w:rsidRPr="000F70C8" w:rsidRDefault="00000000">
          <w:pPr>
            <w:pStyle w:val="TOC2"/>
            <w:rPr>
              <w:rFonts w:asciiTheme="minorHAnsi" w:eastAsiaTheme="minorEastAsia" w:hAnsiTheme="minorHAnsi" w:cstheme="minorHAnsi"/>
              <w:sz w:val="24"/>
              <w:szCs w:val="24"/>
            </w:rPr>
          </w:pPr>
          <w:hyperlink w:anchor="_Toc129354182" w:history="1">
            <w:r w:rsidR="000F70C8" w:rsidRPr="000F70C8">
              <w:rPr>
                <w:rStyle w:val="Hyperlink"/>
                <w:rFonts w:asciiTheme="minorHAnsi" w:hAnsiTheme="minorHAnsi" w:cstheme="minorHAnsi"/>
                <w:sz w:val="24"/>
                <w:szCs w:val="24"/>
              </w:rPr>
              <w:t>3.6 Alocarea financiară a apelului de proiecte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_Toc129354182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18</w:t>
            </w:r>
            <w:r w:rsidR="000F70C8" w:rsidRPr="000F70C8">
              <w:rPr>
                <w:rFonts w:asciiTheme="minorHAnsi" w:hAnsiTheme="minorHAnsi" w:cstheme="minorHAnsi"/>
                <w:webHidden/>
                <w:sz w:val="24"/>
                <w:szCs w:val="24"/>
              </w:rPr>
              <w:fldChar w:fldCharType="end"/>
            </w:r>
          </w:hyperlink>
        </w:p>
        <w:p w14:paraId="47275463" w14:textId="0D70D761" w:rsidR="000F70C8" w:rsidRPr="000F70C8" w:rsidRDefault="00000000">
          <w:pPr>
            <w:pStyle w:val="TOC2"/>
            <w:rPr>
              <w:rFonts w:asciiTheme="minorHAnsi" w:eastAsiaTheme="minorEastAsia" w:hAnsiTheme="minorHAnsi" w:cstheme="minorHAnsi"/>
              <w:sz w:val="24"/>
              <w:szCs w:val="24"/>
            </w:rPr>
          </w:pPr>
          <w:hyperlink w:anchor="_Toc129354183" w:history="1">
            <w:r w:rsidR="000F70C8" w:rsidRPr="000F70C8">
              <w:rPr>
                <w:rStyle w:val="Hyperlink"/>
                <w:rFonts w:asciiTheme="minorHAnsi" w:hAnsiTheme="minorHAnsi" w:cstheme="minorHAnsi"/>
                <w:sz w:val="24"/>
                <w:szCs w:val="24"/>
              </w:rPr>
              <w:t>3.7. Solicitanți eligibili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_Toc129354183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18</w:t>
            </w:r>
            <w:r w:rsidR="000F70C8" w:rsidRPr="000F70C8">
              <w:rPr>
                <w:rFonts w:asciiTheme="minorHAnsi" w:hAnsiTheme="minorHAnsi" w:cstheme="minorHAnsi"/>
                <w:webHidden/>
                <w:sz w:val="24"/>
                <w:szCs w:val="24"/>
              </w:rPr>
              <w:fldChar w:fldCharType="end"/>
            </w:r>
          </w:hyperlink>
        </w:p>
        <w:p w14:paraId="4ADD26D7" w14:textId="2A8D74B4" w:rsidR="000F70C8" w:rsidRPr="000F70C8" w:rsidRDefault="00000000">
          <w:pPr>
            <w:pStyle w:val="TOC2"/>
            <w:rPr>
              <w:rFonts w:asciiTheme="minorHAnsi" w:eastAsiaTheme="minorEastAsia" w:hAnsiTheme="minorHAnsi" w:cstheme="minorHAnsi"/>
              <w:sz w:val="24"/>
              <w:szCs w:val="24"/>
            </w:rPr>
          </w:pPr>
          <w:hyperlink w:anchor="_Toc129354184" w:history="1">
            <w:r w:rsidR="000F70C8" w:rsidRPr="000F70C8">
              <w:rPr>
                <w:rStyle w:val="Hyperlink"/>
                <w:rFonts w:asciiTheme="minorHAnsi" w:hAnsiTheme="minorHAnsi" w:cstheme="minorHAnsi"/>
                <w:sz w:val="24"/>
                <w:szCs w:val="24"/>
              </w:rPr>
              <w:t>3.8 Aplicarea regulilor privind ajutorul de stat (unde este cazul)</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_Toc129354184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20</w:t>
            </w:r>
            <w:r w:rsidR="000F70C8" w:rsidRPr="000F70C8">
              <w:rPr>
                <w:rFonts w:asciiTheme="minorHAnsi" w:hAnsiTheme="minorHAnsi" w:cstheme="minorHAnsi"/>
                <w:webHidden/>
                <w:sz w:val="24"/>
                <w:szCs w:val="24"/>
              </w:rPr>
              <w:fldChar w:fldCharType="end"/>
            </w:r>
          </w:hyperlink>
        </w:p>
        <w:p w14:paraId="2127EDE2" w14:textId="23209B7F" w:rsidR="000F70C8" w:rsidRPr="000F70C8" w:rsidRDefault="00000000">
          <w:pPr>
            <w:pStyle w:val="TOC2"/>
            <w:rPr>
              <w:rFonts w:asciiTheme="minorHAnsi" w:eastAsiaTheme="minorEastAsia" w:hAnsiTheme="minorHAnsi" w:cstheme="minorHAnsi"/>
              <w:sz w:val="24"/>
              <w:szCs w:val="24"/>
            </w:rPr>
          </w:pPr>
          <w:hyperlink w:anchor="_Toc129354185" w:history="1">
            <w:r w:rsidR="000F70C8" w:rsidRPr="000F70C8">
              <w:rPr>
                <w:rStyle w:val="Hyperlink"/>
                <w:rFonts w:asciiTheme="minorHAnsi" w:hAnsiTheme="minorHAnsi" w:cstheme="minorHAnsi"/>
                <w:sz w:val="24"/>
                <w:szCs w:val="24"/>
              </w:rPr>
              <w:t>3.9 Teme orizontale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_Toc129354185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24</w:t>
            </w:r>
            <w:r w:rsidR="000F70C8" w:rsidRPr="000F70C8">
              <w:rPr>
                <w:rFonts w:asciiTheme="minorHAnsi" w:hAnsiTheme="minorHAnsi" w:cstheme="minorHAnsi"/>
                <w:webHidden/>
                <w:sz w:val="24"/>
                <w:szCs w:val="24"/>
              </w:rPr>
              <w:fldChar w:fldCharType="end"/>
            </w:r>
          </w:hyperlink>
        </w:p>
        <w:p w14:paraId="13DDC089" w14:textId="50253E4C" w:rsidR="000F70C8" w:rsidRDefault="00000000">
          <w:pPr>
            <w:pStyle w:val="TOC1"/>
          </w:pPr>
          <w:hyperlink w:anchor="_Toc129354186" w:history="1">
            <w:r w:rsidR="000F70C8" w:rsidRPr="000F70C8">
              <w:rPr>
                <w:rStyle w:val="Hyperlink"/>
              </w:rPr>
              <w:t>4. CRITERII DE ELIGIBILITATE ŞI SELECŢIE</w:t>
            </w:r>
            <w:r w:rsidR="000F70C8" w:rsidRPr="000F70C8">
              <w:rPr>
                <w:webHidden/>
              </w:rPr>
              <w:tab/>
            </w:r>
            <w:r w:rsidR="000F70C8" w:rsidRPr="000F70C8">
              <w:rPr>
                <w:webHidden/>
              </w:rPr>
              <w:fldChar w:fldCharType="begin"/>
            </w:r>
            <w:r w:rsidR="000F70C8" w:rsidRPr="000F70C8">
              <w:rPr>
                <w:webHidden/>
              </w:rPr>
              <w:instrText xml:space="preserve"> PAGEREF _Toc129354186 \h </w:instrText>
            </w:r>
            <w:r w:rsidR="000F70C8" w:rsidRPr="000F70C8">
              <w:rPr>
                <w:webHidden/>
              </w:rPr>
            </w:r>
            <w:r w:rsidR="000F70C8" w:rsidRPr="000F70C8">
              <w:rPr>
                <w:webHidden/>
              </w:rPr>
              <w:fldChar w:fldCharType="separate"/>
            </w:r>
            <w:r w:rsidR="00AE0667">
              <w:rPr>
                <w:webHidden/>
              </w:rPr>
              <w:t>26</w:t>
            </w:r>
            <w:r w:rsidR="000F70C8" w:rsidRPr="000F70C8">
              <w:rPr>
                <w:webHidden/>
              </w:rPr>
              <w:fldChar w:fldCharType="end"/>
            </w:r>
          </w:hyperlink>
        </w:p>
        <w:p w14:paraId="3FD3C612" w14:textId="3A627FEC" w:rsidR="00AE0667" w:rsidRDefault="00AE0667" w:rsidP="00AE0667"/>
        <w:p w14:paraId="6FD26356" w14:textId="77777777" w:rsidR="00AE0667" w:rsidRPr="00AE0667" w:rsidRDefault="00AE0667" w:rsidP="00AE0667"/>
        <w:p w14:paraId="5D7527FC" w14:textId="728BDF16" w:rsidR="000F70C8" w:rsidRDefault="000F70C8" w:rsidP="000F70C8">
          <w:pPr>
            <w:rPr>
              <w:rFonts w:eastAsiaTheme="minorEastAsia"/>
              <w:noProof/>
            </w:rPr>
          </w:pPr>
        </w:p>
        <w:p w14:paraId="7AFA4873" w14:textId="6EBA4E8C" w:rsidR="000F70C8" w:rsidRDefault="000F70C8" w:rsidP="000F70C8">
          <w:pPr>
            <w:rPr>
              <w:rFonts w:eastAsiaTheme="minorEastAsia"/>
              <w:noProof/>
            </w:rPr>
          </w:pPr>
        </w:p>
        <w:p w14:paraId="7C644AEA" w14:textId="77777777" w:rsidR="000F70C8" w:rsidRPr="000F70C8" w:rsidRDefault="000F70C8" w:rsidP="000F70C8">
          <w:pPr>
            <w:rPr>
              <w:rFonts w:eastAsiaTheme="minorEastAsia"/>
              <w:noProof/>
            </w:rPr>
          </w:pPr>
        </w:p>
        <w:p w14:paraId="3D2FFB8C" w14:textId="54957B30" w:rsidR="000F70C8" w:rsidRPr="000F70C8" w:rsidRDefault="00000000">
          <w:pPr>
            <w:pStyle w:val="TOC2"/>
            <w:rPr>
              <w:rFonts w:asciiTheme="minorHAnsi" w:eastAsiaTheme="minorEastAsia" w:hAnsiTheme="minorHAnsi" w:cstheme="minorHAnsi"/>
              <w:sz w:val="24"/>
              <w:szCs w:val="24"/>
            </w:rPr>
          </w:pPr>
          <w:hyperlink w:anchor="_Toc129354187" w:history="1">
            <w:r w:rsidR="000F70C8" w:rsidRPr="000F70C8">
              <w:rPr>
                <w:rStyle w:val="Hyperlink"/>
                <w:rFonts w:asciiTheme="minorHAnsi" w:eastAsiaTheme="majorEastAsia" w:hAnsiTheme="minorHAnsi" w:cstheme="minorHAnsi"/>
                <w:sz w:val="24"/>
                <w:szCs w:val="24"/>
              </w:rPr>
              <w:t>4.1 Eligibilitatea solicitanților</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_Toc129354187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26</w:t>
            </w:r>
            <w:r w:rsidR="000F70C8" w:rsidRPr="000F70C8">
              <w:rPr>
                <w:rFonts w:asciiTheme="minorHAnsi" w:hAnsiTheme="minorHAnsi" w:cstheme="minorHAnsi"/>
                <w:webHidden/>
                <w:sz w:val="24"/>
                <w:szCs w:val="24"/>
              </w:rPr>
              <w:fldChar w:fldCharType="end"/>
            </w:r>
          </w:hyperlink>
        </w:p>
        <w:p w14:paraId="74D1F10A" w14:textId="167A8BBA" w:rsidR="000F70C8" w:rsidRPr="000F70C8" w:rsidRDefault="00000000">
          <w:pPr>
            <w:pStyle w:val="TOC2"/>
            <w:rPr>
              <w:rFonts w:asciiTheme="minorHAnsi" w:eastAsiaTheme="minorEastAsia" w:hAnsiTheme="minorHAnsi" w:cstheme="minorHAnsi"/>
              <w:sz w:val="24"/>
              <w:szCs w:val="24"/>
            </w:rPr>
          </w:pPr>
          <w:hyperlink w:anchor="_Toc129354188" w:history="1">
            <w:r w:rsidR="000F70C8" w:rsidRPr="000F70C8">
              <w:rPr>
                <w:rStyle w:val="Hyperlink"/>
                <w:rFonts w:asciiTheme="minorHAnsi" w:eastAsiaTheme="majorEastAsia" w:hAnsiTheme="minorHAnsi" w:cstheme="minorHAnsi"/>
                <w:sz w:val="24"/>
                <w:szCs w:val="24"/>
              </w:rPr>
              <w:t>4.2 Eligibilitatea proiectului și a activităților</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_Toc129354188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33</w:t>
            </w:r>
            <w:r w:rsidR="000F70C8" w:rsidRPr="000F70C8">
              <w:rPr>
                <w:rFonts w:asciiTheme="minorHAnsi" w:hAnsiTheme="minorHAnsi" w:cstheme="minorHAnsi"/>
                <w:webHidden/>
                <w:sz w:val="24"/>
                <w:szCs w:val="24"/>
              </w:rPr>
              <w:fldChar w:fldCharType="end"/>
            </w:r>
          </w:hyperlink>
        </w:p>
        <w:p w14:paraId="3518FBE7" w14:textId="3F1F3B08" w:rsidR="000F70C8" w:rsidRPr="000F70C8" w:rsidRDefault="00000000">
          <w:pPr>
            <w:pStyle w:val="TOC3"/>
            <w:rPr>
              <w:rFonts w:asciiTheme="minorHAnsi" w:eastAsiaTheme="minorEastAsia" w:hAnsiTheme="minorHAnsi" w:cstheme="minorHAnsi"/>
              <w:b w:val="0"/>
              <w:sz w:val="24"/>
              <w:szCs w:val="24"/>
            </w:rPr>
          </w:pPr>
          <w:hyperlink w:anchor="_Toc129354189" w:history="1">
            <w:r w:rsidR="000F70C8" w:rsidRPr="000F70C8">
              <w:rPr>
                <w:rStyle w:val="Hyperlink"/>
                <w:rFonts w:asciiTheme="minorHAnsi" w:hAnsiTheme="minorHAnsi" w:cstheme="minorHAnsi"/>
                <w:b w:val="0"/>
                <w:sz w:val="24"/>
                <w:szCs w:val="24"/>
              </w:rPr>
              <w:t>4.2.1 Criteriile generale aplicabile prezentului apel de proiecte cu privire la eligibilitatea proiectului și a activităților</w:t>
            </w:r>
            <w:r w:rsidR="000F70C8" w:rsidRPr="000F70C8">
              <w:rPr>
                <w:rFonts w:asciiTheme="minorHAnsi" w:hAnsiTheme="minorHAnsi" w:cstheme="minorHAnsi"/>
                <w:b w:val="0"/>
                <w:webHidden/>
                <w:sz w:val="24"/>
                <w:szCs w:val="24"/>
              </w:rPr>
              <w:tab/>
            </w:r>
            <w:r w:rsidR="000F70C8" w:rsidRPr="000F70C8">
              <w:rPr>
                <w:rFonts w:asciiTheme="minorHAnsi" w:hAnsiTheme="minorHAnsi" w:cstheme="minorHAnsi"/>
                <w:b w:val="0"/>
                <w:webHidden/>
                <w:sz w:val="24"/>
                <w:szCs w:val="24"/>
              </w:rPr>
              <w:fldChar w:fldCharType="begin"/>
            </w:r>
            <w:r w:rsidR="000F70C8" w:rsidRPr="000F70C8">
              <w:rPr>
                <w:rFonts w:asciiTheme="minorHAnsi" w:hAnsiTheme="minorHAnsi" w:cstheme="minorHAnsi"/>
                <w:b w:val="0"/>
                <w:webHidden/>
                <w:sz w:val="24"/>
                <w:szCs w:val="24"/>
              </w:rPr>
              <w:instrText xml:space="preserve"> PAGEREF _Toc129354189 \h </w:instrText>
            </w:r>
            <w:r w:rsidR="000F70C8" w:rsidRPr="000F70C8">
              <w:rPr>
                <w:rFonts w:asciiTheme="minorHAnsi" w:hAnsiTheme="minorHAnsi" w:cstheme="minorHAnsi"/>
                <w:b w:val="0"/>
                <w:webHidden/>
                <w:sz w:val="24"/>
                <w:szCs w:val="24"/>
              </w:rPr>
            </w:r>
            <w:r w:rsidR="000F70C8" w:rsidRPr="000F70C8">
              <w:rPr>
                <w:rFonts w:asciiTheme="minorHAnsi" w:hAnsiTheme="minorHAnsi" w:cstheme="minorHAnsi"/>
                <w:b w:val="0"/>
                <w:webHidden/>
                <w:sz w:val="24"/>
                <w:szCs w:val="24"/>
              </w:rPr>
              <w:fldChar w:fldCharType="separate"/>
            </w:r>
            <w:r w:rsidR="00AE0667">
              <w:rPr>
                <w:rFonts w:asciiTheme="minorHAnsi" w:hAnsiTheme="minorHAnsi" w:cstheme="minorHAnsi"/>
                <w:b w:val="0"/>
                <w:webHidden/>
                <w:sz w:val="24"/>
                <w:szCs w:val="24"/>
              </w:rPr>
              <w:t>33</w:t>
            </w:r>
            <w:r w:rsidR="000F70C8" w:rsidRPr="000F70C8">
              <w:rPr>
                <w:rFonts w:asciiTheme="minorHAnsi" w:hAnsiTheme="minorHAnsi" w:cstheme="minorHAnsi"/>
                <w:b w:val="0"/>
                <w:webHidden/>
                <w:sz w:val="24"/>
                <w:szCs w:val="24"/>
              </w:rPr>
              <w:fldChar w:fldCharType="end"/>
            </w:r>
          </w:hyperlink>
        </w:p>
        <w:p w14:paraId="1A849CB8" w14:textId="4C7F4613" w:rsidR="000F70C8" w:rsidRPr="000F70C8" w:rsidRDefault="00000000">
          <w:pPr>
            <w:pStyle w:val="TOC3"/>
            <w:rPr>
              <w:rFonts w:asciiTheme="minorHAnsi" w:eastAsiaTheme="minorEastAsia" w:hAnsiTheme="minorHAnsi" w:cstheme="minorHAnsi"/>
              <w:b w:val="0"/>
              <w:sz w:val="24"/>
              <w:szCs w:val="24"/>
            </w:rPr>
          </w:pPr>
          <w:hyperlink w:anchor="_Toc129354190" w:history="1">
            <w:r w:rsidR="000F70C8" w:rsidRPr="000F70C8">
              <w:rPr>
                <w:rStyle w:val="Hyperlink"/>
                <w:rFonts w:asciiTheme="minorHAnsi" w:hAnsiTheme="minorHAnsi" w:cstheme="minorHAnsi"/>
                <w:b w:val="0"/>
                <w:sz w:val="24"/>
                <w:szCs w:val="24"/>
              </w:rPr>
              <w:t>4.2.2 Criteriile specifice de evaluare tehnică și financiară aplicabile prezentului apel de proiecte cu privire la eligibilitatea proiectului și a activităților</w:t>
            </w:r>
            <w:r w:rsidR="000F70C8" w:rsidRPr="000F70C8">
              <w:rPr>
                <w:rFonts w:asciiTheme="minorHAnsi" w:hAnsiTheme="minorHAnsi" w:cstheme="minorHAnsi"/>
                <w:b w:val="0"/>
                <w:webHidden/>
                <w:sz w:val="24"/>
                <w:szCs w:val="24"/>
              </w:rPr>
              <w:tab/>
            </w:r>
            <w:r w:rsidR="000F70C8" w:rsidRPr="000F70C8">
              <w:rPr>
                <w:rFonts w:asciiTheme="minorHAnsi" w:hAnsiTheme="minorHAnsi" w:cstheme="minorHAnsi"/>
                <w:b w:val="0"/>
                <w:webHidden/>
                <w:sz w:val="24"/>
                <w:szCs w:val="24"/>
              </w:rPr>
              <w:fldChar w:fldCharType="begin"/>
            </w:r>
            <w:r w:rsidR="000F70C8" w:rsidRPr="000F70C8">
              <w:rPr>
                <w:rFonts w:asciiTheme="minorHAnsi" w:hAnsiTheme="minorHAnsi" w:cstheme="minorHAnsi"/>
                <w:b w:val="0"/>
                <w:webHidden/>
                <w:sz w:val="24"/>
                <w:szCs w:val="24"/>
              </w:rPr>
              <w:instrText xml:space="preserve"> PAGEREF _Toc129354190 \h </w:instrText>
            </w:r>
            <w:r w:rsidR="000F70C8" w:rsidRPr="000F70C8">
              <w:rPr>
                <w:rFonts w:asciiTheme="minorHAnsi" w:hAnsiTheme="minorHAnsi" w:cstheme="minorHAnsi"/>
                <w:b w:val="0"/>
                <w:webHidden/>
                <w:sz w:val="24"/>
                <w:szCs w:val="24"/>
              </w:rPr>
            </w:r>
            <w:r w:rsidR="000F70C8" w:rsidRPr="000F70C8">
              <w:rPr>
                <w:rFonts w:asciiTheme="minorHAnsi" w:hAnsiTheme="minorHAnsi" w:cstheme="minorHAnsi"/>
                <w:b w:val="0"/>
                <w:webHidden/>
                <w:sz w:val="24"/>
                <w:szCs w:val="24"/>
              </w:rPr>
              <w:fldChar w:fldCharType="separate"/>
            </w:r>
            <w:r w:rsidR="00AE0667">
              <w:rPr>
                <w:rFonts w:asciiTheme="minorHAnsi" w:hAnsiTheme="minorHAnsi" w:cstheme="minorHAnsi"/>
                <w:b w:val="0"/>
                <w:webHidden/>
                <w:sz w:val="24"/>
                <w:szCs w:val="24"/>
              </w:rPr>
              <w:t>44</w:t>
            </w:r>
            <w:r w:rsidR="000F70C8" w:rsidRPr="000F70C8">
              <w:rPr>
                <w:rFonts w:asciiTheme="minorHAnsi" w:hAnsiTheme="minorHAnsi" w:cstheme="minorHAnsi"/>
                <w:b w:val="0"/>
                <w:webHidden/>
                <w:sz w:val="24"/>
                <w:szCs w:val="24"/>
              </w:rPr>
              <w:fldChar w:fldCharType="end"/>
            </w:r>
          </w:hyperlink>
        </w:p>
        <w:p w14:paraId="6C7D037A" w14:textId="65F2AA01" w:rsidR="000F70C8" w:rsidRPr="000F70C8" w:rsidRDefault="00000000">
          <w:pPr>
            <w:pStyle w:val="TOC2"/>
            <w:rPr>
              <w:rFonts w:asciiTheme="minorHAnsi" w:eastAsiaTheme="minorEastAsia" w:hAnsiTheme="minorHAnsi" w:cstheme="minorHAnsi"/>
              <w:sz w:val="24"/>
              <w:szCs w:val="24"/>
            </w:rPr>
          </w:pPr>
          <w:hyperlink w:anchor="_Toc129354191" w:history="1">
            <w:r w:rsidR="000F70C8" w:rsidRPr="000F70C8">
              <w:rPr>
                <w:rStyle w:val="Hyperlink"/>
                <w:rFonts w:asciiTheme="minorHAnsi" w:eastAsiaTheme="majorEastAsia" w:hAnsiTheme="minorHAnsi" w:cstheme="minorHAnsi"/>
                <w:sz w:val="24"/>
                <w:szCs w:val="24"/>
              </w:rPr>
              <w:t>4.3 Eligibilitatea cheltuielilor</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_Toc129354191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44</w:t>
            </w:r>
            <w:r w:rsidR="000F70C8" w:rsidRPr="000F70C8">
              <w:rPr>
                <w:rFonts w:asciiTheme="minorHAnsi" w:hAnsiTheme="minorHAnsi" w:cstheme="minorHAnsi"/>
                <w:webHidden/>
                <w:sz w:val="24"/>
                <w:szCs w:val="24"/>
              </w:rPr>
              <w:fldChar w:fldCharType="end"/>
            </w:r>
          </w:hyperlink>
        </w:p>
        <w:p w14:paraId="12FB47D9" w14:textId="0DBD6365" w:rsidR="000F70C8" w:rsidRPr="000F70C8" w:rsidRDefault="00000000">
          <w:pPr>
            <w:pStyle w:val="TOC3"/>
            <w:rPr>
              <w:rFonts w:asciiTheme="minorHAnsi" w:eastAsiaTheme="minorEastAsia" w:hAnsiTheme="minorHAnsi" w:cstheme="minorHAnsi"/>
              <w:b w:val="0"/>
              <w:sz w:val="24"/>
              <w:szCs w:val="24"/>
            </w:rPr>
          </w:pPr>
          <w:hyperlink w:anchor="_Toc129354192" w:history="1">
            <w:r w:rsidR="000F70C8" w:rsidRPr="000F70C8">
              <w:rPr>
                <w:rStyle w:val="Hyperlink"/>
                <w:rFonts w:asciiTheme="minorHAnsi" w:hAnsiTheme="minorHAnsi" w:cstheme="minorHAnsi"/>
                <w:b w:val="0"/>
                <w:sz w:val="24"/>
                <w:szCs w:val="24"/>
              </w:rPr>
              <w:t>4.3.1 Baza legală pentru stabilirea eligibilității  cheltuielilor</w:t>
            </w:r>
            <w:r w:rsidR="000F70C8" w:rsidRPr="000F70C8">
              <w:rPr>
                <w:rFonts w:asciiTheme="minorHAnsi" w:hAnsiTheme="minorHAnsi" w:cstheme="minorHAnsi"/>
                <w:b w:val="0"/>
                <w:webHidden/>
                <w:sz w:val="24"/>
                <w:szCs w:val="24"/>
              </w:rPr>
              <w:tab/>
            </w:r>
            <w:r w:rsidR="000F70C8" w:rsidRPr="000F70C8">
              <w:rPr>
                <w:rFonts w:asciiTheme="minorHAnsi" w:hAnsiTheme="minorHAnsi" w:cstheme="minorHAnsi"/>
                <w:b w:val="0"/>
                <w:webHidden/>
                <w:sz w:val="24"/>
                <w:szCs w:val="24"/>
              </w:rPr>
              <w:fldChar w:fldCharType="begin"/>
            </w:r>
            <w:r w:rsidR="000F70C8" w:rsidRPr="000F70C8">
              <w:rPr>
                <w:rFonts w:asciiTheme="minorHAnsi" w:hAnsiTheme="minorHAnsi" w:cstheme="minorHAnsi"/>
                <w:b w:val="0"/>
                <w:webHidden/>
                <w:sz w:val="24"/>
                <w:szCs w:val="24"/>
              </w:rPr>
              <w:instrText xml:space="preserve"> PAGEREF _Toc129354192 \h </w:instrText>
            </w:r>
            <w:r w:rsidR="000F70C8" w:rsidRPr="000F70C8">
              <w:rPr>
                <w:rFonts w:asciiTheme="minorHAnsi" w:hAnsiTheme="minorHAnsi" w:cstheme="minorHAnsi"/>
                <w:b w:val="0"/>
                <w:webHidden/>
                <w:sz w:val="24"/>
                <w:szCs w:val="24"/>
              </w:rPr>
            </w:r>
            <w:r w:rsidR="000F70C8" w:rsidRPr="000F70C8">
              <w:rPr>
                <w:rFonts w:asciiTheme="minorHAnsi" w:hAnsiTheme="minorHAnsi" w:cstheme="minorHAnsi"/>
                <w:b w:val="0"/>
                <w:webHidden/>
                <w:sz w:val="24"/>
                <w:szCs w:val="24"/>
              </w:rPr>
              <w:fldChar w:fldCharType="separate"/>
            </w:r>
            <w:r w:rsidR="00AE0667">
              <w:rPr>
                <w:rFonts w:asciiTheme="minorHAnsi" w:hAnsiTheme="minorHAnsi" w:cstheme="minorHAnsi"/>
                <w:b w:val="0"/>
                <w:webHidden/>
                <w:sz w:val="24"/>
                <w:szCs w:val="24"/>
              </w:rPr>
              <w:t>44</w:t>
            </w:r>
            <w:r w:rsidR="000F70C8" w:rsidRPr="000F70C8">
              <w:rPr>
                <w:rFonts w:asciiTheme="minorHAnsi" w:hAnsiTheme="minorHAnsi" w:cstheme="minorHAnsi"/>
                <w:b w:val="0"/>
                <w:webHidden/>
                <w:sz w:val="24"/>
                <w:szCs w:val="24"/>
              </w:rPr>
              <w:fldChar w:fldCharType="end"/>
            </w:r>
          </w:hyperlink>
        </w:p>
        <w:p w14:paraId="4D00124B" w14:textId="72F9B5D3" w:rsidR="000F70C8" w:rsidRPr="000F70C8" w:rsidRDefault="00000000">
          <w:pPr>
            <w:pStyle w:val="TOC3"/>
            <w:rPr>
              <w:rFonts w:asciiTheme="minorHAnsi" w:eastAsiaTheme="minorEastAsia" w:hAnsiTheme="minorHAnsi" w:cstheme="minorHAnsi"/>
              <w:b w:val="0"/>
              <w:sz w:val="24"/>
              <w:szCs w:val="24"/>
            </w:rPr>
          </w:pPr>
          <w:hyperlink w:anchor="_Toc129354193" w:history="1">
            <w:r w:rsidR="000F70C8" w:rsidRPr="000F70C8">
              <w:rPr>
                <w:rStyle w:val="Hyperlink"/>
                <w:rFonts w:asciiTheme="minorHAnsi" w:hAnsiTheme="minorHAnsi" w:cstheme="minorHAnsi"/>
                <w:b w:val="0"/>
                <w:sz w:val="24"/>
                <w:szCs w:val="24"/>
              </w:rPr>
              <w:t>4.3.2 Reguli specifice de eligibilitate a cheltuielilor</w:t>
            </w:r>
            <w:r w:rsidR="000F70C8" w:rsidRPr="000F70C8">
              <w:rPr>
                <w:rFonts w:asciiTheme="minorHAnsi" w:hAnsiTheme="minorHAnsi" w:cstheme="minorHAnsi"/>
                <w:b w:val="0"/>
                <w:webHidden/>
                <w:sz w:val="24"/>
                <w:szCs w:val="24"/>
              </w:rPr>
              <w:tab/>
            </w:r>
            <w:r w:rsidR="000F70C8" w:rsidRPr="000F70C8">
              <w:rPr>
                <w:rFonts w:asciiTheme="minorHAnsi" w:hAnsiTheme="minorHAnsi" w:cstheme="minorHAnsi"/>
                <w:b w:val="0"/>
                <w:webHidden/>
                <w:sz w:val="24"/>
                <w:szCs w:val="24"/>
              </w:rPr>
              <w:fldChar w:fldCharType="begin"/>
            </w:r>
            <w:r w:rsidR="000F70C8" w:rsidRPr="000F70C8">
              <w:rPr>
                <w:rFonts w:asciiTheme="minorHAnsi" w:hAnsiTheme="minorHAnsi" w:cstheme="minorHAnsi"/>
                <w:b w:val="0"/>
                <w:webHidden/>
                <w:sz w:val="24"/>
                <w:szCs w:val="24"/>
              </w:rPr>
              <w:instrText xml:space="preserve"> PAGEREF _Toc129354193 \h </w:instrText>
            </w:r>
            <w:r w:rsidR="000F70C8" w:rsidRPr="000F70C8">
              <w:rPr>
                <w:rFonts w:asciiTheme="minorHAnsi" w:hAnsiTheme="minorHAnsi" w:cstheme="minorHAnsi"/>
                <w:b w:val="0"/>
                <w:webHidden/>
                <w:sz w:val="24"/>
                <w:szCs w:val="24"/>
              </w:rPr>
            </w:r>
            <w:r w:rsidR="000F70C8" w:rsidRPr="000F70C8">
              <w:rPr>
                <w:rFonts w:asciiTheme="minorHAnsi" w:hAnsiTheme="minorHAnsi" w:cstheme="minorHAnsi"/>
                <w:b w:val="0"/>
                <w:webHidden/>
                <w:sz w:val="24"/>
                <w:szCs w:val="24"/>
              </w:rPr>
              <w:fldChar w:fldCharType="separate"/>
            </w:r>
            <w:r w:rsidR="00AE0667">
              <w:rPr>
                <w:rFonts w:asciiTheme="minorHAnsi" w:hAnsiTheme="minorHAnsi" w:cstheme="minorHAnsi"/>
                <w:b w:val="0"/>
                <w:webHidden/>
                <w:sz w:val="24"/>
                <w:szCs w:val="24"/>
              </w:rPr>
              <w:t>46</w:t>
            </w:r>
            <w:r w:rsidR="000F70C8" w:rsidRPr="000F70C8">
              <w:rPr>
                <w:rFonts w:asciiTheme="minorHAnsi" w:hAnsiTheme="minorHAnsi" w:cstheme="minorHAnsi"/>
                <w:b w:val="0"/>
                <w:webHidden/>
                <w:sz w:val="24"/>
                <w:szCs w:val="24"/>
              </w:rPr>
              <w:fldChar w:fldCharType="end"/>
            </w:r>
          </w:hyperlink>
        </w:p>
        <w:p w14:paraId="16CAA582" w14:textId="5B51DDD1" w:rsidR="000F70C8" w:rsidRPr="000F70C8" w:rsidRDefault="00000000">
          <w:pPr>
            <w:pStyle w:val="TOC1"/>
            <w:rPr>
              <w:rFonts w:eastAsiaTheme="minorEastAsia"/>
              <w:b w:val="0"/>
              <w:bCs w:val="0"/>
              <w:lang w:val="en-US" w:eastAsia="en-US"/>
            </w:rPr>
          </w:pPr>
          <w:hyperlink w:anchor="_Toc129354194" w:history="1">
            <w:r w:rsidR="000F70C8" w:rsidRPr="000F70C8">
              <w:rPr>
                <w:rStyle w:val="Hyperlink"/>
              </w:rPr>
              <w:t>5. COMPLETAREA CERERILOR DE FINANŢARE</w:t>
            </w:r>
            <w:r w:rsidR="000F70C8" w:rsidRPr="000F70C8">
              <w:rPr>
                <w:webHidden/>
              </w:rPr>
              <w:tab/>
            </w:r>
            <w:r w:rsidR="000F70C8" w:rsidRPr="000F70C8">
              <w:rPr>
                <w:webHidden/>
              </w:rPr>
              <w:fldChar w:fldCharType="begin"/>
            </w:r>
            <w:r w:rsidR="000F70C8" w:rsidRPr="000F70C8">
              <w:rPr>
                <w:webHidden/>
              </w:rPr>
              <w:instrText xml:space="preserve"> PAGEREF _Toc129354194 \h </w:instrText>
            </w:r>
            <w:r w:rsidR="000F70C8" w:rsidRPr="000F70C8">
              <w:rPr>
                <w:webHidden/>
              </w:rPr>
            </w:r>
            <w:r w:rsidR="000F70C8" w:rsidRPr="000F70C8">
              <w:rPr>
                <w:webHidden/>
              </w:rPr>
              <w:fldChar w:fldCharType="separate"/>
            </w:r>
            <w:r w:rsidR="00AE0667">
              <w:rPr>
                <w:webHidden/>
              </w:rPr>
              <w:t>48</w:t>
            </w:r>
            <w:r w:rsidR="000F70C8" w:rsidRPr="000F70C8">
              <w:rPr>
                <w:webHidden/>
              </w:rPr>
              <w:fldChar w:fldCharType="end"/>
            </w:r>
          </w:hyperlink>
        </w:p>
        <w:p w14:paraId="773C3308" w14:textId="7FAC5643" w:rsidR="000F70C8" w:rsidRPr="000F70C8" w:rsidRDefault="00000000">
          <w:pPr>
            <w:pStyle w:val="TOC2"/>
            <w:rPr>
              <w:rFonts w:asciiTheme="minorHAnsi" w:eastAsiaTheme="minorEastAsia" w:hAnsiTheme="minorHAnsi" w:cstheme="minorHAnsi"/>
              <w:sz w:val="24"/>
              <w:szCs w:val="24"/>
            </w:rPr>
          </w:pPr>
          <w:hyperlink w:anchor="_Toc129354195" w:history="1">
            <w:r w:rsidR="000F70C8" w:rsidRPr="000F70C8">
              <w:rPr>
                <w:rStyle w:val="Hyperlink"/>
                <w:rFonts w:asciiTheme="minorHAnsi" w:hAnsiTheme="minorHAnsi" w:cstheme="minorHAnsi"/>
                <w:sz w:val="24"/>
                <w:szCs w:val="24"/>
              </w:rPr>
              <w:t>5.1 Completarea  formularului cererii de finanțare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_Toc129354195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48</w:t>
            </w:r>
            <w:r w:rsidR="000F70C8" w:rsidRPr="000F70C8">
              <w:rPr>
                <w:rFonts w:asciiTheme="minorHAnsi" w:hAnsiTheme="minorHAnsi" w:cstheme="minorHAnsi"/>
                <w:webHidden/>
                <w:sz w:val="24"/>
                <w:szCs w:val="24"/>
              </w:rPr>
              <w:fldChar w:fldCharType="end"/>
            </w:r>
          </w:hyperlink>
        </w:p>
        <w:p w14:paraId="5B7EACB2" w14:textId="348665D0" w:rsidR="000F70C8" w:rsidRPr="000F70C8" w:rsidRDefault="00000000">
          <w:pPr>
            <w:pStyle w:val="TOC3"/>
            <w:rPr>
              <w:rFonts w:asciiTheme="minorHAnsi" w:eastAsiaTheme="minorEastAsia" w:hAnsiTheme="minorHAnsi" w:cstheme="minorHAnsi"/>
              <w:b w:val="0"/>
              <w:bCs/>
              <w:sz w:val="24"/>
              <w:szCs w:val="24"/>
            </w:rPr>
          </w:pPr>
          <w:hyperlink w:anchor="_Toc129354196" w:history="1">
            <w:r w:rsidR="000F70C8" w:rsidRPr="000F70C8">
              <w:rPr>
                <w:rStyle w:val="Hyperlink"/>
                <w:rFonts w:asciiTheme="minorHAnsi" w:hAnsiTheme="minorHAnsi" w:cstheme="minorHAnsi"/>
                <w:b w:val="0"/>
                <w:bCs/>
                <w:sz w:val="24"/>
                <w:szCs w:val="24"/>
              </w:rPr>
              <w:t>5.1.1. Limba utilizată în completarea cererii de finanțare</w:t>
            </w:r>
            <w:r w:rsidR="000F70C8">
              <w:rPr>
                <w:rStyle w:val="Hyperlink"/>
                <w:rFonts w:asciiTheme="minorHAnsi" w:hAnsiTheme="minorHAnsi" w:cstheme="minorHAnsi"/>
                <w:b w:val="0"/>
                <w:bCs/>
                <w:sz w:val="24"/>
                <w:szCs w:val="24"/>
              </w:rPr>
              <w:t xml:space="preserve"> </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_Toc129354196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49</w:t>
            </w:r>
            <w:r w:rsidR="000F70C8" w:rsidRPr="000F70C8">
              <w:rPr>
                <w:rFonts w:asciiTheme="minorHAnsi" w:hAnsiTheme="minorHAnsi" w:cstheme="minorHAnsi"/>
                <w:b w:val="0"/>
                <w:bCs/>
                <w:webHidden/>
                <w:sz w:val="24"/>
                <w:szCs w:val="24"/>
              </w:rPr>
              <w:fldChar w:fldCharType="end"/>
            </w:r>
          </w:hyperlink>
        </w:p>
        <w:p w14:paraId="25B40CFF" w14:textId="1B8C64BD" w:rsidR="000F70C8" w:rsidRPr="000F70C8" w:rsidRDefault="00000000">
          <w:pPr>
            <w:pStyle w:val="TOC3"/>
            <w:rPr>
              <w:rFonts w:asciiTheme="minorHAnsi" w:eastAsiaTheme="minorEastAsia" w:hAnsiTheme="minorHAnsi" w:cstheme="minorHAnsi"/>
              <w:b w:val="0"/>
              <w:bCs/>
              <w:sz w:val="24"/>
              <w:szCs w:val="24"/>
            </w:rPr>
          </w:pPr>
          <w:hyperlink w:anchor="_Toc129354197" w:history="1">
            <w:r w:rsidR="000F70C8" w:rsidRPr="000F70C8">
              <w:rPr>
                <w:rStyle w:val="Hyperlink"/>
                <w:rFonts w:asciiTheme="minorHAnsi" w:hAnsiTheme="minorHAnsi" w:cstheme="minorHAnsi"/>
                <w:b w:val="0"/>
                <w:bCs/>
                <w:sz w:val="24"/>
                <w:szCs w:val="24"/>
              </w:rPr>
              <w:t>5.1.2 Completarea și justificarea bugetului cererii de finanțare</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_Toc129354197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49</w:t>
            </w:r>
            <w:r w:rsidR="000F70C8" w:rsidRPr="000F70C8">
              <w:rPr>
                <w:rFonts w:asciiTheme="minorHAnsi" w:hAnsiTheme="minorHAnsi" w:cstheme="minorHAnsi"/>
                <w:b w:val="0"/>
                <w:bCs/>
                <w:webHidden/>
                <w:sz w:val="24"/>
                <w:szCs w:val="24"/>
              </w:rPr>
              <w:fldChar w:fldCharType="end"/>
            </w:r>
          </w:hyperlink>
        </w:p>
        <w:p w14:paraId="07634E6F" w14:textId="58A609B6" w:rsidR="000F70C8" w:rsidRPr="000F70C8" w:rsidRDefault="00000000">
          <w:pPr>
            <w:pStyle w:val="TOC2"/>
            <w:rPr>
              <w:rFonts w:asciiTheme="minorHAnsi" w:eastAsiaTheme="minorEastAsia" w:hAnsiTheme="minorHAnsi" w:cstheme="minorHAnsi"/>
              <w:sz w:val="24"/>
              <w:szCs w:val="24"/>
            </w:rPr>
          </w:pPr>
          <w:hyperlink w:anchor="_Toc129354198" w:history="1">
            <w:r w:rsidR="000F70C8" w:rsidRPr="000F70C8">
              <w:rPr>
                <w:rStyle w:val="Hyperlink"/>
                <w:rFonts w:asciiTheme="minorHAnsi" w:hAnsiTheme="minorHAnsi" w:cstheme="minorHAnsi"/>
                <w:sz w:val="24"/>
                <w:szCs w:val="24"/>
              </w:rPr>
              <w:t>5.2 Anexe obligatorii la depunerea cererii de finanțare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_Toc129354198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50</w:t>
            </w:r>
            <w:r w:rsidR="000F70C8" w:rsidRPr="000F70C8">
              <w:rPr>
                <w:rFonts w:asciiTheme="minorHAnsi" w:hAnsiTheme="minorHAnsi" w:cstheme="minorHAnsi"/>
                <w:webHidden/>
                <w:sz w:val="24"/>
                <w:szCs w:val="24"/>
              </w:rPr>
              <w:fldChar w:fldCharType="end"/>
            </w:r>
          </w:hyperlink>
        </w:p>
        <w:p w14:paraId="07C4A9DB" w14:textId="141E8EF8" w:rsidR="000F70C8" w:rsidRPr="000F70C8" w:rsidRDefault="00000000">
          <w:pPr>
            <w:pStyle w:val="TOC2"/>
            <w:tabs>
              <w:tab w:val="left" w:pos="1000"/>
            </w:tabs>
            <w:rPr>
              <w:rFonts w:asciiTheme="minorHAnsi" w:eastAsiaTheme="minorEastAsia" w:hAnsiTheme="minorHAnsi" w:cstheme="minorHAnsi"/>
              <w:sz w:val="24"/>
              <w:szCs w:val="24"/>
            </w:rPr>
          </w:pPr>
          <w:hyperlink w:anchor="_Toc129354199" w:history="1">
            <w:r w:rsidR="000F70C8" w:rsidRPr="000F70C8">
              <w:rPr>
                <w:rStyle w:val="Hyperlink"/>
                <w:rFonts w:asciiTheme="minorHAnsi" w:hAnsiTheme="minorHAnsi" w:cstheme="minorHAnsi"/>
                <w:sz w:val="24"/>
                <w:szCs w:val="24"/>
              </w:rPr>
              <w:t>5.3</w:t>
            </w:r>
            <w:r w:rsidR="000F70C8">
              <w:rPr>
                <w:rFonts w:asciiTheme="minorHAnsi" w:eastAsiaTheme="minorEastAsia" w:hAnsiTheme="minorHAnsi" w:cstheme="minorHAnsi"/>
                <w:sz w:val="24"/>
                <w:szCs w:val="24"/>
              </w:rPr>
              <w:t xml:space="preserve"> </w:t>
            </w:r>
            <w:r w:rsidR="000F70C8" w:rsidRPr="000F70C8">
              <w:rPr>
                <w:rStyle w:val="Hyperlink"/>
                <w:rFonts w:asciiTheme="minorHAnsi" w:hAnsiTheme="minorHAnsi" w:cstheme="minorHAnsi"/>
                <w:sz w:val="24"/>
                <w:szCs w:val="24"/>
              </w:rPr>
              <w:t>Anexe obligatorii la momentul contractării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_Toc129354199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58</w:t>
            </w:r>
            <w:r w:rsidR="000F70C8" w:rsidRPr="000F70C8">
              <w:rPr>
                <w:rFonts w:asciiTheme="minorHAnsi" w:hAnsiTheme="minorHAnsi" w:cstheme="minorHAnsi"/>
                <w:webHidden/>
                <w:sz w:val="24"/>
                <w:szCs w:val="24"/>
              </w:rPr>
              <w:fldChar w:fldCharType="end"/>
            </w:r>
          </w:hyperlink>
        </w:p>
        <w:p w14:paraId="1EB4EC82" w14:textId="6CC4EF41" w:rsidR="000F70C8" w:rsidRPr="000F70C8" w:rsidRDefault="00000000">
          <w:pPr>
            <w:pStyle w:val="TOC1"/>
            <w:rPr>
              <w:rFonts w:eastAsiaTheme="minorEastAsia"/>
              <w:b w:val="0"/>
              <w:bCs w:val="0"/>
              <w:lang w:val="en-US" w:eastAsia="en-US"/>
            </w:rPr>
          </w:pPr>
          <w:hyperlink w:anchor="_Toc129354200" w:history="1">
            <w:r w:rsidR="000F70C8" w:rsidRPr="000F70C8">
              <w:rPr>
                <w:rStyle w:val="Hyperlink"/>
              </w:rPr>
              <w:t>6. VERIFICAREA, EVALUAREA, SELECȚIA ȘI CONTRACTAREA PROIECTELOR</w:t>
            </w:r>
            <w:r w:rsidR="000F70C8" w:rsidRPr="000F70C8">
              <w:rPr>
                <w:webHidden/>
              </w:rPr>
              <w:tab/>
            </w:r>
            <w:r w:rsidR="000F70C8" w:rsidRPr="000F70C8">
              <w:rPr>
                <w:webHidden/>
              </w:rPr>
              <w:fldChar w:fldCharType="begin"/>
            </w:r>
            <w:r w:rsidR="000F70C8" w:rsidRPr="000F70C8">
              <w:rPr>
                <w:webHidden/>
              </w:rPr>
              <w:instrText xml:space="preserve"> PAGEREF _Toc129354200 \h </w:instrText>
            </w:r>
            <w:r w:rsidR="000F70C8" w:rsidRPr="000F70C8">
              <w:rPr>
                <w:webHidden/>
              </w:rPr>
            </w:r>
            <w:r w:rsidR="000F70C8" w:rsidRPr="000F70C8">
              <w:rPr>
                <w:webHidden/>
              </w:rPr>
              <w:fldChar w:fldCharType="separate"/>
            </w:r>
            <w:r w:rsidR="00AE0667">
              <w:rPr>
                <w:webHidden/>
              </w:rPr>
              <w:t>65</w:t>
            </w:r>
            <w:r w:rsidR="000F70C8" w:rsidRPr="000F70C8">
              <w:rPr>
                <w:webHidden/>
              </w:rPr>
              <w:fldChar w:fldCharType="end"/>
            </w:r>
          </w:hyperlink>
        </w:p>
        <w:p w14:paraId="1DE208AD" w14:textId="31CB212B" w:rsidR="000F70C8" w:rsidRPr="000F70C8" w:rsidRDefault="00000000">
          <w:pPr>
            <w:pStyle w:val="TOC2"/>
            <w:rPr>
              <w:rFonts w:asciiTheme="minorHAnsi" w:eastAsiaTheme="minorEastAsia" w:hAnsiTheme="minorHAnsi" w:cstheme="minorHAnsi"/>
              <w:sz w:val="24"/>
              <w:szCs w:val="24"/>
            </w:rPr>
          </w:pPr>
          <w:hyperlink w:anchor="_Toc129354201" w:history="1">
            <w:r w:rsidR="000F70C8" w:rsidRPr="000F70C8">
              <w:rPr>
                <w:rStyle w:val="Hyperlink"/>
                <w:rFonts w:asciiTheme="minorHAnsi" w:eastAsiaTheme="majorEastAsia" w:hAnsiTheme="minorHAnsi" w:cstheme="minorHAnsi"/>
                <w:sz w:val="24"/>
                <w:szCs w:val="24"/>
              </w:rPr>
              <w:t>6.1 Conformitate administrativă și eligibilitate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_Toc129354201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65</w:t>
            </w:r>
            <w:r w:rsidR="000F70C8" w:rsidRPr="000F70C8">
              <w:rPr>
                <w:rFonts w:asciiTheme="minorHAnsi" w:hAnsiTheme="minorHAnsi" w:cstheme="minorHAnsi"/>
                <w:webHidden/>
                <w:sz w:val="24"/>
                <w:szCs w:val="24"/>
              </w:rPr>
              <w:fldChar w:fldCharType="end"/>
            </w:r>
          </w:hyperlink>
        </w:p>
        <w:p w14:paraId="03739956" w14:textId="0658F3DD" w:rsidR="000F70C8" w:rsidRPr="000F70C8" w:rsidRDefault="00000000">
          <w:pPr>
            <w:pStyle w:val="TOC2"/>
            <w:rPr>
              <w:rFonts w:asciiTheme="minorHAnsi" w:eastAsiaTheme="minorEastAsia" w:hAnsiTheme="minorHAnsi" w:cstheme="minorHAnsi"/>
              <w:sz w:val="24"/>
              <w:szCs w:val="24"/>
            </w:rPr>
          </w:pPr>
          <w:hyperlink w:anchor="_Toc129354202" w:history="1">
            <w:r w:rsidR="000F70C8" w:rsidRPr="000F70C8">
              <w:rPr>
                <w:rStyle w:val="Hyperlink"/>
                <w:rFonts w:asciiTheme="minorHAnsi" w:eastAsiaTheme="majorEastAsia" w:hAnsiTheme="minorHAnsi" w:cstheme="minorHAnsi"/>
                <w:sz w:val="24"/>
                <w:szCs w:val="24"/>
              </w:rPr>
              <w:t>6.2 Evaluarea tehnică și financiară, inclusiv vizita la fața locului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_Toc129354202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65</w:t>
            </w:r>
            <w:r w:rsidR="000F70C8" w:rsidRPr="000F70C8">
              <w:rPr>
                <w:rFonts w:asciiTheme="minorHAnsi" w:hAnsiTheme="minorHAnsi" w:cstheme="minorHAnsi"/>
                <w:webHidden/>
                <w:sz w:val="24"/>
                <w:szCs w:val="24"/>
              </w:rPr>
              <w:fldChar w:fldCharType="end"/>
            </w:r>
          </w:hyperlink>
        </w:p>
        <w:p w14:paraId="04CE2C79" w14:textId="403FBB22" w:rsidR="000F70C8" w:rsidRPr="000F70C8" w:rsidRDefault="00000000">
          <w:pPr>
            <w:pStyle w:val="TOC2"/>
            <w:rPr>
              <w:rFonts w:asciiTheme="minorHAnsi" w:eastAsiaTheme="minorEastAsia" w:hAnsiTheme="minorHAnsi" w:cstheme="minorHAnsi"/>
              <w:sz w:val="24"/>
              <w:szCs w:val="24"/>
            </w:rPr>
          </w:pPr>
          <w:hyperlink w:anchor="_Toc129354203" w:history="1">
            <w:r w:rsidR="000F70C8" w:rsidRPr="000F70C8">
              <w:rPr>
                <w:rStyle w:val="Hyperlink"/>
                <w:rFonts w:asciiTheme="minorHAnsi" w:hAnsiTheme="minorHAnsi" w:cstheme="minorHAnsi"/>
                <w:sz w:val="24"/>
                <w:szCs w:val="24"/>
              </w:rPr>
              <w:t>6.3 Renunțarea la cererea de finanțare</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_Toc129354203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67</w:t>
            </w:r>
            <w:r w:rsidR="000F70C8" w:rsidRPr="000F70C8">
              <w:rPr>
                <w:rFonts w:asciiTheme="minorHAnsi" w:hAnsiTheme="minorHAnsi" w:cstheme="minorHAnsi"/>
                <w:webHidden/>
                <w:sz w:val="24"/>
                <w:szCs w:val="24"/>
              </w:rPr>
              <w:fldChar w:fldCharType="end"/>
            </w:r>
          </w:hyperlink>
        </w:p>
        <w:p w14:paraId="748CC238" w14:textId="08C6D618" w:rsidR="000F70C8" w:rsidRPr="000F70C8" w:rsidRDefault="00000000">
          <w:pPr>
            <w:pStyle w:val="TOC2"/>
            <w:rPr>
              <w:rFonts w:asciiTheme="minorHAnsi" w:eastAsiaTheme="minorEastAsia" w:hAnsiTheme="minorHAnsi" w:cstheme="minorHAnsi"/>
              <w:sz w:val="24"/>
              <w:szCs w:val="24"/>
            </w:rPr>
          </w:pPr>
          <w:hyperlink w:anchor="_Toc129354204" w:history="1">
            <w:r w:rsidR="000F70C8" w:rsidRPr="000F70C8">
              <w:rPr>
                <w:rStyle w:val="Hyperlink"/>
                <w:rFonts w:asciiTheme="minorHAnsi" w:hAnsiTheme="minorHAnsi" w:cstheme="minorHAnsi"/>
                <w:sz w:val="24"/>
                <w:szCs w:val="24"/>
              </w:rPr>
              <w:t>6.4 Contestații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_Toc129354204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67</w:t>
            </w:r>
            <w:r w:rsidR="000F70C8" w:rsidRPr="000F70C8">
              <w:rPr>
                <w:rFonts w:asciiTheme="minorHAnsi" w:hAnsiTheme="minorHAnsi" w:cstheme="minorHAnsi"/>
                <w:webHidden/>
                <w:sz w:val="24"/>
                <w:szCs w:val="24"/>
              </w:rPr>
              <w:fldChar w:fldCharType="end"/>
            </w:r>
          </w:hyperlink>
        </w:p>
        <w:p w14:paraId="5703DB40" w14:textId="18A1ECCF" w:rsidR="000F70C8" w:rsidRPr="000F70C8" w:rsidRDefault="00000000">
          <w:pPr>
            <w:pStyle w:val="TOC2"/>
            <w:rPr>
              <w:rFonts w:asciiTheme="minorHAnsi" w:eastAsiaTheme="minorEastAsia" w:hAnsiTheme="minorHAnsi" w:cstheme="minorHAnsi"/>
              <w:sz w:val="24"/>
              <w:szCs w:val="24"/>
            </w:rPr>
          </w:pPr>
          <w:hyperlink w:anchor="_Toc129354205" w:history="1">
            <w:r w:rsidR="000F70C8" w:rsidRPr="000F70C8">
              <w:rPr>
                <w:rStyle w:val="Hyperlink"/>
                <w:rFonts w:asciiTheme="minorHAnsi" w:hAnsiTheme="minorHAnsi" w:cstheme="minorHAnsi"/>
                <w:sz w:val="24"/>
                <w:szCs w:val="24"/>
              </w:rPr>
              <w:t>6.5 Contractarea proiectelor</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_Toc129354205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69</w:t>
            </w:r>
            <w:r w:rsidR="000F70C8" w:rsidRPr="000F70C8">
              <w:rPr>
                <w:rFonts w:asciiTheme="minorHAnsi" w:hAnsiTheme="minorHAnsi" w:cstheme="minorHAnsi"/>
                <w:webHidden/>
                <w:sz w:val="24"/>
                <w:szCs w:val="24"/>
              </w:rPr>
              <w:fldChar w:fldCharType="end"/>
            </w:r>
          </w:hyperlink>
        </w:p>
        <w:p w14:paraId="49FEF84C" w14:textId="3E5C740D" w:rsidR="000F70C8" w:rsidRPr="000F70C8" w:rsidRDefault="00000000">
          <w:pPr>
            <w:pStyle w:val="TOC3"/>
            <w:rPr>
              <w:rFonts w:asciiTheme="minorHAnsi" w:eastAsiaTheme="minorEastAsia" w:hAnsiTheme="minorHAnsi" w:cstheme="minorHAnsi"/>
              <w:b w:val="0"/>
              <w:bCs/>
              <w:sz w:val="24"/>
              <w:szCs w:val="24"/>
            </w:rPr>
          </w:pPr>
          <w:hyperlink w:anchor="_Toc129354206" w:history="1">
            <w:r w:rsidR="000F70C8" w:rsidRPr="000F70C8">
              <w:rPr>
                <w:rStyle w:val="Hyperlink"/>
                <w:rFonts w:asciiTheme="minorHAnsi" w:hAnsiTheme="minorHAnsi" w:cstheme="minorHAnsi"/>
                <w:b w:val="0"/>
                <w:bCs/>
                <w:sz w:val="24"/>
                <w:szCs w:val="24"/>
              </w:rPr>
              <w:t>6.5.1 Stabilirea planului de monitorizare al proiectului (Jaloane)</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_Toc129354206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69</w:t>
            </w:r>
            <w:r w:rsidR="000F70C8" w:rsidRPr="000F70C8">
              <w:rPr>
                <w:rFonts w:asciiTheme="minorHAnsi" w:hAnsiTheme="minorHAnsi" w:cstheme="minorHAnsi"/>
                <w:b w:val="0"/>
                <w:bCs/>
                <w:webHidden/>
                <w:sz w:val="24"/>
                <w:szCs w:val="24"/>
              </w:rPr>
              <w:fldChar w:fldCharType="end"/>
            </w:r>
          </w:hyperlink>
        </w:p>
        <w:p w14:paraId="5588517A" w14:textId="5BA80627" w:rsidR="000F70C8" w:rsidRPr="000F70C8" w:rsidRDefault="00000000">
          <w:pPr>
            <w:pStyle w:val="TOC3"/>
            <w:rPr>
              <w:rFonts w:asciiTheme="minorHAnsi" w:eastAsiaTheme="minorEastAsia" w:hAnsiTheme="minorHAnsi" w:cstheme="minorHAnsi"/>
              <w:b w:val="0"/>
              <w:bCs/>
              <w:sz w:val="24"/>
              <w:szCs w:val="24"/>
            </w:rPr>
          </w:pPr>
          <w:hyperlink w:anchor="_Toc129354207" w:history="1">
            <w:r w:rsidR="000F70C8" w:rsidRPr="000F70C8">
              <w:rPr>
                <w:rStyle w:val="Hyperlink"/>
                <w:rFonts w:asciiTheme="minorHAnsi" w:hAnsiTheme="minorHAnsi" w:cstheme="minorHAnsi"/>
                <w:b w:val="0"/>
                <w:bCs/>
                <w:sz w:val="24"/>
                <w:szCs w:val="24"/>
              </w:rPr>
              <w:t>6.5.2 Semnarea contractului de finan</w:t>
            </w:r>
            <w:r w:rsidR="000F70C8">
              <w:rPr>
                <w:rStyle w:val="Hyperlink"/>
                <w:rFonts w:asciiTheme="minorHAnsi" w:hAnsiTheme="minorHAnsi" w:cstheme="minorHAnsi"/>
                <w:b w:val="0"/>
                <w:bCs/>
                <w:sz w:val="24"/>
                <w:szCs w:val="24"/>
              </w:rPr>
              <w:t>ț</w:t>
            </w:r>
            <w:r w:rsidR="000F70C8" w:rsidRPr="000F70C8">
              <w:rPr>
                <w:rStyle w:val="Hyperlink"/>
                <w:rFonts w:asciiTheme="minorHAnsi" w:hAnsiTheme="minorHAnsi" w:cstheme="minorHAnsi"/>
                <w:b w:val="0"/>
                <w:bCs/>
                <w:sz w:val="24"/>
                <w:szCs w:val="24"/>
              </w:rPr>
              <w:t>are</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_Toc129354207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69</w:t>
            </w:r>
            <w:r w:rsidR="000F70C8" w:rsidRPr="000F70C8">
              <w:rPr>
                <w:rFonts w:asciiTheme="minorHAnsi" w:hAnsiTheme="minorHAnsi" w:cstheme="minorHAnsi"/>
                <w:b w:val="0"/>
                <w:bCs/>
                <w:webHidden/>
                <w:sz w:val="24"/>
                <w:szCs w:val="24"/>
              </w:rPr>
              <w:fldChar w:fldCharType="end"/>
            </w:r>
          </w:hyperlink>
        </w:p>
        <w:p w14:paraId="69AA954D" w14:textId="6D693A46" w:rsidR="000F70C8" w:rsidRPr="000F70C8" w:rsidRDefault="00000000">
          <w:pPr>
            <w:pStyle w:val="TOC3"/>
            <w:rPr>
              <w:rFonts w:asciiTheme="minorHAnsi" w:eastAsiaTheme="minorEastAsia" w:hAnsiTheme="minorHAnsi" w:cstheme="minorHAnsi"/>
              <w:b w:val="0"/>
              <w:bCs/>
              <w:sz w:val="24"/>
              <w:szCs w:val="24"/>
            </w:rPr>
          </w:pPr>
          <w:hyperlink w:anchor="_Toc129354208" w:history="1">
            <w:r w:rsidR="000F70C8" w:rsidRPr="000F70C8">
              <w:rPr>
                <w:rStyle w:val="Hyperlink"/>
                <w:rFonts w:asciiTheme="minorHAnsi" w:hAnsiTheme="minorHAnsi" w:cstheme="minorHAnsi"/>
                <w:b w:val="0"/>
                <w:bCs/>
                <w:sz w:val="24"/>
                <w:szCs w:val="24"/>
              </w:rPr>
              <w:t>6.5.3 Principalele prevederi ale contractelor de finan</w:t>
            </w:r>
            <w:r w:rsidR="000F70C8">
              <w:rPr>
                <w:rStyle w:val="Hyperlink"/>
                <w:rFonts w:asciiTheme="minorHAnsi" w:hAnsiTheme="minorHAnsi" w:cstheme="minorHAnsi"/>
                <w:b w:val="0"/>
                <w:bCs/>
                <w:sz w:val="24"/>
                <w:szCs w:val="24"/>
              </w:rPr>
              <w:t>ț</w:t>
            </w:r>
            <w:r w:rsidR="000F70C8" w:rsidRPr="000F70C8">
              <w:rPr>
                <w:rStyle w:val="Hyperlink"/>
                <w:rFonts w:asciiTheme="minorHAnsi" w:hAnsiTheme="minorHAnsi" w:cstheme="minorHAnsi"/>
                <w:b w:val="0"/>
                <w:bCs/>
                <w:sz w:val="24"/>
                <w:szCs w:val="24"/>
              </w:rPr>
              <w:t>are</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_Toc129354208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70</w:t>
            </w:r>
            <w:r w:rsidR="000F70C8" w:rsidRPr="000F70C8">
              <w:rPr>
                <w:rFonts w:asciiTheme="minorHAnsi" w:hAnsiTheme="minorHAnsi" w:cstheme="minorHAnsi"/>
                <w:b w:val="0"/>
                <w:bCs/>
                <w:webHidden/>
                <w:sz w:val="24"/>
                <w:szCs w:val="24"/>
              </w:rPr>
              <w:fldChar w:fldCharType="end"/>
            </w:r>
          </w:hyperlink>
        </w:p>
        <w:p w14:paraId="502E9EF6" w14:textId="0881D1A6" w:rsidR="000F70C8" w:rsidRPr="000F70C8" w:rsidRDefault="00000000">
          <w:pPr>
            <w:pStyle w:val="TOC3"/>
            <w:rPr>
              <w:rFonts w:asciiTheme="minorHAnsi" w:eastAsiaTheme="minorEastAsia" w:hAnsiTheme="minorHAnsi" w:cstheme="minorHAnsi"/>
              <w:b w:val="0"/>
              <w:bCs/>
              <w:sz w:val="24"/>
              <w:szCs w:val="24"/>
            </w:rPr>
          </w:pPr>
          <w:hyperlink w:anchor="_Toc129354209" w:history="1">
            <w:r w:rsidR="000F70C8" w:rsidRPr="000F70C8">
              <w:rPr>
                <w:rStyle w:val="Hyperlink"/>
                <w:rFonts w:asciiTheme="minorHAnsi" w:hAnsiTheme="minorHAnsi" w:cstheme="minorHAnsi"/>
                <w:b w:val="0"/>
                <w:bCs/>
                <w:sz w:val="24"/>
                <w:szCs w:val="24"/>
              </w:rPr>
              <w:t>6.5.4 Depunerea și verificarea conformității Proiectului tehnic</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_Toc129354209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75</w:t>
            </w:r>
            <w:r w:rsidR="000F70C8" w:rsidRPr="000F70C8">
              <w:rPr>
                <w:rFonts w:asciiTheme="minorHAnsi" w:hAnsiTheme="minorHAnsi" w:cstheme="minorHAnsi"/>
                <w:b w:val="0"/>
                <w:bCs/>
                <w:webHidden/>
                <w:sz w:val="24"/>
                <w:szCs w:val="24"/>
              </w:rPr>
              <w:fldChar w:fldCharType="end"/>
            </w:r>
          </w:hyperlink>
        </w:p>
        <w:p w14:paraId="2795241A" w14:textId="7A308B69" w:rsidR="000F70C8" w:rsidRPr="000F70C8" w:rsidRDefault="00000000">
          <w:pPr>
            <w:pStyle w:val="TOC3"/>
            <w:rPr>
              <w:rFonts w:asciiTheme="minorHAnsi" w:eastAsiaTheme="minorEastAsia" w:hAnsiTheme="minorHAnsi" w:cstheme="minorHAnsi"/>
              <w:b w:val="0"/>
              <w:bCs/>
              <w:sz w:val="24"/>
              <w:szCs w:val="24"/>
            </w:rPr>
          </w:pPr>
          <w:hyperlink w:anchor="_Toc129354210" w:history="1">
            <w:r w:rsidR="000F70C8" w:rsidRPr="000F70C8">
              <w:rPr>
                <w:rStyle w:val="Hyperlink"/>
                <w:rFonts w:asciiTheme="minorHAnsi" w:hAnsiTheme="minorHAnsi" w:cstheme="minorHAnsi"/>
                <w:b w:val="0"/>
                <w:bCs/>
                <w:sz w:val="24"/>
                <w:szCs w:val="24"/>
              </w:rPr>
              <w:t>6.5.5 Vizita pe teren</w:t>
            </w:r>
            <w:r w:rsidR="000F70C8" w:rsidRPr="000F70C8">
              <w:rPr>
                <w:rFonts w:asciiTheme="minorHAnsi" w:hAnsiTheme="minorHAnsi" w:cstheme="minorHAnsi"/>
                <w:b w:val="0"/>
                <w:bCs/>
                <w:webHidden/>
                <w:sz w:val="24"/>
                <w:szCs w:val="24"/>
              </w:rPr>
              <w:tab/>
            </w:r>
            <w:r w:rsidR="000F70C8" w:rsidRPr="000F70C8">
              <w:rPr>
                <w:rFonts w:asciiTheme="minorHAnsi" w:hAnsiTheme="minorHAnsi" w:cstheme="minorHAnsi"/>
                <w:b w:val="0"/>
                <w:bCs/>
                <w:webHidden/>
                <w:sz w:val="24"/>
                <w:szCs w:val="24"/>
              </w:rPr>
              <w:fldChar w:fldCharType="begin"/>
            </w:r>
            <w:r w:rsidR="000F70C8" w:rsidRPr="000F70C8">
              <w:rPr>
                <w:rFonts w:asciiTheme="minorHAnsi" w:hAnsiTheme="minorHAnsi" w:cstheme="minorHAnsi"/>
                <w:b w:val="0"/>
                <w:bCs/>
                <w:webHidden/>
                <w:sz w:val="24"/>
                <w:szCs w:val="24"/>
              </w:rPr>
              <w:instrText xml:space="preserve"> PAGEREF _Toc129354210 \h </w:instrText>
            </w:r>
            <w:r w:rsidR="000F70C8" w:rsidRPr="000F70C8">
              <w:rPr>
                <w:rFonts w:asciiTheme="minorHAnsi" w:hAnsiTheme="minorHAnsi" w:cstheme="minorHAnsi"/>
                <w:b w:val="0"/>
                <w:bCs/>
                <w:webHidden/>
                <w:sz w:val="24"/>
                <w:szCs w:val="24"/>
              </w:rPr>
            </w:r>
            <w:r w:rsidR="000F70C8" w:rsidRPr="000F70C8">
              <w:rPr>
                <w:rFonts w:asciiTheme="minorHAnsi" w:hAnsiTheme="minorHAnsi" w:cstheme="minorHAnsi"/>
                <w:b w:val="0"/>
                <w:bCs/>
                <w:webHidden/>
                <w:sz w:val="24"/>
                <w:szCs w:val="24"/>
              </w:rPr>
              <w:fldChar w:fldCharType="separate"/>
            </w:r>
            <w:r w:rsidR="00AE0667">
              <w:rPr>
                <w:rFonts w:asciiTheme="minorHAnsi" w:hAnsiTheme="minorHAnsi" w:cstheme="minorHAnsi"/>
                <w:b w:val="0"/>
                <w:bCs/>
                <w:webHidden/>
                <w:sz w:val="24"/>
                <w:szCs w:val="24"/>
              </w:rPr>
              <w:t>76</w:t>
            </w:r>
            <w:r w:rsidR="000F70C8" w:rsidRPr="000F70C8">
              <w:rPr>
                <w:rFonts w:asciiTheme="minorHAnsi" w:hAnsiTheme="minorHAnsi" w:cstheme="minorHAnsi"/>
                <w:b w:val="0"/>
                <w:bCs/>
                <w:webHidden/>
                <w:sz w:val="24"/>
                <w:szCs w:val="24"/>
              </w:rPr>
              <w:fldChar w:fldCharType="end"/>
            </w:r>
          </w:hyperlink>
        </w:p>
        <w:p w14:paraId="1F96C008" w14:textId="213E45D1" w:rsidR="000F70C8" w:rsidRPr="000F70C8" w:rsidRDefault="00000000">
          <w:pPr>
            <w:pStyle w:val="TOC1"/>
            <w:rPr>
              <w:rFonts w:eastAsiaTheme="minorEastAsia"/>
              <w:b w:val="0"/>
              <w:bCs w:val="0"/>
              <w:lang w:val="en-US" w:eastAsia="en-US"/>
            </w:rPr>
          </w:pPr>
          <w:hyperlink w:anchor="_Toc129354211" w:history="1">
            <w:r w:rsidR="000F70C8" w:rsidRPr="000F70C8">
              <w:rPr>
                <w:rStyle w:val="Hyperlink"/>
              </w:rPr>
              <w:t>7. MODIFICAREA GHIDULUI SOLICITANTULUI</w:t>
            </w:r>
            <w:r w:rsidR="000F70C8" w:rsidRPr="000F70C8">
              <w:rPr>
                <w:webHidden/>
              </w:rPr>
              <w:tab/>
            </w:r>
            <w:r w:rsidR="000F70C8" w:rsidRPr="000F70C8">
              <w:rPr>
                <w:webHidden/>
              </w:rPr>
              <w:fldChar w:fldCharType="begin"/>
            </w:r>
            <w:r w:rsidR="000F70C8" w:rsidRPr="000F70C8">
              <w:rPr>
                <w:webHidden/>
              </w:rPr>
              <w:instrText xml:space="preserve"> PAGEREF _Toc129354211 \h </w:instrText>
            </w:r>
            <w:r w:rsidR="000F70C8" w:rsidRPr="000F70C8">
              <w:rPr>
                <w:webHidden/>
              </w:rPr>
            </w:r>
            <w:r w:rsidR="000F70C8" w:rsidRPr="000F70C8">
              <w:rPr>
                <w:webHidden/>
              </w:rPr>
              <w:fldChar w:fldCharType="separate"/>
            </w:r>
            <w:r w:rsidR="00AE0667">
              <w:rPr>
                <w:webHidden/>
              </w:rPr>
              <w:t>76</w:t>
            </w:r>
            <w:r w:rsidR="000F70C8" w:rsidRPr="000F70C8">
              <w:rPr>
                <w:webHidden/>
              </w:rPr>
              <w:fldChar w:fldCharType="end"/>
            </w:r>
          </w:hyperlink>
        </w:p>
        <w:p w14:paraId="7551AA6D" w14:textId="557429A8" w:rsidR="000F70C8" w:rsidRPr="000F70C8" w:rsidRDefault="00000000">
          <w:pPr>
            <w:pStyle w:val="TOC2"/>
            <w:rPr>
              <w:rFonts w:asciiTheme="minorHAnsi" w:eastAsiaTheme="minorEastAsia" w:hAnsiTheme="minorHAnsi" w:cstheme="minorHAnsi"/>
              <w:sz w:val="24"/>
              <w:szCs w:val="24"/>
            </w:rPr>
          </w:pPr>
          <w:hyperlink w:anchor="_Toc129354212" w:history="1">
            <w:r w:rsidR="000F70C8" w:rsidRPr="000F70C8">
              <w:rPr>
                <w:rStyle w:val="Hyperlink"/>
                <w:rFonts w:asciiTheme="minorHAnsi" w:eastAsiaTheme="majorEastAsia" w:hAnsiTheme="minorHAnsi" w:cstheme="minorHAnsi"/>
                <w:sz w:val="24"/>
                <w:szCs w:val="24"/>
              </w:rPr>
              <w:t>7.1 Aspectele care pot face obiectul modificărilor prevederilor ghidului solicitantului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_Toc129354212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76</w:t>
            </w:r>
            <w:r w:rsidR="000F70C8" w:rsidRPr="000F70C8">
              <w:rPr>
                <w:rFonts w:asciiTheme="minorHAnsi" w:hAnsiTheme="minorHAnsi" w:cstheme="minorHAnsi"/>
                <w:webHidden/>
                <w:sz w:val="24"/>
                <w:szCs w:val="24"/>
              </w:rPr>
              <w:fldChar w:fldCharType="end"/>
            </w:r>
          </w:hyperlink>
        </w:p>
        <w:p w14:paraId="5904084A" w14:textId="381DC47D" w:rsidR="000F70C8" w:rsidRPr="000F70C8" w:rsidRDefault="00000000">
          <w:pPr>
            <w:pStyle w:val="TOC2"/>
            <w:rPr>
              <w:rFonts w:asciiTheme="minorHAnsi" w:eastAsiaTheme="minorEastAsia" w:hAnsiTheme="minorHAnsi" w:cstheme="minorHAnsi"/>
              <w:sz w:val="24"/>
              <w:szCs w:val="24"/>
            </w:rPr>
          </w:pPr>
          <w:hyperlink w:anchor="_Toc129354213" w:history="1">
            <w:r w:rsidR="000F70C8" w:rsidRPr="000F70C8">
              <w:rPr>
                <w:rStyle w:val="Hyperlink"/>
                <w:rFonts w:asciiTheme="minorHAnsi" w:eastAsiaTheme="majorEastAsia" w:hAnsiTheme="minorHAnsi" w:cstheme="minorHAnsi"/>
                <w:sz w:val="24"/>
                <w:szCs w:val="24"/>
              </w:rPr>
              <w:t>7.2 Condiții privind aplicarea modificărilor pentru cererile de finanțare aflate în procesul de selecţie (condiții tranzitorii)</w:t>
            </w:r>
            <w:r w:rsidR="000F70C8" w:rsidRPr="000F70C8">
              <w:rPr>
                <w:rFonts w:asciiTheme="minorHAnsi" w:hAnsiTheme="minorHAnsi" w:cstheme="minorHAnsi"/>
                <w:webHidden/>
                <w:sz w:val="24"/>
                <w:szCs w:val="24"/>
              </w:rPr>
              <w:tab/>
            </w:r>
            <w:r w:rsidR="000F70C8" w:rsidRPr="000F70C8">
              <w:rPr>
                <w:rFonts w:asciiTheme="minorHAnsi" w:hAnsiTheme="minorHAnsi" w:cstheme="minorHAnsi"/>
                <w:webHidden/>
                <w:sz w:val="24"/>
                <w:szCs w:val="24"/>
              </w:rPr>
              <w:fldChar w:fldCharType="begin"/>
            </w:r>
            <w:r w:rsidR="000F70C8" w:rsidRPr="000F70C8">
              <w:rPr>
                <w:rFonts w:asciiTheme="minorHAnsi" w:hAnsiTheme="minorHAnsi" w:cstheme="minorHAnsi"/>
                <w:webHidden/>
                <w:sz w:val="24"/>
                <w:szCs w:val="24"/>
              </w:rPr>
              <w:instrText xml:space="preserve"> PAGEREF _Toc129354213 \h </w:instrText>
            </w:r>
            <w:r w:rsidR="000F70C8" w:rsidRPr="000F70C8">
              <w:rPr>
                <w:rFonts w:asciiTheme="minorHAnsi" w:hAnsiTheme="minorHAnsi" w:cstheme="minorHAnsi"/>
                <w:webHidden/>
                <w:sz w:val="24"/>
                <w:szCs w:val="24"/>
              </w:rPr>
            </w:r>
            <w:r w:rsidR="000F70C8" w:rsidRPr="000F70C8">
              <w:rPr>
                <w:rFonts w:asciiTheme="minorHAnsi" w:hAnsiTheme="minorHAnsi" w:cstheme="minorHAnsi"/>
                <w:webHidden/>
                <w:sz w:val="24"/>
                <w:szCs w:val="24"/>
              </w:rPr>
              <w:fldChar w:fldCharType="separate"/>
            </w:r>
            <w:r w:rsidR="00AE0667">
              <w:rPr>
                <w:rFonts w:asciiTheme="minorHAnsi" w:hAnsiTheme="minorHAnsi" w:cstheme="minorHAnsi"/>
                <w:webHidden/>
                <w:sz w:val="24"/>
                <w:szCs w:val="24"/>
              </w:rPr>
              <w:t>76</w:t>
            </w:r>
            <w:r w:rsidR="000F70C8" w:rsidRPr="000F70C8">
              <w:rPr>
                <w:rFonts w:asciiTheme="minorHAnsi" w:hAnsiTheme="minorHAnsi" w:cstheme="minorHAnsi"/>
                <w:webHidden/>
                <w:sz w:val="24"/>
                <w:szCs w:val="24"/>
              </w:rPr>
              <w:fldChar w:fldCharType="end"/>
            </w:r>
          </w:hyperlink>
        </w:p>
        <w:p w14:paraId="0ABEDFEB" w14:textId="607DAB65" w:rsidR="000F70C8" w:rsidRPr="000F70C8" w:rsidRDefault="00000000">
          <w:pPr>
            <w:pStyle w:val="TOC1"/>
            <w:rPr>
              <w:rFonts w:eastAsiaTheme="minorEastAsia"/>
              <w:b w:val="0"/>
              <w:bCs w:val="0"/>
              <w:lang w:val="en-US" w:eastAsia="en-US"/>
            </w:rPr>
          </w:pPr>
          <w:hyperlink w:anchor="_Toc129354214" w:history="1">
            <w:r w:rsidR="000F70C8" w:rsidRPr="000F70C8">
              <w:rPr>
                <w:rStyle w:val="Hyperlink"/>
              </w:rPr>
              <w:t>8 . ANEXE</w:t>
            </w:r>
            <w:r w:rsidR="000F70C8" w:rsidRPr="000F70C8">
              <w:rPr>
                <w:webHidden/>
              </w:rPr>
              <w:tab/>
            </w:r>
            <w:r w:rsidR="000F70C8" w:rsidRPr="000F70C8">
              <w:rPr>
                <w:webHidden/>
              </w:rPr>
              <w:fldChar w:fldCharType="begin"/>
            </w:r>
            <w:r w:rsidR="000F70C8" w:rsidRPr="000F70C8">
              <w:rPr>
                <w:webHidden/>
              </w:rPr>
              <w:instrText xml:space="preserve"> PAGEREF _Toc129354214 \h </w:instrText>
            </w:r>
            <w:r w:rsidR="000F70C8" w:rsidRPr="000F70C8">
              <w:rPr>
                <w:webHidden/>
              </w:rPr>
            </w:r>
            <w:r w:rsidR="000F70C8" w:rsidRPr="000F70C8">
              <w:rPr>
                <w:webHidden/>
              </w:rPr>
              <w:fldChar w:fldCharType="separate"/>
            </w:r>
            <w:r w:rsidR="00AE0667">
              <w:rPr>
                <w:webHidden/>
              </w:rPr>
              <w:t>77</w:t>
            </w:r>
            <w:r w:rsidR="000F70C8" w:rsidRPr="000F70C8">
              <w:rPr>
                <w:webHidden/>
              </w:rPr>
              <w:fldChar w:fldCharType="end"/>
            </w:r>
          </w:hyperlink>
        </w:p>
        <w:p w14:paraId="1E23C10E" w14:textId="52AD63BC" w:rsidR="000F70C8" w:rsidRPr="000F70C8" w:rsidRDefault="000F70C8">
          <w:pPr>
            <w:rPr>
              <w:rFonts w:asciiTheme="minorHAnsi" w:hAnsiTheme="minorHAnsi" w:cstheme="minorHAnsi"/>
              <w:sz w:val="24"/>
              <w:szCs w:val="24"/>
            </w:rPr>
          </w:pPr>
          <w:r w:rsidRPr="000F70C8">
            <w:rPr>
              <w:rFonts w:asciiTheme="minorHAnsi" w:hAnsiTheme="minorHAnsi" w:cstheme="minorHAnsi"/>
              <w:b/>
              <w:bCs/>
              <w:noProof/>
              <w:sz w:val="24"/>
              <w:szCs w:val="24"/>
            </w:rPr>
            <w:fldChar w:fldCharType="end"/>
          </w:r>
        </w:p>
      </w:sdtContent>
    </w:sdt>
    <w:p w14:paraId="12EC26F3" w14:textId="33A400C2" w:rsidR="0057600A" w:rsidRDefault="0057600A" w:rsidP="00D518C6">
      <w:pPr>
        <w:rPr>
          <w:rFonts w:asciiTheme="minorHAnsi" w:hAnsiTheme="minorHAnsi" w:cstheme="minorHAnsi"/>
          <w:b/>
          <w:bCs/>
          <w:noProof/>
          <w:sz w:val="24"/>
          <w:szCs w:val="24"/>
          <w:lang w:eastAsia="en-US"/>
        </w:rPr>
      </w:pPr>
    </w:p>
    <w:p w14:paraId="35BDD816" w14:textId="4F179404" w:rsidR="005254CF" w:rsidRDefault="005254CF" w:rsidP="00D518C6">
      <w:pPr>
        <w:rPr>
          <w:rFonts w:asciiTheme="minorHAnsi" w:hAnsiTheme="minorHAnsi" w:cstheme="minorHAnsi"/>
          <w:b/>
          <w:bCs/>
          <w:noProof/>
          <w:sz w:val="24"/>
          <w:szCs w:val="24"/>
          <w:lang w:eastAsia="en-US"/>
        </w:rPr>
      </w:pPr>
    </w:p>
    <w:p w14:paraId="569636FE" w14:textId="5BC88A6F" w:rsidR="005254CF" w:rsidRDefault="005254CF" w:rsidP="00D518C6">
      <w:pPr>
        <w:rPr>
          <w:rFonts w:asciiTheme="minorHAnsi" w:hAnsiTheme="minorHAnsi" w:cstheme="minorHAnsi"/>
          <w:b/>
          <w:bCs/>
          <w:noProof/>
          <w:sz w:val="24"/>
          <w:szCs w:val="24"/>
          <w:lang w:eastAsia="en-US"/>
        </w:rPr>
      </w:pPr>
    </w:p>
    <w:p w14:paraId="3773AE33" w14:textId="6BEEA740" w:rsidR="005254CF" w:rsidRDefault="005254CF" w:rsidP="00D518C6">
      <w:pPr>
        <w:rPr>
          <w:rFonts w:asciiTheme="minorHAnsi" w:hAnsiTheme="minorHAnsi" w:cstheme="minorHAnsi"/>
          <w:b/>
          <w:bCs/>
          <w:noProof/>
          <w:sz w:val="24"/>
          <w:szCs w:val="24"/>
          <w:lang w:eastAsia="en-US"/>
        </w:rPr>
      </w:pPr>
    </w:p>
    <w:p w14:paraId="3D934274" w14:textId="77777777" w:rsidR="005254CF" w:rsidRPr="000F70C8" w:rsidRDefault="005254CF" w:rsidP="00D518C6">
      <w:pPr>
        <w:rPr>
          <w:rFonts w:asciiTheme="minorHAnsi" w:hAnsiTheme="minorHAnsi" w:cstheme="minorHAnsi"/>
          <w:b/>
          <w:bCs/>
          <w:noProof/>
          <w:sz w:val="24"/>
          <w:szCs w:val="24"/>
          <w:lang w:eastAsia="en-US"/>
        </w:rPr>
      </w:pPr>
    </w:p>
    <w:p w14:paraId="089EE769" w14:textId="77777777" w:rsidR="0057600A" w:rsidRPr="000F70C8" w:rsidRDefault="0057600A" w:rsidP="00D518C6">
      <w:pPr>
        <w:rPr>
          <w:rFonts w:asciiTheme="minorHAnsi" w:hAnsiTheme="minorHAnsi" w:cstheme="minorHAnsi"/>
          <w:b/>
          <w:bCs/>
          <w:noProof/>
          <w:sz w:val="24"/>
          <w:szCs w:val="24"/>
          <w:lang w:eastAsia="en-US"/>
        </w:rPr>
      </w:pPr>
    </w:p>
    <w:p w14:paraId="416F7303" w14:textId="52A5820A" w:rsidR="00AB72FA" w:rsidRPr="000F70C8" w:rsidRDefault="00AB72FA" w:rsidP="00D518C6">
      <w:pPr>
        <w:pStyle w:val="Heading1"/>
        <w:numPr>
          <w:ilvl w:val="0"/>
          <w:numId w:val="13"/>
        </w:numPr>
        <w:shd w:val="clear" w:color="auto" w:fill="C6D9F1"/>
        <w:spacing w:line="300" w:lineRule="auto"/>
        <w:ind w:left="360"/>
        <w:rPr>
          <w:rFonts w:asciiTheme="minorHAnsi" w:hAnsiTheme="minorHAnsi" w:cstheme="minorHAnsi"/>
          <w:sz w:val="28"/>
          <w:szCs w:val="28"/>
        </w:rPr>
      </w:pPr>
      <w:bookmarkStart w:id="1" w:name="_Toc129268151"/>
      <w:bookmarkStart w:id="2" w:name="_Toc129353527"/>
      <w:bookmarkStart w:id="3" w:name="_Toc129354159"/>
      <w:bookmarkStart w:id="4" w:name="_Toc425941480"/>
      <w:r w:rsidRPr="000F70C8">
        <w:rPr>
          <w:rFonts w:asciiTheme="minorHAnsi" w:hAnsiTheme="minorHAnsi" w:cstheme="minorHAnsi"/>
          <w:sz w:val="28"/>
          <w:szCs w:val="28"/>
        </w:rPr>
        <w:t>PREAMBUL, ABREVIERI ȘI GLOSAR</w:t>
      </w:r>
      <w:bookmarkEnd w:id="1"/>
      <w:bookmarkEnd w:id="2"/>
      <w:bookmarkEnd w:id="3"/>
    </w:p>
    <w:p w14:paraId="0ABEFA08" w14:textId="3D8CC0A4" w:rsidR="00AB72FA" w:rsidRDefault="00AB72FA" w:rsidP="00D518C6">
      <w:pPr>
        <w:rPr>
          <w:rFonts w:asciiTheme="minorHAnsi" w:hAnsiTheme="minorHAnsi" w:cstheme="minorHAnsi"/>
          <w:sz w:val="24"/>
          <w:szCs w:val="24"/>
        </w:rPr>
      </w:pPr>
    </w:p>
    <w:p w14:paraId="0476846A" w14:textId="77777777" w:rsidR="000F70C8" w:rsidRPr="00912E06" w:rsidRDefault="000F70C8" w:rsidP="000F70C8">
      <w:pPr>
        <w:pStyle w:val="Heading2"/>
        <w:rPr>
          <w:rFonts w:asciiTheme="minorHAnsi" w:eastAsia="SimSun" w:hAnsiTheme="minorHAnsi" w:cstheme="minorHAnsi"/>
          <w:b w:val="0"/>
          <w:color w:val="auto"/>
          <w:sz w:val="24"/>
          <w:szCs w:val="24"/>
        </w:rPr>
      </w:pPr>
      <w:bookmarkStart w:id="5" w:name="_Toc126221437"/>
      <w:bookmarkStart w:id="6" w:name="_Toc129335868"/>
      <w:bookmarkStart w:id="7" w:name="_Toc129354160"/>
      <w:bookmarkStart w:id="8" w:name="_Hlk129350084"/>
      <w:r w:rsidRPr="00912E06">
        <w:rPr>
          <w:rFonts w:asciiTheme="minorHAnsi" w:eastAsia="SimSun" w:hAnsiTheme="minorHAnsi" w:cstheme="minorHAnsi"/>
          <w:color w:val="auto"/>
          <w:sz w:val="24"/>
          <w:szCs w:val="24"/>
        </w:rPr>
        <w:t>1.1 Preambul</w:t>
      </w:r>
      <w:bookmarkEnd w:id="5"/>
      <w:bookmarkEnd w:id="6"/>
      <w:bookmarkEnd w:id="7"/>
    </w:p>
    <w:bookmarkEnd w:id="8"/>
    <w:p w14:paraId="5BC7362F" w14:textId="77777777" w:rsidR="000F70C8" w:rsidRPr="006235A5" w:rsidRDefault="000F70C8" w:rsidP="00D518C6">
      <w:pPr>
        <w:rPr>
          <w:rFonts w:asciiTheme="minorHAnsi" w:hAnsiTheme="minorHAnsi" w:cstheme="minorHAnsi"/>
          <w:sz w:val="24"/>
          <w:szCs w:val="24"/>
        </w:rPr>
      </w:pPr>
    </w:p>
    <w:p w14:paraId="090A3A98" w14:textId="325B9F1F" w:rsidR="00AB72FA" w:rsidRPr="006235A5" w:rsidRDefault="00AB72FA" w:rsidP="00D518C6">
      <w:pPr>
        <w:rPr>
          <w:rFonts w:asciiTheme="minorHAnsi" w:hAnsiTheme="minorHAnsi" w:cstheme="minorHAnsi"/>
          <w:sz w:val="24"/>
          <w:szCs w:val="24"/>
        </w:rPr>
      </w:pPr>
      <w:r w:rsidRPr="006235A5">
        <w:rPr>
          <w:rFonts w:asciiTheme="minorHAnsi" w:hAnsiTheme="minorHAnsi" w:cstheme="minorHAnsi"/>
          <w:sz w:val="24"/>
          <w:szCs w:val="24"/>
        </w:rPr>
        <w:t xml:space="preserve">Acest ghid vizează apelul de proiecte </w:t>
      </w:r>
      <w:r w:rsidR="007D2E8A" w:rsidRPr="006235A5">
        <w:rPr>
          <w:rFonts w:asciiTheme="minorHAnsi" w:hAnsiTheme="minorHAnsi" w:cstheme="minorHAnsi"/>
          <w:sz w:val="24"/>
          <w:szCs w:val="24"/>
        </w:rPr>
        <w:t xml:space="preserve">nr. </w:t>
      </w:r>
      <w:r w:rsidR="00EB06C8" w:rsidRPr="006235A5">
        <w:rPr>
          <w:rFonts w:asciiTheme="minorHAnsi" w:hAnsiTheme="minorHAnsi" w:cstheme="minorHAnsi"/>
          <w:b/>
          <w:bCs/>
          <w:sz w:val="24"/>
          <w:szCs w:val="24"/>
        </w:rPr>
        <w:t>PR SV/</w:t>
      </w:r>
      <w:r w:rsidR="00C602CF" w:rsidRPr="006235A5">
        <w:rPr>
          <w:rFonts w:asciiTheme="minorHAnsi" w:hAnsiTheme="minorHAnsi" w:cstheme="minorHAnsi"/>
          <w:b/>
          <w:bCs/>
          <w:sz w:val="24"/>
          <w:szCs w:val="24"/>
        </w:rPr>
        <w:t>ORAȘE</w:t>
      </w:r>
      <w:r w:rsidR="00BD1F38" w:rsidRPr="006235A5">
        <w:rPr>
          <w:rFonts w:asciiTheme="minorHAnsi" w:hAnsiTheme="minorHAnsi" w:cstheme="minorHAnsi"/>
          <w:b/>
          <w:bCs/>
          <w:sz w:val="24"/>
          <w:szCs w:val="24"/>
        </w:rPr>
        <w:t>/</w:t>
      </w:r>
      <w:r w:rsidR="00EB06C8" w:rsidRPr="006235A5">
        <w:rPr>
          <w:rFonts w:asciiTheme="minorHAnsi" w:hAnsiTheme="minorHAnsi" w:cstheme="minorHAnsi"/>
          <w:b/>
          <w:bCs/>
          <w:sz w:val="24"/>
          <w:szCs w:val="24"/>
        </w:rPr>
        <w:t>1/</w:t>
      </w:r>
      <w:r w:rsidR="00F65BF3" w:rsidRPr="006235A5">
        <w:rPr>
          <w:rFonts w:asciiTheme="minorHAnsi" w:hAnsiTheme="minorHAnsi" w:cstheme="minorHAnsi"/>
          <w:b/>
          <w:bCs/>
          <w:sz w:val="24"/>
          <w:szCs w:val="24"/>
        </w:rPr>
        <w:t>7</w:t>
      </w:r>
      <w:r w:rsidR="00EB06C8" w:rsidRPr="006235A5">
        <w:rPr>
          <w:rFonts w:asciiTheme="minorHAnsi" w:hAnsiTheme="minorHAnsi" w:cstheme="minorHAnsi"/>
          <w:b/>
          <w:bCs/>
          <w:sz w:val="24"/>
          <w:szCs w:val="24"/>
        </w:rPr>
        <w:t>/5.1/</w:t>
      </w:r>
      <w:r w:rsidR="001B5681" w:rsidRPr="006235A5">
        <w:rPr>
          <w:rFonts w:asciiTheme="minorHAnsi" w:hAnsiTheme="minorHAnsi" w:cstheme="minorHAnsi"/>
          <w:b/>
          <w:bCs/>
          <w:sz w:val="24"/>
          <w:szCs w:val="24"/>
        </w:rPr>
        <w:t>202</w:t>
      </w:r>
      <w:r w:rsidR="00BD1F38" w:rsidRPr="006235A5">
        <w:rPr>
          <w:rFonts w:asciiTheme="minorHAnsi" w:hAnsiTheme="minorHAnsi" w:cstheme="minorHAnsi"/>
          <w:b/>
          <w:bCs/>
          <w:sz w:val="24"/>
          <w:szCs w:val="24"/>
        </w:rPr>
        <w:t>3</w:t>
      </w:r>
      <w:r w:rsidRPr="006235A5">
        <w:rPr>
          <w:rFonts w:asciiTheme="minorHAnsi" w:hAnsiTheme="minorHAnsi" w:cstheme="minorHAnsi"/>
          <w:sz w:val="24"/>
          <w:szCs w:val="24"/>
        </w:rPr>
        <w:t xml:space="preserve">, lansat în cadrul Programului Regional </w:t>
      </w:r>
      <w:r w:rsidR="00DA3E23" w:rsidRPr="006235A5">
        <w:rPr>
          <w:rFonts w:asciiTheme="minorHAnsi" w:hAnsiTheme="minorHAnsi" w:cstheme="minorHAnsi"/>
          <w:sz w:val="24"/>
          <w:szCs w:val="24"/>
        </w:rPr>
        <w:t>Sud</w:t>
      </w:r>
      <w:r w:rsidRPr="006235A5">
        <w:rPr>
          <w:rFonts w:asciiTheme="minorHAnsi" w:hAnsiTheme="minorHAnsi" w:cstheme="minorHAnsi"/>
          <w:sz w:val="24"/>
          <w:szCs w:val="24"/>
        </w:rPr>
        <w:t xml:space="preserve">-Vest </w:t>
      </w:r>
      <w:r w:rsidR="00DA3E23" w:rsidRPr="006235A5">
        <w:rPr>
          <w:rFonts w:asciiTheme="minorHAnsi" w:hAnsiTheme="minorHAnsi" w:cstheme="minorHAnsi"/>
          <w:sz w:val="24"/>
          <w:szCs w:val="24"/>
        </w:rPr>
        <w:t>Oltenia</w:t>
      </w:r>
      <w:r w:rsidR="007F0F7D" w:rsidRPr="006235A5">
        <w:rPr>
          <w:rFonts w:asciiTheme="minorHAnsi" w:hAnsiTheme="minorHAnsi" w:cstheme="minorHAnsi"/>
          <w:sz w:val="24"/>
          <w:szCs w:val="24"/>
        </w:rPr>
        <w:t xml:space="preserve"> 2021-2027</w:t>
      </w:r>
      <w:r w:rsidRPr="006235A5">
        <w:rPr>
          <w:rFonts w:asciiTheme="minorHAnsi" w:hAnsiTheme="minorHAnsi" w:cstheme="minorHAnsi"/>
          <w:sz w:val="24"/>
          <w:szCs w:val="24"/>
        </w:rPr>
        <w:t>, Prioritate</w:t>
      </w:r>
      <w:r w:rsidR="00BD1F38" w:rsidRPr="006235A5">
        <w:rPr>
          <w:rFonts w:asciiTheme="minorHAnsi" w:hAnsiTheme="minorHAnsi" w:cstheme="minorHAnsi"/>
          <w:sz w:val="24"/>
          <w:szCs w:val="24"/>
        </w:rPr>
        <w:t>a</w:t>
      </w:r>
      <w:r w:rsidR="007F0F7D" w:rsidRPr="006235A5">
        <w:rPr>
          <w:rFonts w:asciiTheme="minorHAnsi" w:hAnsiTheme="minorHAnsi" w:cstheme="minorHAnsi"/>
          <w:sz w:val="24"/>
          <w:szCs w:val="24"/>
        </w:rPr>
        <w:t xml:space="preserve"> 7 -</w:t>
      </w:r>
      <w:r w:rsidR="00EB06C8" w:rsidRPr="006235A5">
        <w:rPr>
          <w:rFonts w:asciiTheme="minorHAnsi" w:hAnsiTheme="minorHAnsi" w:cstheme="minorHAnsi"/>
          <w:sz w:val="24"/>
          <w:szCs w:val="24"/>
        </w:rPr>
        <w:t xml:space="preserve"> </w:t>
      </w:r>
      <w:r w:rsidR="00EB06C8" w:rsidRPr="006235A5">
        <w:rPr>
          <w:rFonts w:asciiTheme="minorHAnsi" w:hAnsiTheme="minorHAnsi" w:cstheme="minorHAnsi"/>
          <w:b/>
          <w:sz w:val="24"/>
          <w:szCs w:val="24"/>
        </w:rPr>
        <w:t>„</w:t>
      </w:r>
      <w:r w:rsidR="00D51A47" w:rsidRPr="006235A5">
        <w:rPr>
          <w:rFonts w:asciiTheme="minorHAnsi" w:hAnsiTheme="minorHAnsi" w:cstheme="minorHAnsi"/>
          <w:b/>
          <w:sz w:val="24"/>
          <w:szCs w:val="24"/>
        </w:rPr>
        <w:t>Dezvoltare teritorială</w:t>
      </w:r>
      <w:r w:rsidR="005E07CB" w:rsidRPr="006235A5">
        <w:rPr>
          <w:rFonts w:asciiTheme="minorHAnsi" w:hAnsiTheme="minorHAnsi" w:cstheme="minorHAnsi"/>
          <w:b/>
          <w:sz w:val="24"/>
          <w:szCs w:val="24"/>
        </w:rPr>
        <w:t xml:space="preserve"> suste</w:t>
      </w:r>
      <w:r w:rsidR="00D51A47" w:rsidRPr="006235A5">
        <w:rPr>
          <w:rFonts w:asciiTheme="minorHAnsi" w:hAnsiTheme="minorHAnsi" w:cstheme="minorHAnsi"/>
          <w:b/>
          <w:sz w:val="24"/>
          <w:szCs w:val="24"/>
        </w:rPr>
        <w:t>nabilă</w:t>
      </w:r>
      <w:r w:rsidR="00EB06C8" w:rsidRPr="006235A5">
        <w:rPr>
          <w:rFonts w:asciiTheme="minorHAnsi" w:hAnsiTheme="minorHAnsi" w:cstheme="minorHAnsi"/>
          <w:b/>
          <w:sz w:val="24"/>
          <w:szCs w:val="24"/>
        </w:rPr>
        <w:t>”</w:t>
      </w:r>
      <w:r w:rsidR="00B81AE4" w:rsidRPr="006235A5">
        <w:rPr>
          <w:rFonts w:asciiTheme="minorHAnsi" w:hAnsiTheme="minorHAnsi" w:cstheme="minorHAnsi"/>
          <w:b/>
          <w:sz w:val="24"/>
          <w:szCs w:val="24"/>
        </w:rPr>
        <w:t>,</w:t>
      </w:r>
      <w:r w:rsidRPr="006235A5">
        <w:rPr>
          <w:rFonts w:asciiTheme="minorHAnsi" w:hAnsiTheme="minorHAnsi" w:cstheme="minorHAnsi"/>
          <w:sz w:val="24"/>
          <w:szCs w:val="24"/>
        </w:rPr>
        <w:t xml:space="preserve"> Obiectivul Specific</w:t>
      </w:r>
      <w:r w:rsidR="00EB06C8" w:rsidRPr="006235A5">
        <w:rPr>
          <w:rFonts w:asciiTheme="minorHAnsi" w:hAnsiTheme="minorHAnsi" w:cstheme="minorHAnsi"/>
          <w:sz w:val="24"/>
          <w:szCs w:val="24"/>
        </w:rPr>
        <w:t xml:space="preserve"> </w:t>
      </w:r>
      <w:bookmarkStart w:id="9" w:name="_Hlk114149671"/>
      <w:r w:rsidR="00BD1F38" w:rsidRPr="006235A5">
        <w:rPr>
          <w:rFonts w:asciiTheme="minorHAnsi" w:hAnsiTheme="minorHAnsi" w:cstheme="minorHAnsi"/>
          <w:sz w:val="24"/>
          <w:szCs w:val="24"/>
        </w:rPr>
        <w:t xml:space="preserve">5.1. </w:t>
      </w:r>
      <w:r w:rsidR="007F0F7D" w:rsidRPr="006235A5">
        <w:rPr>
          <w:rFonts w:asciiTheme="minorHAnsi" w:hAnsiTheme="minorHAnsi" w:cstheme="minorHAnsi"/>
          <w:sz w:val="24"/>
          <w:szCs w:val="24"/>
        </w:rPr>
        <w:t xml:space="preserve">- </w:t>
      </w:r>
      <w:r w:rsidR="00EB06C8" w:rsidRPr="006235A5">
        <w:rPr>
          <w:rFonts w:asciiTheme="minorHAnsi" w:hAnsiTheme="minorHAnsi" w:cstheme="minorHAnsi"/>
          <w:sz w:val="24"/>
          <w:szCs w:val="24"/>
        </w:rPr>
        <w:t>„</w:t>
      </w:r>
      <w:r w:rsidR="005E07CB" w:rsidRPr="006235A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6235A5">
        <w:rPr>
          <w:rFonts w:asciiTheme="minorHAnsi" w:hAnsiTheme="minorHAnsi" w:cstheme="minorHAnsi"/>
          <w:b/>
          <w:sz w:val="24"/>
          <w:szCs w:val="24"/>
        </w:rPr>
        <w:t>”.</w:t>
      </w:r>
      <w:bookmarkEnd w:id="9"/>
    </w:p>
    <w:p w14:paraId="7C4A61A9" w14:textId="77777777" w:rsidR="00B07E4D" w:rsidRPr="006235A5" w:rsidRDefault="00B07E4D" w:rsidP="00D518C6">
      <w:pPr>
        <w:rPr>
          <w:rFonts w:asciiTheme="minorHAnsi" w:hAnsiTheme="minorHAnsi" w:cstheme="minorHAnsi"/>
          <w:sz w:val="24"/>
          <w:szCs w:val="24"/>
        </w:rPr>
      </w:pPr>
    </w:p>
    <w:p w14:paraId="0F48E89A" w14:textId="77777777" w:rsidR="00B81AE4" w:rsidRPr="000F70C8" w:rsidRDefault="00B81AE4" w:rsidP="00D518C6">
      <w:pPr>
        <w:rPr>
          <w:rFonts w:asciiTheme="minorHAnsi" w:hAnsiTheme="minorHAnsi" w:cstheme="minorHAnsi"/>
          <w:b/>
          <w:bCs/>
          <w:sz w:val="24"/>
          <w:szCs w:val="24"/>
        </w:rPr>
      </w:pPr>
      <w:r w:rsidRPr="000F70C8">
        <w:rPr>
          <w:rFonts w:asciiTheme="minorHAnsi" w:hAnsiTheme="minorHAnsi" w:cstheme="minorHAnsi"/>
          <w:b/>
          <w:bCs/>
          <w:sz w:val="24"/>
          <w:szCs w:val="24"/>
          <w:u w:val="single"/>
        </w:rPr>
        <w:t>PREAMBUL</w:t>
      </w:r>
    </w:p>
    <w:p w14:paraId="7B10194F" w14:textId="77777777" w:rsidR="00B81AE4" w:rsidRPr="006235A5" w:rsidRDefault="00B81AE4" w:rsidP="00D518C6">
      <w:pPr>
        <w:rPr>
          <w:rFonts w:asciiTheme="minorHAnsi" w:hAnsiTheme="minorHAnsi" w:cstheme="minorHAnsi"/>
          <w:sz w:val="24"/>
          <w:szCs w:val="24"/>
        </w:rPr>
      </w:pPr>
    </w:p>
    <w:p w14:paraId="33A7E2D6" w14:textId="54B05E1F" w:rsidR="00B81AE4" w:rsidRPr="006235A5" w:rsidRDefault="00B81AE4" w:rsidP="00D518C6">
      <w:pPr>
        <w:pStyle w:val="marked"/>
        <w:spacing w:before="0" w:after="0"/>
        <w:ind w:left="993"/>
        <w:rPr>
          <w:rFonts w:asciiTheme="minorHAnsi" w:hAnsiTheme="minorHAnsi" w:cstheme="minorHAnsi"/>
          <w:sz w:val="24"/>
          <w:lang w:eastAsia="ro-RO"/>
        </w:rPr>
      </w:pPr>
      <w:r w:rsidRPr="006235A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6235A5">
        <w:rPr>
          <w:rFonts w:asciiTheme="minorHAnsi" w:hAnsiTheme="minorHAnsi" w:cstheme="minorHAnsi"/>
          <w:sz w:val="24"/>
          <w:lang w:eastAsia="ro-RO"/>
        </w:rPr>
        <w:t xml:space="preserve">Sud-Vest Oltenia </w:t>
      </w:r>
      <w:r w:rsidRPr="006235A5">
        <w:rPr>
          <w:rFonts w:asciiTheme="minorHAnsi" w:hAnsiTheme="minorHAnsi" w:cstheme="minorHAnsi"/>
          <w:sz w:val="24"/>
          <w:lang w:eastAsia="ro-RO"/>
        </w:rPr>
        <w:t xml:space="preserve">2021-2027, </w:t>
      </w:r>
      <w:r w:rsidRPr="006235A5">
        <w:rPr>
          <w:rFonts w:asciiTheme="minorHAnsi" w:hAnsiTheme="minorHAnsi" w:cstheme="minorHAnsi"/>
          <w:b/>
          <w:sz w:val="24"/>
          <w:lang w:eastAsia="ro-RO"/>
        </w:rPr>
        <w:t>P</w:t>
      </w:r>
      <w:r w:rsidR="002943A0" w:rsidRPr="006235A5">
        <w:rPr>
          <w:rFonts w:asciiTheme="minorHAnsi" w:hAnsiTheme="minorHAnsi" w:cstheme="minorHAnsi"/>
          <w:b/>
          <w:sz w:val="24"/>
          <w:lang w:eastAsia="ro-RO"/>
        </w:rPr>
        <w:t xml:space="preserve">rioritatea </w:t>
      </w:r>
      <w:r w:rsidRPr="006235A5">
        <w:rPr>
          <w:rFonts w:asciiTheme="minorHAnsi" w:hAnsiTheme="minorHAnsi" w:cstheme="minorHAnsi"/>
          <w:b/>
          <w:sz w:val="24"/>
          <w:lang w:eastAsia="ro-RO"/>
        </w:rPr>
        <w:t xml:space="preserve"> </w:t>
      </w:r>
      <w:r w:rsidR="00F65BF3" w:rsidRPr="006235A5">
        <w:rPr>
          <w:rFonts w:asciiTheme="minorHAnsi" w:hAnsiTheme="minorHAnsi" w:cstheme="minorHAnsi"/>
          <w:b/>
          <w:sz w:val="24"/>
          <w:lang w:eastAsia="ro-RO"/>
        </w:rPr>
        <w:t>7</w:t>
      </w:r>
      <w:r w:rsidRPr="006235A5">
        <w:rPr>
          <w:rFonts w:asciiTheme="minorHAnsi" w:hAnsiTheme="minorHAnsi" w:cstheme="minorHAnsi"/>
          <w:b/>
          <w:sz w:val="24"/>
          <w:lang w:eastAsia="ro-RO"/>
        </w:rPr>
        <w:t xml:space="preserve"> -</w:t>
      </w:r>
      <w:r w:rsidRPr="006235A5">
        <w:rPr>
          <w:rFonts w:asciiTheme="minorHAnsi" w:hAnsiTheme="minorHAnsi" w:cstheme="minorHAnsi"/>
          <w:sz w:val="24"/>
          <w:lang w:eastAsia="ro-RO"/>
        </w:rPr>
        <w:t xml:space="preserve"> </w:t>
      </w:r>
      <w:r w:rsidR="002943A0" w:rsidRPr="006235A5">
        <w:rPr>
          <w:rFonts w:asciiTheme="minorHAnsi" w:eastAsia="Calibri" w:hAnsiTheme="minorHAnsi" w:cstheme="minorHAnsi"/>
          <w:b/>
          <w:sz w:val="24"/>
        </w:rPr>
        <w:t>Dezvoltare teritorială sustenabilă</w:t>
      </w:r>
      <w:r w:rsidR="00D66B47" w:rsidRPr="006235A5">
        <w:rPr>
          <w:rFonts w:asciiTheme="minorHAnsi" w:eastAsia="Calibri" w:hAnsiTheme="minorHAnsi" w:cstheme="minorHAnsi"/>
          <w:b/>
          <w:sz w:val="24"/>
        </w:rPr>
        <w:t xml:space="preserve">, Obiectivul Specific 5.1, apelul de proiecte </w:t>
      </w:r>
      <w:r w:rsidR="007D2E8A" w:rsidRPr="006235A5">
        <w:rPr>
          <w:rFonts w:asciiTheme="minorHAnsi" w:eastAsia="Calibri" w:hAnsiTheme="minorHAnsi" w:cstheme="minorHAnsi"/>
          <w:b/>
          <w:sz w:val="24"/>
        </w:rPr>
        <w:t xml:space="preserve">nr. </w:t>
      </w:r>
      <w:r w:rsidR="00D66B47" w:rsidRPr="006235A5">
        <w:rPr>
          <w:rFonts w:asciiTheme="minorHAnsi" w:eastAsia="Calibri" w:hAnsiTheme="minorHAnsi" w:cstheme="minorHAnsi"/>
          <w:b/>
          <w:i/>
          <w:sz w:val="24"/>
        </w:rPr>
        <w:t>PR SV/</w:t>
      </w:r>
      <w:r w:rsidR="00C602CF" w:rsidRPr="006235A5">
        <w:rPr>
          <w:rFonts w:asciiTheme="minorHAnsi" w:eastAsia="Calibri" w:hAnsiTheme="minorHAnsi" w:cstheme="minorHAnsi"/>
          <w:b/>
          <w:i/>
          <w:sz w:val="24"/>
        </w:rPr>
        <w:t>ORAȘE</w:t>
      </w:r>
      <w:r w:rsidR="00BD1F38" w:rsidRPr="006235A5">
        <w:rPr>
          <w:rFonts w:asciiTheme="minorHAnsi" w:eastAsia="Calibri" w:hAnsiTheme="minorHAnsi" w:cstheme="minorHAnsi"/>
          <w:b/>
          <w:i/>
          <w:sz w:val="24"/>
        </w:rPr>
        <w:t>/</w:t>
      </w:r>
      <w:r w:rsidR="00D66B47" w:rsidRPr="006235A5">
        <w:rPr>
          <w:rFonts w:asciiTheme="minorHAnsi" w:eastAsia="Calibri" w:hAnsiTheme="minorHAnsi" w:cstheme="minorHAnsi"/>
          <w:b/>
          <w:i/>
          <w:sz w:val="24"/>
        </w:rPr>
        <w:t>1/7/5.1/202</w:t>
      </w:r>
      <w:r w:rsidR="00BD1F38" w:rsidRPr="006235A5">
        <w:rPr>
          <w:rFonts w:asciiTheme="minorHAnsi" w:eastAsia="Calibri" w:hAnsiTheme="minorHAnsi" w:cstheme="minorHAnsi"/>
          <w:b/>
          <w:i/>
          <w:sz w:val="24"/>
        </w:rPr>
        <w:t>3</w:t>
      </w:r>
      <w:r w:rsidRPr="006235A5">
        <w:rPr>
          <w:rFonts w:asciiTheme="minorHAnsi" w:eastAsia="Calibri" w:hAnsiTheme="minorHAnsi" w:cstheme="minorHAnsi"/>
          <w:b/>
          <w:sz w:val="24"/>
        </w:rPr>
        <w:t>.</w:t>
      </w:r>
      <w:r w:rsidR="00D66B47" w:rsidRPr="006235A5">
        <w:rPr>
          <w:rFonts w:asciiTheme="minorHAnsi" w:eastAsia="Calibri" w:hAnsiTheme="minorHAnsi" w:cstheme="minorHAnsi"/>
          <w:b/>
          <w:sz w:val="24"/>
        </w:rPr>
        <w:t xml:space="preserve"> </w:t>
      </w:r>
    </w:p>
    <w:p w14:paraId="4AB5FE63" w14:textId="28F681C4" w:rsidR="00B81AE4"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6235A5" w:rsidRDefault="00B81AE4" w:rsidP="00D518C6">
      <w:pPr>
        <w:pStyle w:val="marked"/>
        <w:spacing w:before="0" w:after="0"/>
        <w:ind w:left="993"/>
        <w:rPr>
          <w:rFonts w:asciiTheme="minorHAnsi" w:hAnsiTheme="minorHAnsi" w:cstheme="minorHAnsi"/>
          <w:b/>
          <w:bCs/>
          <w:sz w:val="24"/>
        </w:rPr>
      </w:pPr>
      <w:r w:rsidRPr="006235A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6235A5" w:rsidRDefault="00B81AE4" w:rsidP="00D518C6">
      <w:pPr>
        <w:pStyle w:val="marked"/>
        <w:spacing w:before="0" w:after="0"/>
        <w:ind w:left="993"/>
        <w:rPr>
          <w:rFonts w:asciiTheme="minorHAnsi" w:hAnsiTheme="minorHAnsi" w:cstheme="minorHAnsi"/>
          <w:sz w:val="24"/>
        </w:rPr>
      </w:pPr>
      <w:r w:rsidRPr="006235A5">
        <w:rPr>
          <w:rFonts w:asciiTheme="minorHAnsi" w:hAnsiTheme="minorHAnsi" w:cstheme="minorHAnsi"/>
          <w:sz w:val="24"/>
        </w:rPr>
        <w:t xml:space="preserve"> </w:t>
      </w:r>
    </w:p>
    <w:p w14:paraId="5948AC0B" w14:textId="27C1CF77" w:rsidR="00B81AE4" w:rsidRPr="006235A5" w:rsidRDefault="00B81AE4" w:rsidP="00D518C6">
      <w:pPr>
        <w:pStyle w:val="marked"/>
        <w:spacing w:before="0" w:after="0"/>
        <w:ind w:left="993"/>
        <w:rPr>
          <w:rFonts w:asciiTheme="minorHAnsi" w:hAnsiTheme="minorHAnsi" w:cstheme="minorHAnsi"/>
          <w:b/>
          <w:sz w:val="24"/>
        </w:rPr>
      </w:pPr>
      <w:r w:rsidRPr="006235A5">
        <w:rPr>
          <w:rFonts w:asciiTheme="minorHAnsi" w:hAnsiTheme="minorHAnsi" w:cstheme="minorHAnsi"/>
          <w:b/>
          <w:sz w:val="24"/>
        </w:rPr>
        <w:t xml:space="preserve">Aspectele cuprinse în acest document, care derivă din Programul Regional </w:t>
      </w:r>
      <w:r w:rsidR="00F9214C" w:rsidRPr="006235A5">
        <w:rPr>
          <w:rFonts w:asciiTheme="minorHAnsi" w:hAnsiTheme="minorHAnsi" w:cstheme="minorHAnsi"/>
          <w:b/>
          <w:sz w:val="24"/>
        </w:rPr>
        <w:t>Sud-Vest Oltenia</w:t>
      </w:r>
      <w:r w:rsidR="00B06F8F" w:rsidRPr="006235A5">
        <w:rPr>
          <w:rFonts w:asciiTheme="minorHAnsi" w:hAnsiTheme="minorHAnsi" w:cstheme="minorHAnsi"/>
          <w:b/>
          <w:sz w:val="24"/>
        </w:rPr>
        <w:t xml:space="preserve"> 2021-2027</w:t>
      </w:r>
      <w:r w:rsidR="00F9214C" w:rsidRPr="006235A5">
        <w:rPr>
          <w:rFonts w:asciiTheme="minorHAnsi" w:hAnsiTheme="minorHAnsi" w:cstheme="minorHAnsi"/>
          <w:b/>
          <w:sz w:val="24"/>
        </w:rPr>
        <w:t xml:space="preserve"> </w:t>
      </w:r>
      <w:r w:rsidRPr="006235A5">
        <w:rPr>
          <w:rFonts w:asciiTheme="minorHAnsi" w:hAnsiTheme="minorHAnsi" w:cstheme="minorHAnsi"/>
          <w:b/>
          <w:sz w:val="24"/>
        </w:rPr>
        <w:t xml:space="preserve">și modul său de implementare, vor fi interpretate exclusiv de către </w:t>
      </w:r>
      <w:r w:rsidRPr="006235A5">
        <w:rPr>
          <w:rFonts w:asciiTheme="minorHAnsi" w:hAnsiTheme="minorHAnsi" w:cstheme="minorHAnsi"/>
          <w:b/>
          <w:bCs/>
          <w:iCs/>
          <w:sz w:val="24"/>
        </w:rPr>
        <w:t>AM PR SV Oltenia</w:t>
      </w:r>
      <w:r w:rsidRPr="006235A5">
        <w:rPr>
          <w:rFonts w:asciiTheme="minorHAnsi" w:hAnsiTheme="minorHAnsi" w:cstheme="minorHAnsi"/>
          <w:b/>
          <w:sz w:val="24"/>
        </w:rPr>
        <w:t xml:space="preserve"> cu respectarea legislației în vigoare și folosind metoda de interpretare sistematică.</w:t>
      </w:r>
    </w:p>
    <w:p w14:paraId="53FD0CEB" w14:textId="77777777" w:rsidR="00B81AE4" w:rsidRPr="006235A5" w:rsidRDefault="00B81AE4" w:rsidP="00D518C6">
      <w:pPr>
        <w:rPr>
          <w:rFonts w:asciiTheme="minorHAnsi" w:hAnsiTheme="minorHAnsi" w:cstheme="minorHAnsi"/>
          <w:sz w:val="24"/>
          <w:szCs w:val="24"/>
          <w:u w:val="single"/>
        </w:rPr>
      </w:pPr>
    </w:p>
    <w:p w14:paraId="2DE574EE" w14:textId="77777777" w:rsidR="00B81AE4" w:rsidRPr="006A125F" w:rsidRDefault="00B81AE4" w:rsidP="00D518C6">
      <w:pPr>
        <w:rPr>
          <w:rFonts w:asciiTheme="minorHAnsi" w:hAnsiTheme="minorHAnsi" w:cstheme="minorHAnsi"/>
          <w:b/>
          <w:bCs/>
          <w:sz w:val="24"/>
          <w:szCs w:val="24"/>
          <w:u w:val="single"/>
        </w:rPr>
      </w:pPr>
      <w:r w:rsidRPr="006A125F">
        <w:rPr>
          <w:rFonts w:asciiTheme="minorHAnsi" w:hAnsiTheme="minorHAnsi" w:cstheme="minorHAnsi"/>
          <w:b/>
          <w:bCs/>
          <w:sz w:val="24"/>
          <w:szCs w:val="24"/>
          <w:u w:val="single"/>
        </w:rPr>
        <w:t>IMPORTANT</w:t>
      </w:r>
    </w:p>
    <w:p w14:paraId="028E5385" w14:textId="77777777" w:rsidR="005042A9" w:rsidRPr="006235A5" w:rsidRDefault="005042A9" w:rsidP="00D518C6">
      <w:pPr>
        <w:rPr>
          <w:rFonts w:asciiTheme="minorHAnsi" w:hAnsiTheme="minorHAnsi" w:cstheme="minorHAnsi"/>
          <w:sz w:val="24"/>
          <w:szCs w:val="24"/>
          <w:u w:val="single"/>
        </w:rPr>
      </w:pPr>
    </w:p>
    <w:p w14:paraId="56C394F8" w14:textId="49B1E0DB" w:rsidR="00B81AE4" w:rsidRPr="006235A5" w:rsidRDefault="00B81AE4" w:rsidP="00D518C6">
      <w:pPr>
        <w:pStyle w:val="marked"/>
        <w:spacing w:before="0" w:after="0"/>
        <w:ind w:left="993"/>
        <w:rPr>
          <w:rFonts w:asciiTheme="minorHAnsi" w:hAnsiTheme="minorHAnsi" w:cstheme="minorHAnsi"/>
          <w:sz w:val="24"/>
        </w:rPr>
      </w:pPr>
      <w:r w:rsidRPr="006235A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6235A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6235A5">
        <w:rPr>
          <w:rFonts w:asciiTheme="minorHAnsi" w:hAnsiTheme="minorHAnsi" w:cstheme="minorHAnsi"/>
          <w:sz w:val="24"/>
        </w:rPr>
        <w:t xml:space="preserve">Sud-Vest Oltenia </w:t>
      </w:r>
      <w:r w:rsidRPr="006235A5">
        <w:rPr>
          <w:rFonts w:asciiTheme="minorHAnsi" w:hAnsiTheme="minorHAnsi" w:cstheme="minorHAnsi"/>
          <w:sz w:val="24"/>
        </w:rPr>
        <w:t>2021-2027.</w:t>
      </w:r>
    </w:p>
    <w:p w14:paraId="2836C503" w14:textId="77777777" w:rsidR="00B81AE4" w:rsidRPr="006235A5" w:rsidRDefault="00B81AE4" w:rsidP="00D518C6">
      <w:pPr>
        <w:pStyle w:val="marked"/>
        <w:spacing w:before="0" w:after="0"/>
        <w:ind w:left="993"/>
        <w:rPr>
          <w:rFonts w:asciiTheme="minorHAnsi" w:hAnsiTheme="minorHAnsi" w:cstheme="minorHAnsi"/>
          <w:sz w:val="24"/>
        </w:rPr>
      </w:pPr>
    </w:p>
    <w:p w14:paraId="5830D28A" w14:textId="1E3F0566" w:rsidR="00B81AE4" w:rsidRPr="006235A5" w:rsidRDefault="00B81AE4" w:rsidP="00D518C6">
      <w:pPr>
        <w:pStyle w:val="marked"/>
        <w:spacing w:before="0" w:after="0"/>
        <w:ind w:left="993"/>
        <w:rPr>
          <w:rFonts w:asciiTheme="minorHAnsi" w:hAnsiTheme="minorHAnsi" w:cstheme="minorHAnsi"/>
          <w:sz w:val="24"/>
        </w:rPr>
      </w:pPr>
      <w:r w:rsidRPr="006235A5">
        <w:rPr>
          <w:rFonts w:asciiTheme="minorHAnsi" w:hAnsiTheme="minorHAnsi" w:cstheme="minorHAnsi"/>
          <w:sz w:val="24"/>
        </w:rPr>
        <w:t>Vă recomandăm ca</w:t>
      </w:r>
      <w:r w:rsidR="006A125F">
        <w:rPr>
          <w:rFonts w:asciiTheme="minorHAnsi" w:hAnsiTheme="minorHAnsi" w:cstheme="minorHAnsi"/>
          <w:sz w:val="24"/>
        </w:rPr>
        <w:t>,</w:t>
      </w:r>
      <w:r w:rsidRPr="006235A5">
        <w:rPr>
          <w:rFonts w:asciiTheme="minorHAnsi" w:hAnsiTheme="minorHAnsi" w:cstheme="minorHAnsi"/>
          <w:sz w:val="24"/>
        </w:rPr>
        <w:t xml:space="preserve"> până la data limită de depunere a cererilor de finantare, să consultaţi periodic pagina de internet </w:t>
      </w:r>
      <w:r>
        <w:fldChar w:fldCharType="begin"/>
      </w:r>
      <w:r>
        <w:instrText>HYPERLINK "http://www.adroltenia.ro"</w:instrText>
      </w:r>
      <w:r>
        <w:fldChar w:fldCharType="separate"/>
      </w:r>
      <w:r w:rsidRPr="006235A5">
        <w:rPr>
          <w:rStyle w:val="Hyperlink"/>
          <w:rFonts w:asciiTheme="minorHAnsi" w:hAnsiTheme="minorHAnsi" w:cstheme="minorHAnsi"/>
          <w:color w:val="0070C0"/>
          <w:sz w:val="24"/>
        </w:rPr>
        <w:t>www.adroltenia.ro</w:t>
      </w:r>
      <w:r>
        <w:rPr>
          <w:rStyle w:val="Hyperlink"/>
          <w:rFonts w:asciiTheme="minorHAnsi" w:hAnsiTheme="minorHAnsi" w:cstheme="minorHAnsi"/>
          <w:color w:val="0070C0"/>
          <w:sz w:val="24"/>
        </w:rPr>
        <w:fldChar w:fldCharType="end"/>
      </w:r>
      <w:r w:rsidRPr="006235A5">
        <w:rPr>
          <w:rFonts w:asciiTheme="minorHAnsi" w:hAnsiTheme="minorHAnsi" w:cstheme="minorHAnsi"/>
          <w:sz w:val="24"/>
        </w:rPr>
        <w:t>, pentru a urmări eventualele modificări ale prezentului ghid, precum și alte comunicări/clarificări pentru a</w:t>
      </w:r>
      <w:r w:rsidR="00F9214C" w:rsidRPr="006235A5">
        <w:rPr>
          <w:rFonts w:asciiTheme="minorHAnsi" w:hAnsiTheme="minorHAnsi" w:cstheme="minorHAnsi"/>
          <w:sz w:val="24"/>
        </w:rPr>
        <w:t>ccesarea fondurilor în cadrul P</w:t>
      </w:r>
      <w:r w:rsidRPr="006235A5">
        <w:rPr>
          <w:rFonts w:asciiTheme="minorHAnsi" w:hAnsiTheme="minorHAnsi" w:cstheme="minorHAnsi"/>
          <w:sz w:val="24"/>
        </w:rPr>
        <w:t>R</w:t>
      </w:r>
      <w:r w:rsidR="00B06F8F" w:rsidRPr="006235A5">
        <w:rPr>
          <w:rFonts w:asciiTheme="minorHAnsi" w:hAnsiTheme="minorHAnsi" w:cstheme="minorHAnsi"/>
          <w:sz w:val="24"/>
        </w:rPr>
        <w:t xml:space="preserve"> Sud-Vest Oltenia</w:t>
      </w:r>
      <w:r w:rsidRPr="006235A5">
        <w:rPr>
          <w:rFonts w:asciiTheme="minorHAnsi" w:hAnsiTheme="minorHAnsi" w:cstheme="minorHAnsi"/>
          <w:sz w:val="24"/>
        </w:rPr>
        <w:t xml:space="preserve"> 2021-2027. </w:t>
      </w:r>
    </w:p>
    <w:p w14:paraId="6409D8CA" w14:textId="77777777" w:rsidR="00B81AE4" w:rsidRPr="006235A5" w:rsidRDefault="00B81AE4" w:rsidP="00D518C6">
      <w:pPr>
        <w:pStyle w:val="marked"/>
        <w:spacing w:before="0" w:after="0"/>
        <w:ind w:left="993"/>
        <w:rPr>
          <w:rFonts w:asciiTheme="minorHAnsi" w:hAnsiTheme="minorHAnsi" w:cstheme="minorHAnsi"/>
          <w:sz w:val="24"/>
        </w:rPr>
      </w:pPr>
    </w:p>
    <w:p w14:paraId="5A5DE26D" w14:textId="72BEDDA3" w:rsidR="00B81AE4" w:rsidRDefault="00B81AE4" w:rsidP="00D518C6">
      <w:pPr>
        <w:pStyle w:val="marked"/>
        <w:spacing w:before="0" w:after="0"/>
        <w:ind w:left="993"/>
        <w:rPr>
          <w:rFonts w:asciiTheme="minorHAnsi" w:hAnsiTheme="minorHAnsi" w:cstheme="minorHAnsi"/>
          <w:sz w:val="24"/>
        </w:rPr>
      </w:pPr>
      <w:r w:rsidRPr="006235A5">
        <w:rPr>
          <w:rFonts w:asciiTheme="minorHAnsi" w:hAnsiTheme="minorHAnsi" w:cstheme="minorHAnsi"/>
          <w:sz w:val="24"/>
        </w:rPr>
        <w:t xml:space="preserve">Pentru a facilita procesul de completare şi transmitere a cererilor de finanţare, la sediul </w:t>
      </w:r>
      <w:r w:rsidRPr="006235A5">
        <w:rPr>
          <w:rFonts w:asciiTheme="minorHAnsi" w:hAnsiTheme="minorHAnsi" w:cstheme="minorHAnsi"/>
          <w:b/>
          <w:bCs/>
          <w:iCs/>
          <w:sz w:val="24"/>
        </w:rPr>
        <w:t>AM PR SV Oltenia</w:t>
      </w:r>
      <w:r w:rsidRPr="006235A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6235A5">
        <w:rPr>
          <w:rFonts w:asciiTheme="minorHAnsi" w:hAnsiTheme="minorHAnsi" w:cstheme="minorHAnsi"/>
          <w:b/>
          <w:bCs/>
          <w:iCs/>
          <w:sz w:val="24"/>
        </w:rPr>
        <w:t>AM PR SV Oltenia</w:t>
      </w:r>
      <w:r w:rsidRPr="006235A5">
        <w:rPr>
          <w:rFonts w:asciiTheme="minorHAnsi" w:hAnsiTheme="minorHAnsi" w:cstheme="minorHAnsi"/>
          <w:sz w:val="24"/>
        </w:rPr>
        <w:t xml:space="preserve">, la secțiunea dedicată PR </w:t>
      </w:r>
      <w:r w:rsidR="00DB10CE" w:rsidRPr="006235A5">
        <w:rPr>
          <w:rFonts w:asciiTheme="minorHAnsi" w:hAnsiTheme="minorHAnsi" w:cstheme="minorHAnsi"/>
          <w:sz w:val="24"/>
        </w:rPr>
        <w:t xml:space="preserve">Sud-Vest Oltenia </w:t>
      </w:r>
      <w:r w:rsidRPr="006235A5">
        <w:rPr>
          <w:rFonts w:asciiTheme="minorHAnsi" w:hAnsiTheme="minorHAnsi" w:cstheme="minorHAnsi"/>
          <w:sz w:val="24"/>
        </w:rPr>
        <w:t xml:space="preserve">2021-2027. </w:t>
      </w:r>
    </w:p>
    <w:p w14:paraId="1F49B046" w14:textId="55692DE3" w:rsidR="006A125F" w:rsidRDefault="006A125F" w:rsidP="00D518C6">
      <w:pPr>
        <w:pStyle w:val="marked"/>
        <w:spacing w:before="0" w:after="0"/>
        <w:ind w:left="993"/>
        <w:rPr>
          <w:rFonts w:asciiTheme="minorHAnsi" w:hAnsiTheme="minorHAnsi" w:cstheme="minorHAnsi"/>
          <w:sz w:val="24"/>
        </w:rPr>
      </w:pPr>
    </w:p>
    <w:p w14:paraId="3F123DD3" w14:textId="39DA91C2" w:rsidR="005254CF" w:rsidRDefault="005254CF" w:rsidP="00D518C6">
      <w:pPr>
        <w:pStyle w:val="marked"/>
        <w:spacing w:before="0" w:after="0"/>
        <w:ind w:left="993"/>
        <w:rPr>
          <w:rFonts w:asciiTheme="minorHAnsi" w:hAnsiTheme="minorHAnsi" w:cstheme="minorHAnsi"/>
          <w:sz w:val="24"/>
        </w:rPr>
      </w:pPr>
    </w:p>
    <w:p w14:paraId="5C3B6314" w14:textId="219B2D14" w:rsidR="00455DAF" w:rsidRDefault="00455DAF" w:rsidP="00D518C6">
      <w:pPr>
        <w:pStyle w:val="marked"/>
        <w:spacing w:before="0" w:after="0"/>
        <w:ind w:left="993"/>
        <w:rPr>
          <w:rFonts w:asciiTheme="minorHAnsi" w:hAnsiTheme="minorHAnsi" w:cstheme="minorHAnsi"/>
          <w:sz w:val="24"/>
        </w:rPr>
      </w:pPr>
    </w:p>
    <w:p w14:paraId="591D1C4D" w14:textId="4CD38D1D" w:rsidR="005254CF" w:rsidRDefault="005254CF" w:rsidP="00D518C6">
      <w:pPr>
        <w:pStyle w:val="marked"/>
        <w:spacing w:before="0" w:after="0"/>
        <w:ind w:left="993"/>
        <w:rPr>
          <w:rFonts w:asciiTheme="minorHAnsi" w:hAnsiTheme="minorHAnsi" w:cstheme="minorHAnsi"/>
          <w:sz w:val="24"/>
        </w:rPr>
      </w:pPr>
    </w:p>
    <w:p w14:paraId="6AD974E3" w14:textId="77777777" w:rsidR="005254CF" w:rsidRPr="006235A5" w:rsidRDefault="005254CF" w:rsidP="00D518C6">
      <w:pPr>
        <w:pStyle w:val="marked"/>
        <w:spacing w:before="0" w:after="0"/>
        <w:ind w:left="993"/>
        <w:rPr>
          <w:rFonts w:asciiTheme="minorHAnsi" w:hAnsiTheme="minorHAnsi" w:cstheme="minorHAnsi"/>
          <w:sz w:val="24"/>
        </w:rPr>
      </w:pPr>
    </w:p>
    <w:p w14:paraId="2EA07890" w14:textId="77777777" w:rsidR="00B81AE4" w:rsidRPr="006235A5" w:rsidRDefault="00B81AE4" w:rsidP="00D518C6">
      <w:pPr>
        <w:pStyle w:val="Normal1"/>
        <w:pBdr>
          <w:left w:val="single" w:sz="4" w:space="4" w:color="808080"/>
        </w:pBdr>
        <w:rPr>
          <w:rFonts w:asciiTheme="minorHAnsi" w:hAnsiTheme="minorHAnsi" w:cstheme="minorHAnsi"/>
          <w:i/>
          <w:iCs/>
          <w:sz w:val="24"/>
        </w:rPr>
      </w:pPr>
      <w:r w:rsidRPr="006235A5">
        <w:rPr>
          <w:rFonts w:asciiTheme="minorHAnsi" w:hAnsiTheme="minorHAnsi" w:cstheme="minorHAnsi"/>
          <w:b/>
          <w:bCs/>
          <w:i/>
          <w:iCs/>
          <w:sz w:val="24"/>
        </w:rPr>
        <w:t>Atenţie!</w:t>
      </w:r>
      <w:r w:rsidRPr="006235A5">
        <w:rPr>
          <w:rFonts w:asciiTheme="minorHAnsi" w:hAnsiTheme="minorHAnsi" w:cstheme="minorHAnsi"/>
          <w:b/>
          <w:bCs/>
          <w:sz w:val="24"/>
        </w:rPr>
        <w:t xml:space="preserve"> </w:t>
      </w:r>
      <w:r w:rsidRPr="006235A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6235A5" w:rsidRDefault="00B81AE4" w:rsidP="0067761E">
      <w:pPr>
        <w:pStyle w:val="Normal1"/>
        <w:numPr>
          <w:ilvl w:val="0"/>
          <w:numId w:val="16"/>
        </w:numPr>
        <w:pBdr>
          <w:left w:val="single" w:sz="4" w:space="4" w:color="808080"/>
        </w:pBdr>
        <w:tabs>
          <w:tab w:val="clear" w:pos="2160"/>
        </w:tabs>
        <w:ind w:left="0" w:firstLine="0"/>
        <w:rPr>
          <w:rFonts w:asciiTheme="minorHAnsi" w:hAnsiTheme="minorHAnsi" w:cstheme="minorHAnsi"/>
          <w:i/>
          <w:iCs/>
          <w:sz w:val="24"/>
        </w:rPr>
      </w:pPr>
      <w:r w:rsidRPr="006235A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6235A5" w:rsidRDefault="00B81AE4" w:rsidP="0067761E">
      <w:pPr>
        <w:pStyle w:val="Normal1"/>
        <w:numPr>
          <w:ilvl w:val="0"/>
          <w:numId w:val="16"/>
        </w:numPr>
        <w:pBdr>
          <w:left w:val="single" w:sz="4" w:space="4" w:color="808080"/>
        </w:pBdr>
        <w:tabs>
          <w:tab w:val="clear" w:pos="2160"/>
          <w:tab w:val="num" w:pos="709"/>
        </w:tabs>
        <w:ind w:left="0" w:firstLine="0"/>
        <w:rPr>
          <w:rFonts w:asciiTheme="minorHAnsi" w:hAnsiTheme="minorHAnsi" w:cstheme="minorHAnsi"/>
          <w:i/>
          <w:iCs/>
          <w:sz w:val="24"/>
        </w:rPr>
      </w:pPr>
      <w:r w:rsidRPr="006235A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6235A5" w:rsidRDefault="00B81AE4" w:rsidP="00D518C6">
      <w:pPr>
        <w:rPr>
          <w:rFonts w:asciiTheme="minorHAnsi" w:hAnsiTheme="minorHAnsi" w:cstheme="minorHAnsi"/>
          <w:sz w:val="24"/>
          <w:szCs w:val="24"/>
        </w:rPr>
      </w:pPr>
    </w:p>
    <w:p w14:paraId="5B960D40" w14:textId="6A1DDD1E" w:rsidR="00D74E46" w:rsidRPr="006235A5" w:rsidRDefault="00D74E46" w:rsidP="00D518C6">
      <w:pPr>
        <w:pStyle w:val="Heading2"/>
        <w:rPr>
          <w:rFonts w:asciiTheme="minorHAnsi" w:hAnsiTheme="minorHAnsi" w:cstheme="minorHAnsi"/>
          <w:color w:val="auto"/>
          <w:sz w:val="24"/>
          <w:szCs w:val="24"/>
        </w:rPr>
      </w:pPr>
      <w:bookmarkStart w:id="10" w:name="_Toc129268152"/>
      <w:bookmarkStart w:id="11" w:name="_Toc129353528"/>
      <w:bookmarkStart w:id="12" w:name="_Toc129354161"/>
      <w:r w:rsidRPr="006235A5">
        <w:rPr>
          <w:rFonts w:asciiTheme="minorHAnsi" w:hAnsiTheme="minorHAnsi" w:cstheme="minorHAnsi"/>
          <w:color w:val="auto"/>
          <w:sz w:val="24"/>
          <w:szCs w:val="24"/>
        </w:rPr>
        <w:t>1.2 Abrevieri</w:t>
      </w:r>
      <w:bookmarkEnd w:id="10"/>
      <w:bookmarkEnd w:id="11"/>
      <w:bookmarkEnd w:id="12"/>
    </w:p>
    <w:p w14:paraId="16B8BD04" w14:textId="77777777" w:rsidR="000D5AF0" w:rsidRPr="006235A5" w:rsidRDefault="000D5AF0" w:rsidP="00D518C6">
      <w:pPr>
        <w:rPr>
          <w:rFonts w:asciiTheme="minorHAnsi" w:hAnsiTheme="minorHAnsi" w:cstheme="minorHAnsi"/>
          <w:sz w:val="24"/>
          <w:szCs w:val="24"/>
        </w:rPr>
      </w:pPr>
    </w:p>
    <w:p w14:paraId="48EAE2F5" w14:textId="40840A27" w:rsidR="007D2E8A" w:rsidRPr="006235A5" w:rsidRDefault="007D2E8A" w:rsidP="00D518C6">
      <w:pPr>
        <w:rPr>
          <w:rFonts w:asciiTheme="minorHAnsi" w:hAnsiTheme="minorHAnsi" w:cstheme="minorHAnsi"/>
          <w:sz w:val="24"/>
          <w:szCs w:val="24"/>
        </w:rPr>
      </w:pPr>
      <w:r w:rsidRPr="006235A5">
        <w:rPr>
          <w:rFonts w:asciiTheme="minorHAnsi" w:hAnsiTheme="minorHAnsi" w:cstheme="minorHAnsi"/>
          <w:b/>
          <w:sz w:val="24"/>
          <w:szCs w:val="24"/>
        </w:rPr>
        <w:t>Abrevierile</w:t>
      </w:r>
      <w:r w:rsidRPr="006235A5">
        <w:rPr>
          <w:rFonts w:asciiTheme="minorHAnsi" w:hAnsiTheme="minorHAnsi" w:cstheme="minorHAnsi"/>
          <w:sz w:val="24"/>
          <w:szCs w:val="24"/>
        </w:rPr>
        <w:t xml:space="preserve"> specifice PR SV Oltenia 2021-2027 și prezentului apel de proiecte</w:t>
      </w:r>
      <w:r w:rsidR="00D74E46" w:rsidRPr="006235A5">
        <w:rPr>
          <w:rFonts w:asciiTheme="minorHAnsi" w:hAnsiTheme="minorHAnsi" w:cstheme="minorHAnsi"/>
          <w:sz w:val="24"/>
          <w:szCs w:val="24"/>
        </w:rPr>
        <w:t xml:space="preserve"> se regăsesc în Anexa I la prezentul ghid</w:t>
      </w:r>
      <w:r w:rsidR="00B2501D" w:rsidRPr="006235A5">
        <w:rPr>
          <w:rFonts w:asciiTheme="minorHAnsi" w:hAnsiTheme="minorHAnsi" w:cstheme="minorHAnsi"/>
          <w:sz w:val="24"/>
          <w:szCs w:val="24"/>
        </w:rPr>
        <w:t>.</w:t>
      </w:r>
    </w:p>
    <w:p w14:paraId="6D252B3D" w14:textId="77777777" w:rsidR="000D5AF0" w:rsidRPr="006235A5" w:rsidRDefault="000D5AF0" w:rsidP="00D518C6">
      <w:pPr>
        <w:rPr>
          <w:rFonts w:asciiTheme="minorHAnsi" w:hAnsiTheme="minorHAnsi" w:cstheme="minorHAnsi"/>
          <w:sz w:val="24"/>
          <w:szCs w:val="24"/>
        </w:rPr>
      </w:pPr>
    </w:p>
    <w:p w14:paraId="707DBE84" w14:textId="3B19F444" w:rsidR="002E4A43" w:rsidRPr="006235A5" w:rsidRDefault="00D74E46" w:rsidP="00D518C6">
      <w:pPr>
        <w:pStyle w:val="Heading2"/>
        <w:rPr>
          <w:rFonts w:asciiTheme="minorHAnsi" w:hAnsiTheme="minorHAnsi" w:cstheme="minorHAnsi"/>
          <w:color w:val="auto"/>
          <w:sz w:val="24"/>
          <w:szCs w:val="24"/>
        </w:rPr>
      </w:pPr>
      <w:bookmarkStart w:id="13" w:name="_Toc129268153"/>
      <w:bookmarkStart w:id="14" w:name="_Toc129353529"/>
      <w:bookmarkStart w:id="15" w:name="_Toc129354162"/>
      <w:r w:rsidRPr="006235A5">
        <w:rPr>
          <w:rFonts w:asciiTheme="minorHAnsi" w:hAnsiTheme="minorHAnsi" w:cstheme="minorHAnsi"/>
          <w:color w:val="auto"/>
          <w:sz w:val="24"/>
          <w:szCs w:val="24"/>
        </w:rPr>
        <w:t>1.3 Glosar</w:t>
      </w:r>
      <w:bookmarkEnd w:id="13"/>
      <w:bookmarkEnd w:id="14"/>
      <w:bookmarkEnd w:id="15"/>
    </w:p>
    <w:p w14:paraId="6DBCA9AB" w14:textId="7FEB55F4" w:rsidR="00D74E46" w:rsidRPr="006235A5" w:rsidRDefault="00D74E46" w:rsidP="00D518C6">
      <w:pPr>
        <w:rPr>
          <w:rFonts w:asciiTheme="minorHAnsi" w:hAnsiTheme="minorHAnsi" w:cstheme="minorHAnsi"/>
          <w:sz w:val="24"/>
          <w:szCs w:val="24"/>
        </w:rPr>
      </w:pPr>
    </w:p>
    <w:p w14:paraId="6CF0616D" w14:textId="72D685A4" w:rsidR="00D74E46" w:rsidRPr="006235A5" w:rsidRDefault="00D74E46" w:rsidP="00D518C6">
      <w:pPr>
        <w:rPr>
          <w:rFonts w:asciiTheme="minorHAnsi" w:hAnsiTheme="minorHAnsi" w:cstheme="minorHAnsi"/>
          <w:sz w:val="24"/>
          <w:szCs w:val="24"/>
        </w:rPr>
      </w:pPr>
      <w:r w:rsidRPr="006235A5">
        <w:rPr>
          <w:rFonts w:asciiTheme="minorHAnsi" w:hAnsiTheme="minorHAnsi" w:cstheme="minorHAnsi"/>
          <w:b/>
          <w:sz w:val="24"/>
          <w:szCs w:val="24"/>
        </w:rPr>
        <w:t>Glosarul de termeni</w:t>
      </w:r>
      <w:r w:rsidRPr="006235A5">
        <w:rPr>
          <w:rFonts w:asciiTheme="minorHAnsi" w:hAnsiTheme="minorHAnsi" w:cstheme="minorHAnsi"/>
          <w:sz w:val="24"/>
          <w:szCs w:val="24"/>
        </w:rPr>
        <w:t xml:space="preserve"> specifici apelului de proiecte se regăse</w:t>
      </w:r>
      <w:r w:rsidR="006A125F">
        <w:rPr>
          <w:rFonts w:asciiTheme="minorHAnsi" w:hAnsiTheme="minorHAnsi" w:cstheme="minorHAnsi"/>
          <w:sz w:val="24"/>
          <w:szCs w:val="24"/>
        </w:rPr>
        <w:t>ște</w:t>
      </w:r>
      <w:r w:rsidRPr="006235A5">
        <w:rPr>
          <w:rFonts w:asciiTheme="minorHAnsi" w:hAnsiTheme="minorHAnsi" w:cstheme="minorHAnsi"/>
          <w:sz w:val="24"/>
          <w:szCs w:val="24"/>
        </w:rPr>
        <w:t xml:space="preserve"> în Anexa I la prezentul ghid.</w:t>
      </w:r>
    </w:p>
    <w:p w14:paraId="024D5CDE" w14:textId="77777777" w:rsidR="00D74E46" w:rsidRPr="006235A5" w:rsidRDefault="00D74E46" w:rsidP="00D518C6">
      <w:pPr>
        <w:rPr>
          <w:rFonts w:asciiTheme="minorHAnsi" w:hAnsiTheme="minorHAnsi" w:cstheme="minorHAnsi"/>
          <w:sz w:val="24"/>
          <w:szCs w:val="24"/>
        </w:rPr>
      </w:pPr>
    </w:p>
    <w:p w14:paraId="3AAF08AE" w14:textId="1D94E080" w:rsidR="002E4A43" w:rsidRPr="006235A5" w:rsidRDefault="002E4A43" w:rsidP="00D518C6">
      <w:pPr>
        <w:rPr>
          <w:rFonts w:asciiTheme="minorHAnsi" w:hAnsiTheme="minorHAnsi" w:cstheme="minorHAnsi"/>
          <w:sz w:val="24"/>
          <w:szCs w:val="24"/>
        </w:rPr>
      </w:pPr>
    </w:p>
    <w:p w14:paraId="6BC4DB58" w14:textId="2CC3F0E0" w:rsidR="00C02443" w:rsidRDefault="00C02443" w:rsidP="00D518C6">
      <w:pPr>
        <w:pStyle w:val="Heading1"/>
        <w:numPr>
          <w:ilvl w:val="0"/>
          <w:numId w:val="13"/>
        </w:numPr>
        <w:shd w:val="clear" w:color="auto" w:fill="C6D9F1"/>
        <w:spacing w:before="0" w:after="0" w:line="300" w:lineRule="auto"/>
        <w:ind w:left="0" w:firstLine="0"/>
        <w:rPr>
          <w:rFonts w:asciiTheme="minorHAnsi" w:hAnsiTheme="minorHAnsi" w:cstheme="minorHAnsi"/>
          <w:sz w:val="28"/>
          <w:szCs w:val="28"/>
        </w:rPr>
      </w:pPr>
      <w:bookmarkStart w:id="16" w:name="_Toc129268154"/>
      <w:bookmarkStart w:id="17" w:name="_Toc129353530"/>
      <w:bookmarkStart w:id="18" w:name="_Toc129354163"/>
      <w:r w:rsidRPr="00BD1176">
        <w:rPr>
          <w:rFonts w:asciiTheme="minorHAnsi" w:hAnsiTheme="minorHAnsi" w:cstheme="minorHAnsi"/>
          <w:sz w:val="28"/>
          <w:szCs w:val="28"/>
        </w:rPr>
        <w:t>INFORMAȚII GENERALE</w:t>
      </w:r>
      <w:bookmarkEnd w:id="16"/>
      <w:bookmarkEnd w:id="17"/>
      <w:bookmarkEnd w:id="18"/>
    </w:p>
    <w:p w14:paraId="73FC8914" w14:textId="77777777" w:rsidR="00BD1176" w:rsidRPr="00BD1176" w:rsidRDefault="00BD1176" w:rsidP="00BD1176"/>
    <w:p w14:paraId="1E726778" w14:textId="2EEF9BC8" w:rsidR="00C02443" w:rsidRPr="006235A5" w:rsidRDefault="008B1375" w:rsidP="00D518C6">
      <w:pPr>
        <w:pStyle w:val="Heading2"/>
        <w:rPr>
          <w:rFonts w:asciiTheme="minorHAnsi" w:eastAsia="SimSun" w:hAnsiTheme="minorHAnsi" w:cstheme="minorHAnsi"/>
          <w:b w:val="0"/>
          <w:color w:val="auto"/>
          <w:sz w:val="24"/>
          <w:szCs w:val="24"/>
        </w:rPr>
      </w:pPr>
      <w:bookmarkStart w:id="19" w:name="_Toc129268155"/>
      <w:bookmarkStart w:id="20" w:name="_Toc129353531"/>
      <w:bookmarkStart w:id="21" w:name="_Toc129354164"/>
      <w:r w:rsidRPr="006235A5">
        <w:rPr>
          <w:rFonts w:asciiTheme="minorHAnsi" w:eastAsia="SimSun" w:hAnsiTheme="minorHAnsi" w:cstheme="minorHAnsi"/>
          <w:color w:val="auto"/>
          <w:sz w:val="24"/>
          <w:szCs w:val="24"/>
        </w:rPr>
        <w:t xml:space="preserve">2.1 </w:t>
      </w:r>
      <w:r w:rsidR="00A375DB" w:rsidRPr="006235A5">
        <w:rPr>
          <w:rFonts w:asciiTheme="minorHAnsi" w:eastAsia="SimSun" w:hAnsiTheme="minorHAnsi" w:cstheme="minorHAnsi"/>
          <w:color w:val="auto"/>
          <w:sz w:val="24"/>
          <w:szCs w:val="24"/>
        </w:rPr>
        <w:t>Informații generale</w:t>
      </w:r>
      <w:r w:rsidR="00A743B3" w:rsidRPr="006235A5">
        <w:rPr>
          <w:rFonts w:asciiTheme="minorHAnsi" w:eastAsia="SimSun" w:hAnsiTheme="minorHAnsi" w:cstheme="minorHAnsi"/>
          <w:color w:val="auto"/>
          <w:sz w:val="24"/>
          <w:szCs w:val="24"/>
        </w:rPr>
        <w:t xml:space="preserve"> privind </w:t>
      </w:r>
      <w:r w:rsidR="00A375DB" w:rsidRPr="006235A5">
        <w:rPr>
          <w:rFonts w:asciiTheme="minorHAnsi" w:eastAsia="SimSun" w:hAnsiTheme="minorHAnsi" w:cstheme="minorHAnsi"/>
          <w:color w:val="auto"/>
          <w:sz w:val="24"/>
          <w:szCs w:val="24"/>
        </w:rPr>
        <w:t>P</w:t>
      </w:r>
      <w:r w:rsidR="00C02443" w:rsidRPr="006235A5">
        <w:rPr>
          <w:rFonts w:asciiTheme="minorHAnsi" w:eastAsia="SimSun" w:hAnsiTheme="minorHAnsi" w:cstheme="minorHAnsi"/>
          <w:color w:val="auto"/>
          <w:sz w:val="24"/>
          <w:szCs w:val="24"/>
        </w:rPr>
        <w:t xml:space="preserve">R </w:t>
      </w:r>
      <w:r w:rsidR="00DA3E23" w:rsidRPr="006235A5">
        <w:rPr>
          <w:rFonts w:asciiTheme="minorHAnsi" w:eastAsia="SimSun" w:hAnsiTheme="minorHAnsi" w:cstheme="minorHAnsi"/>
          <w:color w:val="auto"/>
          <w:sz w:val="24"/>
          <w:szCs w:val="24"/>
        </w:rPr>
        <w:t>SV Oltenia</w:t>
      </w:r>
      <w:r w:rsidR="00A743B3" w:rsidRPr="006235A5">
        <w:rPr>
          <w:rFonts w:asciiTheme="minorHAnsi" w:eastAsia="SimSun" w:hAnsiTheme="minorHAnsi" w:cstheme="minorHAnsi"/>
          <w:color w:val="auto"/>
          <w:sz w:val="24"/>
          <w:szCs w:val="24"/>
        </w:rPr>
        <w:t xml:space="preserve"> 2021-2027</w:t>
      </w:r>
      <w:bookmarkEnd w:id="19"/>
      <w:bookmarkEnd w:id="20"/>
      <w:bookmarkEnd w:id="21"/>
    </w:p>
    <w:p w14:paraId="4A76BAC3" w14:textId="77777777" w:rsidR="00DA3E23" w:rsidRPr="006235A5" w:rsidRDefault="00DA3E23" w:rsidP="00D518C6">
      <w:pPr>
        <w:rPr>
          <w:rFonts w:asciiTheme="minorHAnsi" w:hAnsiTheme="minorHAnsi" w:cstheme="minorHAnsi"/>
          <w:sz w:val="24"/>
          <w:szCs w:val="24"/>
        </w:rPr>
      </w:pPr>
    </w:p>
    <w:p w14:paraId="68685CE5" w14:textId="19D7323F" w:rsidR="00B81AE4" w:rsidRPr="006235A5" w:rsidRDefault="00A375DB" w:rsidP="00D518C6">
      <w:pPr>
        <w:autoSpaceDE w:val="0"/>
        <w:autoSpaceDN w:val="0"/>
        <w:adjustRightInd w:val="0"/>
        <w:spacing w:line="23" w:lineRule="atLeast"/>
        <w:rPr>
          <w:rFonts w:asciiTheme="minorHAnsi" w:eastAsia="Calibri" w:hAnsiTheme="minorHAnsi" w:cstheme="minorHAnsi"/>
          <w:sz w:val="24"/>
          <w:szCs w:val="24"/>
        </w:rPr>
      </w:pPr>
      <w:r w:rsidRPr="006235A5">
        <w:rPr>
          <w:rFonts w:asciiTheme="minorHAnsi" w:eastAsia="Calibri" w:hAnsiTheme="minorHAnsi" w:cstheme="minorHAnsi"/>
          <w:b/>
          <w:bCs/>
          <w:sz w:val="24"/>
          <w:szCs w:val="24"/>
        </w:rPr>
        <w:t>P</w:t>
      </w:r>
      <w:r w:rsidR="00B81AE4" w:rsidRPr="006235A5">
        <w:rPr>
          <w:rFonts w:asciiTheme="minorHAnsi" w:eastAsia="Calibri" w:hAnsiTheme="minorHAnsi" w:cstheme="minorHAnsi"/>
          <w:b/>
          <w:bCs/>
          <w:sz w:val="24"/>
          <w:szCs w:val="24"/>
        </w:rPr>
        <w:t>R SV Oltenia</w:t>
      </w:r>
      <w:r w:rsidR="00A743B3" w:rsidRPr="006235A5">
        <w:rPr>
          <w:rFonts w:asciiTheme="minorHAnsi" w:eastAsia="Calibri" w:hAnsiTheme="minorHAnsi" w:cstheme="minorHAnsi"/>
          <w:b/>
          <w:bCs/>
          <w:sz w:val="24"/>
          <w:szCs w:val="24"/>
        </w:rPr>
        <w:t xml:space="preserve"> 2021-2027</w:t>
      </w:r>
      <w:r w:rsidR="00B81AE4" w:rsidRPr="006235A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6235A5" w:rsidRDefault="00B81AE4" w:rsidP="00D518C6">
      <w:pPr>
        <w:spacing w:line="23" w:lineRule="atLeast"/>
        <w:rPr>
          <w:rFonts w:asciiTheme="minorHAnsi" w:hAnsiTheme="minorHAnsi" w:cstheme="minorHAnsi"/>
          <w:b/>
          <w:bCs/>
          <w:sz w:val="24"/>
          <w:szCs w:val="24"/>
        </w:rPr>
      </w:pPr>
    </w:p>
    <w:p w14:paraId="28C4992C" w14:textId="083AEC85" w:rsidR="00B81AE4" w:rsidRPr="006235A5" w:rsidRDefault="00B81AE4" w:rsidP="00D518C6">
      <w:pPr>
        <w:spacing w:line="23" w:lineRule="atLeast"/>
        <w:rPr>
          <w:rFonts w:asciiTheme="minorHAnsi" w:hAnsiTheme="minorHAnsi" w:cstheme="minorHAnsi"/>
          <w:b/>
          <w:bCs/>
          <w:sz w:val="24"/>
          <w:szCs w:val="24"/>
        </w:rPr>
      </w:pPr>
      <w:r w:rsidRPr="006235A5">
        <w:rPr>
          <w:rFonts w:asciiTheme="minorHAnsi" w:hAnsiTheme="minorHAnsi" w:cstheme="minorHAnsi"/>
          <w:b/>
          <w:bCs/>
          <w:sz w:val="24"/>
          <w:szCs w:val="24"/>
        </w:rPr>
        <w:t xml:space="preserve"> </w:t>
      </w:r>
      <w:r w:rsidRPr="006235A5">
        <w:rPr>
          <w:rFonts w:asciiTheme="minorHAnsi" w:hAnsiTheme="minorHAnsi" w:cstheme="minorHAnsi"/>
          <w:sz w:val="24"/>
          <w:szCs w:val="24"/>
        </w:rPr>
        <w:t>În acest sens,</w:t>
      </w:r>
      <w:r w:rsidRPr="006235A5">
        <w:rPr>
          <w:rFonts w:asciiTheme="minorHAnsi" w:hAnsiTheme="minorHAnsi" w:cstheme="minorHAnsi"/>
          <w:b/>
          <w:bCs/>
          <w:sz w:val="24"/>
          <w:szCs w:val="24"/>
        </w:rPr>
        <w:t xml:space="preserve"> prin strategia programului sunt asumate o serie de obiective specifice regionale (OSR)</w:t>
      </w:r>
      <w:r w:rsidRPr="006235A5">
        <w:rPr>
          <w:rFonts w:asciiTheme="minorHAnsi" w:hAnsiTheme="minorHAnsi" w:cstheme="minorHAnsi"/>
          <w:noProof/>
          <w:sz w:val="24"/>
          <w:szCs w:val="24"/>
        </w:rPr>
        <w:t xml:space="preserve"> corespunzătoare celor 5 OP stabilite de CE pentru perioada 2021</w:t>
      </w:r>
      <w:r w:rsidR="00BD1176">
        <w:rPr>
          <w:rFonts w:asciiTheme="minorHAnsi" w:hAnsiTheme="minorHAnsi" w:cstheme="minorHAnsi"/>
          <w:noProof/>
          <w:sz w:val="24"/>
          <w:szCs w:val="24"/>
        </w:rPr>
        <w:t>-</w:t>
      </w:r>
      <w:r w:rsidRPr="006235A5">
        <w:rPr>
          <w:rFonts w:asciiTheme="minorHAnsi" w:hAnsiTheme="minorHAnsi" w:cstheme="minorHAnsi"/>
          <w:noProof/>
          <w:sz w:val="24"/>
          <w:szCs w:val="24"/>
        </w:rPr>
        <w:t>2027</w:t>
      </w:r>
      <w:r w:rsidRPr="00BD1176">
        <w:rPr>
          <w:rFonts w:asciiTheme="minorHAnsi" w:hAnsiTheme="minorHAnsi" w:cstheme="minorHAnsi"/>
          <w:sz w:val="24"/>
          <w:szCs w:val="24"/>
        </w:rPr>
        <w:t>:</w:t>
      </w:r>
    </w:p>
    <w:p w14:paraId="1934E3AF" w14:textId="57906A9B" w:rsidR="00B81AE4" w:rsidRPr="006235A5" w:rsidRDefault="00B81AE4" w:rsidP="006776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Creşterea capacităţii de CDI și transfer tehnologic și dezvoltarea antreprenoriatului (OSR 1)</w:t>
      </w:r>
      <w:r w:rsidR="00BD1176">
        <w:rPr>
          <w:rFonts w:asciiTheme="minorHAnsi" w:eastAsia="Calibri" w:hAnsiTheme="minorHAnsi" w:cstheme="minorHAnsi"/>
          <w:bCs/>
          <w:sz w:val="24"/>
          <w:szCs w:val="24"/>
          <w:lang w:val="en-US"/>
        </w:rPr>
        <w:t>;</w:t>
      </w:r>
    </w:p>
    <w:p w14:paraId="1D0F7AFB" w14:textId="77777777" w:rsidR="00B81AE4" w:rsidRPr="006235A5" w:rsidRDefault="00B81AE4" w:rsidP="006776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 xml:space="preserve">Accelerarea transformării digitale a economiei regionale și a domeniilor de interes public (OSR 2); </w:t>
      </w:r>
    </w:p>
    <w:p w14:paraId="75EDB0D1" w14:textId="45EACB90" w:rsidR="00B81AE4" w:rsidRPr="006235A5" w:rsidRDefault="00B81AE4" w:rsidP="0067761E">
      <w:pPr>
        <w:numPr>
          <w:ilvl w:val="0"/>
          <w:numId w:val="17"/>
        </w:numPr>
        <w:spacing w:before="100" w:beforeAutospacing="1"/>
        <w:contextualSpacing/>
        <w:rPr>
          <w:rFonts w:asciiTheme="minorHAnsi" w:eastAsia="Calibri" w:hAnsiTheme="minorHAnsi" w:cstheme="minorHAnsi"/>
          <w:bCs/>
          <w:noProof/>
          <w:sz w:val="24"/>
          <w:szCs w:val="24"/>
        </w:rPr>
      </w:pPr>
      <w:r w:rsidRPr="006235A5">
        <w:rPr>
          <w:rFonts w:asciiTheme="minorHAnsi" w:eastAsia="Calibri" w:hAnsiTheme="minorHAnsi" w:cstheme="minorHAnsi"/>
          <w:bCs/>
          <w:sz w:val="24"/>
          <w:szCs w:val="24"/>
        </w:rPr>
        <w:t>Reducerea emisiilor de carbon</w:t>
      </w:r>
      <w:r w:rsidRPr="006235A5">
        <w:rPr>
          <w:rFonts w:asciiTheme="minorHAnsi" w:eastAsia="Calibri" w:hAnsiTheme="minorHAnsi" w:cstheme="minorHAnsi"/>
          <w:bCs/>
          <w:noProof/>
          <w:sz w:val="24"/>
          <w:szCs w:val="24"/>
        </w:rPr>
        <w:t xml:space="preserve"> </w:t>
      </w:r>
      <w:r w:rsidRPr="006235A5">
        <w:rPr>
          <w:rFonts w:asciiTheme="minorHAnsi" w:eastAsia="Calibri" w:hAnsiTheme="minorHAnsi" w:cstheme="minorHAnsi"/>
          <w:bCs/>
          <w:sz w:val="24"/>
          <w:szCs w:val="24"/>
        </w:rPr>
        <w:t>prin promovarea eficienței energetice, dezvoltarea infrastructurii verzi</w:t>
      </w:r>
      <w:r w:rsidRPr="006235A5">
        <w:rPr>
          <w:rFonts w:asciiTheme="minorHAnsi" w:eastAsia="Calibri" w:hAnsiTheme="minorHAnsi" w:cstheme="minorHAnsi"/>
          <w:bCs/>
          <w:noProof/>
          <w:sz w:val="24"/>
          <w:szCs w:val="24"/>
        </w:rPr>
        <w:t xml:space="preserve"> și îmbunătățirea transportului public urban (OSR 3)</w:t>
      </w:r>
      <w:r w:rsidR="00BD1176">
        <w:rPr>
          <w:rFonts w:asciiTheme="minorHAnsi" w:eastAsia="Calibri" w:hAnsiTheme="minorHAnsi" w:cstheme="minorHAnsi"/>
          <w:bCs/>
          <w:noProof/>
          <w:sz w:val="24"/>
          <w:szCs w:val="24"/>
        </w:rPr>
        <w:t>;</w:t>
      </w:r>
    </w:p>
    <w:p w14:paraId="3AA546A0" w14:textId="473D6A87" w:rsidR="00B81AE4" w:rsidRPr="006235A5" w:rsidRDefault="00B81AE4" w:rsidP="006776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Creșterea mobilității și</w:t>
      </w:r>
      <w:r w:rsidR="002E4A43" w:rsidRPr="006235A5">
        <w:rPr>
          <w:rFonts w:asciiTheme="minorHAnsi" w:eastAsia="Calibri" w:hAnsiTheme="minorHAnsi" w:cstheme="minorHAnsi"/>
          <w:bCs/>
          <w:sz w:val="24"/>
          <w:szCs w:val="24"/>
        </w:rPr>
        <w:t xml:space="preserve"> conectivităț</w:t>
      </w:r>
      <w:r w:rsidRPr="006235A5">
        <w:rPr>
          <w:rFonts w:asciiTheme="minorHAnsi" w:eastAsia="Calibri" w:hAnsiTheme="minorHAnsi" w:cstheme="minorHAnsi"/>
          <w:bCs/>
          <w:sz w:val="24"/>
          <w:szCs w:val="24"/>
        </w:rPr>
        <w:t>ii prin dezvoltarea unei infrastruc</w:t>
      </w:r>
      <w:r w:rsidR="002E4A43" w:rsidRPr="006235A5">
        <w:rPr>
          <w:rFonts w:asciiTheme="minorHAnsi" w:eastAsia="Calibri" w:hAnsiTheme="minorHAnsi" w:cstheme="minorHAnsi"/>
          <w:bCs/>
          <w:sz w:val="24"/>
          <w:szCs w:val="24"/>
        </w:rPr>
        <w:t>turi de transport rutier modernă</w:t>
      </w:r>
      <w:r w:rsidRPr="006235A5">
        <w:rPr>
          <w:rFonts w:asciiTheme="minorHAnsi" w:eastAsia="Calibri" w:hAnsiTheme="minorHAnsi" w:cstheme="minorHAnsi"/>
          <w:bCs/>
          <w:sz w:val="24"/>
          <w:szCs w:val="24"/>
        </w:rPr>
        <w:t xml:space="preserve"> (OSR 4)</w:t>
      </w:r>
      <w:r w:rsidR="00BD1176">
        <w:rPr>
          <w:rFonts w:asciiTheme="minorHAnsi" w:eastAsia="Calibri" w:hAnsiTheme="minorHAnsi" w:cstheme="minorHAnsi"/>
          <w:bCs/>
          <w:sz w:val="24"/>
          <w:szCs w:val="24"/>
        </w:rPr>
        <w:t>;</w:t>
      </w:r>
    </w:p>
    <w:p w14:paraId="719335F9" w14:textId="3A747B7C" w:rsidR="00B81AE4" w:rsidRPr="006235A5" w:rsidRDefault="00B81AE4" w:rsidP="006776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Promovarea incluziunii pri</w:t>
      </w:r>
      <w:r w:rsidR="002E4A43" w:rsidRPr="006235A5">
        <w:rPr>
          <w:rFonts w:asciiTheme="minorHAnsi" w:eastAsia="Calibri" w:hAnsiTheme="minorHAnsi" w:cstheme="minorHAnsi"/>
          <w:bCs/>
          <w:sz w:val="24"/>
          <w:szCs w:val="24"/>
        </w:rPr>
        <w:t>n asigurarea condițiilor optime în educaț</w:t>
      </w:r>
      <w:r w:rsidRPr="006235A5">
        <w:rPr>
          <w:rFonts w:asciiTheme="minorHAnsi" w:eastAsia="Calibri" w:hAnsiTheme="minorHAnsi" w:cstheme="minorHAnsi"/>
          <w:bCs/>
          <w:sz w:val="24"/>
          <w:szCs w:val="24"/>
        </w:rPr>
        <w:t xml:space="preserve">ie </w:t>
      </w:r>
      <w:r w:rsidR="002E4A43" w:rsidRPr="006235A5">
        <w:rPr>
          <w:rFonts w:asciiTheme="minorHAnsi" w:eastAsia="Calibri" w:hAnsiTheme="minorHAnsi" w:cstheme="minorHAnsi"/>
          <w:bCs/>
          <w:sz w:val="24"/>
          <w:szCs w:val="24"/>
        </w:rPr>
        <w:t>ș</w:t>
      </w:r>
      <w:r w:rsidRPr="006235A5">
        <w:rPr>
          <w:rFonts w:asciiTheme="minorHAnsi" w:eastAsia="Calibri" w:hAnsiTheme="minorHAnsi" w:cstheme="minorHAnsi"/>
          <w:bCs/>
          <w:sz w:val="24"/>
          <w:szCs w:val="24"/>
        </w:rPr>
        <w:t xml:space="preserve">i sprijinirea infrastructurilor dedicate copiilor </w:t>
      </w:r>
      <w:r w:rsidR="002E4A43" w:rsidRPr="006235A5">
        <w:rPr>
          <w:rFonts w:asciiTheme="minorHAnsi" w:eastAsia="Calibri" w:hAnsiTheme="minorHAnsi" w:cstheme="minorHAnsi"/>
          <w:bCs/>
          <w:sz w:val="24"/>
          <w:szCs w:val="24"/>
        </w:rPr>
        <w:t>și</w:t>
      </w:r>
      <w:r w:rsidRPr="006235A5">
        <w:rPr>
          <w:rFonts w:asciiTheme="minorHAnsi" w:eastAsia="Calibri" w:hAnsiTheme="minorHAnsi" w:cstheme="minorHAnsi"/>
          <w:bCs/>
          <w:sz w:val="24"/>
          <w:szCs w:val="24"/>
        </w:rPr>
        <w:t xml:space="preserve"> tinerilor (OSR 5)</w:t>
      </w:r>
      <w:r w:rsidR="00BD1176">
        <w:rPr>
          <w:rFonts w:asciiTheme="minorHAnsi" w:eastAsia="Calibri" w:hAnsiTheme="minorHAnsi" w:cstheme="minorHAnsi"/>
          <w:bCs/>
          <w:sz w:val="24"/>
          <w:szCs w:val="24"/>
        </w:rPr>
        <w:t>;</w:t>
      </w:r>
    </w:p>
    <w:p w14:paraId="378A8718" w14:textId="4525EF70" w:rsidR="00B81AE4" w:rsidRPr="006235A5" w:rsidRDefault="00B81AE4" w:rsidP="006776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Calibri" w:hAnsiTheme="minorHAnsi" w:cstheme="minorHAnsi"/>
          <w:b/>
          <w:bCs/>
          <w:sz w:val="24"/>
          <w:szCs w:val="24"/>
        </w:rPr>
      </w:pPr>
      <w:bookmarkStart w:id="22" w:name="_Hlk113621007"/>
      <w:r w:rsidRPr="006235A5">
        <w:rPr>
          <w:rFonts w:asciiTheme="minorHAnsi" w:eastAsia="Calibri" w:hAnsiTheme="minorHAnsi" w:cstheme="minorHAnsi"/>
          <w:b/>
          <w:bCs/>
          <w:sz w:val="24"/>
          <w:szCs w:val="24"/>
        </w:rPr>
        <w:t>Dezvoltare integrat</w:t>
      </w:r>
      <w:r w:rsidR="002E4A43" w:rsidRPr="006235A5">
        <w:rPr>
          <w:rFonts w:asciiTheme="minorHAnsi" w:eastAsia="Calibri" w:hAnsiTheme="minorHAnsi" w:cstheme="minorHAnsi"/>
          <w:b/>
          <w:bCs/>
          <w:sz w:val="24"/>
          <w:szCs w:val="24"/>
        </w:rPr>
        <w:t>ă</w:t>
      </w:r>
      <w:r w:rsidRPr="006235A5">
        <w:rPr>
          <w:rFonts w:asciiTheme="minorHAnsi" w:eastAsia="Calibri" w:hAnsiTheme="minorHAnsi" w:cstheme="minorHAnsi"/>
          <w:b/>
          <w:bCs/>
          <w:sz w:val="24"/>
          <w:szCs w:val="24"/>
        </w:rPr>
        <w:t xml:space="preserve"> prin </w:t>
      </w:r>
      <w:r w:rsidR="002E4A43" w:rsidRPr="006235A5">
        <w:rPr>
          <w:rFonts w:asciiTheme="minorHAnsi" w:eastAsia="Calibri" w:hAnsiTheme="minorHAnsi" w:cstheme="minorHAnsi"/>
          <w:b/>
          <w:bCs/>
          <w:sz w:val="24"/>
          <w:szCs w:val="24"/>
        </w:rPr>
        <w:t>î</w:t>
      </w:r>
      <w:r w:rsidRPr="006235A5">
        <w:rPr>
          <w:rFonts w:asciiTheme="minorHAnsi" w:eastAsia="Calibri" w:hAnsiTheme="minorHAnsi" w:cstheme="minorHAnsi"/>
          <w:b/>
          <w:bCs/>
          <w:sz w:val="24"/>
          <w:szCs w:val="24"/>
        </w:rPr>
        <w:t>mbun</w:t>
      </w:r>
      <w:r w:rsidR="002E4A43" w:rsidRPr="006235A5">
        <w:rPr>
          <w:rFonts w:asciiTheme="minorHAnsi" w:eastAsia="Calibri" w:hAnsiTheme="minorHAnsi" w:cstheme="minorHAnsi"/>
          <w:b/>
          <w:bCs/>
          <w:sz w:val="24"/>
          <w:szCs w:val="24"/>
        </w:rPr>
        <w:t>ă</w:t>
      </w:r>
      <w:r w:rsidRPr="006235A5">
        <w:rPr>
          <w:rFonts w:asciiTheme="minorHAnsi" w:eastAsia="Calibri" w:hAnsiTheme="minorHAnsi" w:cstheme="minorHAnsi"/>
          <w:b/>
          <w:bCs/>
          <w:sz w:val="24"/>
          <w:szCs w:val="24"/>
        </w:rPr>
        <w:t>t</w:t>
      </w:r>
      <w:r w:rsidR="002E4A43" w:rsidRPr="006235A5">
        <w:rPr>
          <w:rFonts w:asciiTheme="minorHAnsi" w:eastAsia="Calibri" w:hAnsiTheme="minorHAnsi" w:cstheme="minorHAnsi"/>
          <w:b/>
          <w:bCs/>
          <w:sz w:val="24"/>
          <w:szCs w:val="24"/>
        </w:rPr>
        <w:t>ăț</w:t>
      </w:r>
      <w:r w:rsidRPr="006235A5">
        <w:rPr>
          <w:rFonts w:asciiTheme="minorHAnsi" w:eastAsia="Calibri" w:hAnsiTheme="minorHAnsi" w:cstheme="minorHAnsi"/>
          <w:b/>
          <w:bCs/>
          <w:sz w:val="24"/>
          <w:szCs w:val="24"/>
        </w:rPr>
        <w:t xml:space="preserve">irea mediului urban </w:t>
      </w:r>
      <w:r w:rsidR="002E4A43" w:rsidRPr="006235A5">
        <w:rPr>
          <w:rFonts w:asciiTheme="minorHAnsi" w:eastAsia="Calibri" w:hAnsiTheme="minorHAnsi" w:cstheme="minorHAnsi"/>
          <w:b/>
          <w:bCs/>
          <w:sz w:val="24"/>
          <w:szCs w:val="24"/>
        </w:rPr>
        <w:t>și valorificarea patr</w:t>
      </w:r>
      <w:r w:rsidRPr="006235A5">
        <w:rPr>
          <w:rFonts w:asciiTheme="minorHAnsi" w:eastAsia="Calibri" w:hAnsiTheme="minorHAnsi" w:cstheme="minorHAnsi"/>
          <w:b/>
          <w:bCs/>
          <w:sz w:val="24"/>
          <w:szCs w:val="24"/>
        </w:rPr>
        <w:t xml:space="preserve">imoniului cultural </w:t>
      </w:r>
      <w:r w:rsidR="002E4A43" w:rsidRPr="006235A5">
        <w:rPr>
          <w:rFonts w:asciiTheme="minorHAnsi" w:eastAsia="Calibri" w:hAnsiTheme="minorHAnsi" w:cstheme="minorHAnsi"/>
          <w:b/>
          <w:bCs/>
          <w:sz w:val="24"/>
          <w:szCs w:val="24"/>
        </w:rPr>
        <w:t>ș</w:t>
      </w:r>
      <w:r w:rsidRPr="006235A5">
        <w:rPr>
          <w:rFonts w:asciiTheme="minorHAnsi" w:eastAsia="Calibri" w:hAnsiTheme="minorHAnsi" w:cstheme="minorHAnsi"/>
          <w:b/>
          <w:bCs/>
          <w:sz w:val="24"/>
          <w:szCs w:val="24"/>
        </w:rPr>
        <w:t xml:space="preserve">i turistic </w:t>
      </w:r>
      <w:bookmarkEnd w:id="22"/>
      <w:r w:rsidRPr="006235A5">
        <w:rPr>
          <w:rFonts w:asciiTheme="minorHAnsi" w:eastAsia="Calibri" w:hAnsiTheme="minorHAnsi" w:cstheme="minorHAnsi"/>
          <w:b/>
          <w:bCs/>
          <w:sz w:val="24"/>
          <w:szCs w:val="24"/>
        </w:rPr>
        <w:t>(OSR 6);</w:t>
      </w:r>
    </w:p>
    <w:p w14:paraId="586D8473" w14:textId="21B205E9" w:rsidR="00B81AE4" w:rsidRPr="006235A5" w:rsidRDefault="00B81AE4" w:rsidP="0067761E">
      <w:pPr>
        <w:numPr>
          <w:ilvl w:val="0"/>
          <w:numId w:val="17"/>
        </w:numPr>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Dezvoltarea capacit</w:t>
      </w:r>
      <w:r w:rsidR="002E4A43" w:rsidRPr="006235A5">
        <w:rPr>
          <w:rFonts w:asciiTheme="minorHAnsi" w:eastAsia="Calibri" w:hAnsiTheme="minorHAnsi" w:cstheme="minorHAnsi"/>
          <w:bCs/>
          <w:sz w:val="24"/>
          <w:szCs w:val="24"/>
        </w:rPr>
        <w:t>ăț</w:t>
      </w:r>
      <w:r w:rsidRPr="006235A5">
        <w:rPr>
          <w:rFonts w:asciiTheme="minorHAnsi" w:eastAsia="Calibri" w:hAnsiTheme="minorHAnsi" w:cstheme="minorHAnsi"/>
          <w:bCs/>
          <w:sz w:val="24"/>
          <w:szCs w:val="24"/>
        </w:rPr>
        <w:t>ii administrative pentru impl</w:t>
      </w:r>
      <w:r w:rsidR="00583F5A" w:rsidRPr="006235A5">
        <w:rPr>
          <w:rFonts w:asciiTheme="minorHAnsi" w:eastAsia="Calibri" w:hAnsiTheme="minorHAnsi" w:cstheme="minorHAnsi"/>
          <w:bCs/>
          <w:sz w:val="24"/>
          <w:szCs w:val="24"/>
        </w:rPr>
        <w:t>ementarea POR la nivel regional</w:t>
      </w:r>
      <w:r w:rsidRPr="006235A5">
        <w:rPr>
          <w:rFonts w:asciiTheme="minorHAnsi" w:eastAsia="Calibri" w:hAnsiTheme="minorHAnsi" w:cstheme="minorHAnsi"/>
          <w:bCs/>
          <w:sz w:val="24"/>
          <w:szCs w:val="24"/>
        </w:rPr>
        <w:t xml:space="preserve"> (OSR</w:t>
      </w:r>
      <w:r w:rsidR="00BD1176">
        <w:rPr>
          <w:rFonts w:asciiTheme="minorHAnsi" w:eastAsia="Calibri" w:hAnsiTheme="minorHAnsi" w:cstheme="minorHAnsi"/>
          <w:bCs/>
          <w:sz w:val="24"/>
          <w:szCs w:val="24"/>
        </w:rPr>
        <w:t xml:space="preserve"> </w:t>
      </w:r>
      <w:r w:rsidRPr="006235A5">
        <w:rPr>
          <w:rFonts w:asciiTheme="minorHAnsi" w:eastAsia="Calibri" w:hAnsiTheme="minorHAnsi" w:cstheme="minorHAnsi"/>
          <w:bCs/>
          <w:sz w:val="24"/>
          <w:szCs w:val="24"/>
        </w:rPr>
        <w:t>7)</w:t>
      </w:r>
      <w:r w:rsidR="00583F5A" w:rsidRPr="006235A5">
        <w:rPr>
          <w:rFonts w:asciiTheme="minorHAnsi" w:eastAsia="Calibri" w:hAnsiTheme="minorHAnsi" w:cstheme="minorHAnsi"/>
          <w:bCs/>
          <w:sz w:val="24"/>
          <w:szCs w:val="24"/>
        </w:rPr>
        <w:t>.</w:t>
      </w:r>
    </w:p>
    <w:p w14:paraId="7C7F1CB8" w14:textId="1EDA7C88" w:rsidR="00B81AE4" w:rsidRDefault="00B81AE4" w:rsidP="00D518C6">
      <w:pPr>
        <w:rPr>
          <w:rFonts w:asciiTheme="minorHAnsi" w:hAnsiTheme="minorHAnsi" w:cstheme="minorHAnsi"/>
          <w:sz w:val="24"/>
          <w:szCs w:val="24"/>
        </w:rPr>
      </w:pPr>
    </w:p>
    <w:p w14:paraId="3EE83E54" w14:textId="6EABFCF2" w:rsidR="00CC2A2C" w:rsidRDefault="00CC2A2C" w:rsidP="00D518C6">
      <w:pPr>
        <w:rPr>
          <w:rFonts w:asciiTheme="minorHAnsi" w:hAnsiTheme="minorHAnsi" w:cstheme="minorHAnsi"/>
          <w:sz w:val="24"/>
          <w:szCs w:val="24"/>
        </w:rPr>
      </w:pPr>
    </w:p>
    <w:p w14:paraId="5713C759" w14:textId="33662320" w:rsidR="00CC2A2C" w:rsidRDefault="00CC2A2C" w:rsidP="00D518C6">
      <w:pPr>
        <w:rPr>
          <w:rFonts w:asciiTheme="minorHAnsi" w:hAnsiTheme="minorHAnsi" w:cstheme="minorHAnsi"/>
          <w:sz w:val="24"/>
          <w:szCs w:val="24"/>
        </w:rPr>
      </w:pPr>
    </w:p>
    <w:p w14:paraId="705E436F" w14:textId="6B4DFE18" w:rsidR="005254CF" w:rsidRDefault="005254CF" w:rsidP="00D518C6">
      <w:pPr>
        <w:rPr>
          <w:rFonts w:asciiTheme="minorHAnsi" w:hAnsiTheme="minorHAnsi" w:cstheme="minorHAnsi"/>
          <w:sz w:val="24"/>
          <w:szCs w:val="24"/>
        </w:rPr>
      </w:pPr>
    </w:p>
    <w:p w14:paraId="2A19D9D4" w14:textId="77777777" w:rsidR="005254CF" w:rsidRDefault="005254CF" w:rsidP="00D518C6">
      <w:pPr>
        <w:rPr>
          <w:rFonts w:asciiTheme="minorHAnsi" w:hAnsiTheme="minorHAnsi" w:cstheme="minorHAnsi"/>
          <w:sz w:val="24"/>
          <w:szCs w:val="24"/>
        </w:rPr>
      </w:pPr>
    </w:p>
    <w:p w14:paraId="4B4274F6" w14:textId="77777777" w:rsidR="00CC2A2C" w:rsidRPr="006235A5" w:rsidRDefault="00CC2A2C" w:rsidP="00D518C6">
      <w:pPr>
        <w:rPr>
          <w:rFonts w:asciiTheme="minorHAnsi" w:hAnsiTheme="minorHAnsi" w:cstheme="minorHAnsi"/>
          <w:sz w:val="24"/>
          <w:szCs w:val="24"/>
        </w:rPr>
      </w:pPr>
    </w:p>
    <w:p w14:paraId="337DC318" w14:textId="505DEDF7" w:rsidR="00B81AE4" w:rsidRPr="006235A5" w:rsidRDefault="00B81AE4" w:rsidP="00D518C6">
      <w:pPr>
        <w:rPr>
          <w:rFonts w:asciiTheme="minorHAnsi" w:hAnsiTheme="minorHAnsi" w:cstheme="minorHAnsi"/>
          <w:b/>
          <w:sz w:val="24"/>
          <w:szCs w:val="24"/>
        </w:rPr>
      </w:pPr>
      <w:r w:rsidRPr="006235A5">
        <w:rPr>
          <w:rFonts w:asciiTheme="minorHAnsi" w:hAnsiTheme="minorHAnsi" w:cstheme="minorHAnsi"/>
          <w:b/>
          <w:sz w:val="24"/>
          <w:szCs w:val="24"/>
        </w:rPr>
        <w:t>Cele 8 priorități din cadrul PR 2021-2027 sunt:</w:t>
      </w:r>
    </w:p>
    <w:p w14:paraId="7AB23A1F" w14:textId="708DD9C6" w:rsidR="00B81AE4" w:rsidRPr="006235A5" w:rsidRDefault="00B81AE4" w:rsidP="00D518C6">
      <w:pPr>
        <w:spacing w:line="276" w:lineRule="auto"/>
        <w:rPr>
          <w:rFonts w:asciiTheme="minorHAnsi" w:eastAsia="Calibri" w:hAnsiTheme="minorHAnsi" w:cstheme="minorHAnsi"/>
          <w:sz w:val="24"/>
          <w:szCs w:val="24"/>
        </w:rPr>
      </w:pPr>
      <w:r w:rsidRPr="006235A5">
        <w:rPr>
          <w:rFonts w:asciiTheme="minorHAnsi" w:eastAsia="Calibri" w:hAnsiTheme="minorHAnsi" w:cstheme="minorHAnsi"/>
          <w:noProof/>
          <w:sz w:val="24"/>
          <w:szCs w:val="24"/>
        </w:rPr>
        <w:t xml:space="preserve">Prioritatea 1 - </w:t>
      </w:r>
      <w:r w:rsidRPr="006235A5">
        <w:rPr>
          <w:rFonts w:asciiTheme="minorHAnsi" w:eastAsia="Calibri" w:hAnsiTheme="minorHAnsi" w:cstheme="minorHAnsi"/>
          <w:sz w:val="24"/>
          <w:szCs w:val="24"/>
        </w:rPr>
        <w:t>Competitivitate prin inovare și întreprinderi dinamice;</w:t>
      </w:r>
    </w:p>
    <w:p w14:paraId="226C9F44" w14:textId="5A2C347E" w:rsidR="00B81AE4" w:rsidRPr="006235A5" w:rsidRDefault="00B81AE4" w:rsidP="00D518C6">
      <w:pPr>
        <w:spacing w:line="276" w:lineRule="auto"/>
        <w:rPr>
          <w:rFonts w:asciiTheme="minorHAnsi" w:eastAsia="Calibri" w:hAnsiTheme="minorHAnsi" w:cstheme="minorHAnsi"/>
          <w:sz w:val="24"/>
          <w:szCs w:val="24"/>
        </w:rPr>
      </w:pPr>
      <w:r w:rsidRPr="006235A5">
        <w:rPr>
          <w:rFonts w:asciiTheme="minorHAnsi" w:eastAsia="Calibri" w:hAnsiTheme="minorHAnsi" w:cstheme="minorHAnsi"/>
          <w:noProof/>
          <w:sz w:val="24"/>
          <w:szCs w:val="24"/>
        </w:rPr>
        <w:t xml:space="preserve">Prioritatea 2 - </w:t>
      </w:r>
      <w:r w:rsidRPr="006235A5">
        <w:rPr>
          <w:rFonts w:asciiTheme="minorHAnsi" w:eastAsia="Calibri" w:hAnsiTheme="minorHAnsi" w:cstheme="minorHAnsi"/>
          <w:sz w:val="24"/>
          <w:szCs w:val="24"/>
        </w:rPr>
        <w:t xml:space="preserve">Digitalizare </w:t>
      </w:r>
      <w:r w:rsidR="002E4A43" w:rsidRPr="006235A5">
        <w:rPr>
          <w:rFonts w:asciiTheme="minorHAnsi" w:eastAsia="Calibri" w:hAnsiTheme="minorHAnsi" w:cstheme="minorHAnsi"/>
          <w:sz w:val="24"/>
          <w:szCs w:val="24"/>
        </w:rPr>
        <w:t>î</w:t>
      </w:r>
      <w:r w:rsidRPr="006235A5">
        <w:rPr>
          <w:rFonts w:asciiTheme="minorHAnsi" w:eastAsia="Calibri" w:hAnsiTheme="minorHAnsi" w:cstheme="minorHAnsi"/>
          <w:sz w:val="24"/>
          <w:szCs w:val="24"/>
        </w:rPr>
        <w:t>n beneficiul cet</w:t>
      </w:r>
      <w:r w:rsidR="002E4A43" w:rsidRPr="006235A5">
        <w:rPr>
          <w:rFonts w:asciiTheme="minorHAnsi" w:eastAsia="Calibri" w:hAnsiTheme="minorHAnsi" w:cstheme="minorHAnsi"/>
          <w:sz w:val="24"/>
          <w:szCs w:val="24"/>
        </w:rPr>
        <w:t>ăț</w:t>
      </w:r>
      <w:r w:rsidRPr="006235A5">
        <w:rPr>
          <w:rFonts w:asciiTheme="minorHAnsi" w:eastAsia="Calibri" w:hAnsiTheme="minorHAnsi" w:cstheme="minorHAnsi"/>
          <w:sz w:val="24"/>
          <w:szCs w:val="24"/>
        </w:rPr>
        <w:t xml:space="preserve">enilor </w:t>
      </w:r>
      <w:r w:rsidR="002E4A43" w:rsidRPr="006235A5">
        <w:rPr>
          <w:rFonts w:asciiTheme="minorHAnsi" w:eastAsia="Calibri" w:hAnsiTheme="minorHAnsi" w:cstheme="minorHAnsi"/>
          <w:sz w:val="24"/>
          <w:szCs w:val="24"/>
        </w:rPr>
        <w:t>ș</w:t>
      </w:r>
      <w:r w:rsidRPr="006235A5">
        <w:rPr>
          <w:rFonts w:asciiTheme="minorHAnsi" w:eastAsia="Calibri" w:hAnsiTheme="minorHAnsi" w:cstheme="minorHAnsi"/>
          <w:sz w:val="24"/>
          <w:szCs w:val="24"/>
        </w:rPr>
        <w:t>i al firmelor;</w:t>
      </w:r>
    </w:p>
    <w:p w14:paraId="3C26ABAD" w14:textId="27254731" w:rsidR="00B81AE4" w:rsidRPr="006235A5" w:rsidRDefault="00B81AE4" w:rsidP="00D518C6">
      <w:pPr>
        <w:spacing w:line="276" w:lineRule="auto"/>
        <w:rPr>
          <w:rFonts w:asciiTheme="minorHAnsi" w:eastAsia="Calibri" w:hAnsiTheme="minorHAnsi" w:cstheme="minorHAnsi"/>
          <w:noProof/>
          <w:sz w:val="24"/>
          <w:szCs w:val="24"/>
        </w:rPr>
      </w:pPr>
      <w:r w:rsidRPr="006235A5">
        <w:rPr>
          <w:rFonts w:asciiTheme="minorHAnsi" w:eastAsia="Calibri" w:hAnsiTheme="minorHAnsi" w:cstheme="minorHAnsi"/>
          <w:noProof/>
          <w:sz w:val="24"/>
          <w:szCs w:val="24"/>
        </w:rPr>
        <w:t xml:space="preserve">Prioritatea 3 - </w:t>
      </w:r>
      <w:r w:rsidR="002E4A43" w:rsidRPr="006235A5">
        <w:rPr>
          <w:rFonts w:asciiTheme="minorHAnsi" w:eastAsia="Calibri" w:hAnsiTheme="minorHAnsi" w:cstheme="minorHAnsi"/>
          <w:sz w:val="24"/>
          <w:szCs w:val="24"/>
        </w:rPr>
        <w:t>Eficiență</w:t>
      </w:r>
      <w:r w:rsidRPr="006235A5">
        <w:rPr>
          <w:rFonts w:asciiTheme="minorHAnsi" w:eastAsia="Calibri" w:hAnsiTheme="minorHAnsi" w:cstheme="minorHAnsi"/>
          <w:sz w:val="24"/>
          <w:szCs w:val="24"/>
        </w:rPr>
        <w:t xml:space="preserve"> energetic</w:t>
      </w:r>
      <w:r w:rsidR="002E4A43" w:rsidRPr="006235A5">
        <w:rPr>
          <w:rFonts w:asciiTheme="minorHAnsi" w:eastAsia="Calibri" w:hAnsiTheme="minorHAnsi" w:cstheme="minorHAnsi"/>
          <w:sz w:val="24"/>
          <w:szCs w:val="24"/>
        </w:rPr>
        <w:t>ă</w:t>
      </w:r>
      <w:r w:rsidRPr="006235A5">
        <w:rPr>
          <w:rFonts w:asciiTheme="minorHAnsi" w:eastAsia="Calibri" w:hAnsiTheme="minorHAnsi" w:cstheme="minorHAnsi"/>
          <w:sz w:val="24"/>
          <w:szCs w:val="24"/>
        </w:rPr>
        <w:t xml:space="preserve"> </w:t>
      </w:r>
      <w:r w:rsidR="002E4A43" w:rsidRPr="006235A5">
        <w:rPr>
          <w:rFonts w:asciiTheme="minorHAnsi" w:eastAsia="Calibri" w:hAnsiTheme="minorHAnsi" w:cstheme="minorHAnsi"/>
          <w:sz w:val="24"/>
          <w:szCs w:val="24"/>
        </w:rPr>
        <w:t>ș</w:t>
      </w:r>
      <w:r w:rsidRPr="006235A5">
        <w:rPr>
          <w:rFonts w:asciiTheme="minorHAnsi" w:eastAsia="Calibri" w:hAnsiTheme="minorHAnsi" w:cstheme="minorHAnsi"/>
          <w:sz w:val="24"/>
          <w:szCs w:val="24"/>
        </w:rPr>
        <w:t>i infrastructur</w:t>
      </w:r>
      <w:r w:rsidR="002E4A43" w:rsidRPr="006235A5">
        <w:rPr>
          <w:rFonts w:asciiTheme="minorHAnsi" w:eastAsia="Calibri" w:hAnsiTheme="minorHAnsi" w:cstheme="minorHAnsi"/>
          <w:sz w:val="24"/>
          <w:szCs w:val="24"/>
        </w:rPr>
        <w:t>ă</w:t>
      </w:r>
      <w:r w:rsidRPr="006235A5">
        <w:rPr>
          <w:rFonts w:asciiTheme="minorHAnsi" w:eastAsia="Calibri" w:hAnsiTheme="minorHAnsi" w:cstheme="minorHAnsi"/>
          <w:sz w:val="24"/>
          <w:szCs w:val="24"/>
        </w:rPr>
        <w:t xml:space="preserve"> verde;</w:t>
      </w:r>
    </w:p>
    <w:p w14:paraId="3294D9A0" w14:textId="06AB7B53" w:rsidR="00B81AE4" w:rsidRPr="006235A5" w:rsidRDefault="00B81AE4" w:rsidP="00D518C6">
      <w:pPr>
        <w:spacing w:line="276" w:lineRule="auto"/>
        <w:rPr>
          <w:rFonts w:asciiTheme="minorHAnsi" w:eastAsia="Calibri" w:hAnsiTheme="minorHAnsi" w:cstheme="minorHAnsi"/>
          <w:sz w:val="24"/>
          <w:szCs w:val="24"/>
        </w:rPr>
      </w:pPr>
      <w:r w:rsidRPr="006235A5">
        <w:rPr>
          <w:rFonts w:asciiTheme="minorHAnsi" w:eastAsia="Calibri" w:hAnsiTheme="minorHAnsi" w:cstheme="minorHAnsi"/>
          <w:sz w:val="24"/>
          <w:szCs w:val="24"/>
        </w:rPr>
        <w:t>Prioritatea 4 - Mobilitate urban</w:t>
      </w:r>
      <w:r w:rsidR="002E4A43" w:rsidRPr="006235A5">
        <w:rPr>
          <w:rFonts w:asciiTheme="minorHAnsi" w:eastAsia="Calibri" w:hAnsiTheme="minorHAnsi" w:cstheme="minorHAnsi"/>
          <w:sz w:val="24"/>
          <w:szCs w:val="24"/>
        </w:rPr>
        <w:t>ă</w:t>
      </w:r>
      <w:r w:rsidRPr="006235A5">
        <w:rPr>
          <w:rFonts w:asciiTheme="minorHAnsi" w:eastAsia="Calibri" w:hAnsiTheme="minorHAnsi" w:cstheme="minorHAnsi"/>
          <w:sz w:val="24"/>
          <w:szCs w:val="24"/>
        </w:rPr>
        <w:t xml:space="preserve"> durabil</w:t>
      </w:r>
      <w:r w:rsidR="002E4A43" w:rsidRPr="006235A5">
        <w:rPr>
          <w:rFonts w:asciiTheme="minorHAnsi" w:eastAsia="Calibri" w:hAnsiTheme="minorHAnsi" w:cstheme="minorHAnsi"/>
          <w:sz w:val="24"/>
          <w:szCs w:val="24"/>
        </w:rPr>
        <w:t>ă</w:t>
      </w:r>
      <w:r w:rsidRPr="006235A5">
        <w:rPr>
          <w:rFonts w:asciiTheme="minorHAnsi" w:eastAsia="Calibri" w:hAnsiTheme="minorHAnsi" w:cstheme="minorHAnsi"/>
          <w:sz w:val="24"/>
          <w:szCs w:val="24"/>
        </w:rPr>
        <w:t>;</w:t>
      </w:r>
    </w:p>
    <w:p w14:paraId="136D976F" w14:textId="47B7D582" w:rsidR="00B81AE4" w:rsidRPr="006235A5" w:rsidRDefault="00B81AE4" w:rsidP="00D518C6">
      <w:pPr>
        <w:spacing w:line="276" w:lineRule="auto"/>
        <w:rPr>
          <w:rFonts w:asciiTheme="minorHAnsi" w:eastAsia="Calibri" w:hAnsiTheme="minorHAnsi" w:cstheme="minorHAnsi"/>
          <w:bCs/>
          <w:noProof/>
          <w:sz w:val="24"/>
          <w:szCs w:val="24"/>
        </w:rPr>
      </w:pPr>
      <w:r w:rsidRPr="006235A5">
        <w:rPr>
          <w:rFonts w:asciiTheme="minorHAnsi" w:eastAsia="Calibri" w:hAnsiTheme="minorHAnsi" w:cstheme="minorHAnsi"/>
          <w:bCs/>
          <w:noProof/>
          <w:sz w:val="24"/>
          <w:szCs w:val="24"/>
        </w:rPr>
        <w:t xml:space="preserve">Prioritatea 5 - </w:t>
      </w:r>
      <w:r w:rsidRPr="006235A5">
        <w:rPr>
          <w:rFonts w:asciiTheme="minorHAnsi" w:eastAsia="Calibri" w:hAnsiTheme="minorHAnsi" w:cstheme="minorHAnsi"/>
          <w:bCs/>
          <w:sz w:val="24"/>
          <w:szCs w:val="24"/>
        </w:rPr>
        <w:t xml:space="preserve">Accesibilitate </w:t>
      </w:r>
      <w:r w:rsidR="002E4A43" w:rsidRPr="006235A5">
        <w:rPr>
          <w:rFonts w:asciiTheme="minorHAnsi" w:eastAsia="Calibri" w:hAnsiTheme="minorHAnsi" w:cstheme="minorHAnsi"/>
          <w:bCs/>
          <w:sz w:val="24"/>
          <w:szCs w:val="24"/>
        </w:rPr>
        <w:t>ș</w:t>
      </w:r>
      <w:r w:rsidRPr="006235A5">
        <w:rPr>
          <w:rFonts w:asciiTheme="minorHAnsi" w:eastAsia="Calibri" w:hAnsiTheme="minorHAnsi" w:cstheme="minorHAnsi"/>
          <w:bCs/>
          <w:sz w:val="24"/>
          <w:szCs w:val="24"/>
        </w:rPr>
        <w:t>i conectivitate la nivel regional;</w:t>
      </w:r>
    </w:p>
    <w:p w14:paraId="6E573BA9" w14:textId="1B3781A9" w:rsidR="00B81AE4" w:rsidRPr="006235A5" w:rsidRDefault="00B81AE4" w:rsidP="00D518C6">
      <w:pPr>
        <w:spacing w:line="276" w:lineRule="auto"/>
        <w:rPr>
          <w:rFonts w:asciiTheme="minorHAnsi" w:eastAsia="Calibri" w:hAnsiTheme="minorHAnsi" w:cstheme="minorHAnsi"/>
          <w:noProof/>
          <w:sz w:val="24"/>
          <w:szCs w:val="24"/>
        </w:rPr>
      </w:pPr>
      <w:r w:rsidRPr="006235A5">
        <w:rPr>
          <w:rFonts w:asciiTheme="minorHAnsi" w:eastAsia="Calibri" w:hAnsiTheme="minorHAnsi" w:cstheme="minorHAnsi"/>
          <w:noProof/>
          <w:sz w:val="24"/>
          <w:szCs w:val="24"/>
        </w:rPr>
        <w:t xml:space="preserve">Prioritatea 6 - </w:t>
      </w:r>
      <w:r w:rsidRPr="006235A5">
        <w:rPr>
          <w:rFonts w:asciiTheme="minorHAnsi" w:eastAsia="Calibri" w:hAnsiTheme="minorHAnsi" w:cstheme="minorHAnsi"/>
          <w:bCs/>
          <w:sz w:val="24"/>
          <w:szCs w:val="24"/>
        </w:rPr>
        <w:t>Educa</w:t>
      </w:r>
      <w:r w:rsidR="002E4A43" w:rsidRPr="006235A5">
        <w:rPr>
          <w:rFonts w:asciiTheme="minorHAnsi" w:eastAsia="Calibri" w:hAnsiTheme="minorHAnsi" w:cstheme="minorHAnsi"/>
          <w:bCs/>
          <w:sz w:val="24"/>
          <w:szCs w:val="24"/>
        </w:rPr>
        <w:t>ț</w:t>
      </w:r>
      <w:r w:rsidRPr="006235A5">
        <w:rPr>
          <w:rFonts w:asciiTheme="minorHAnsi" w:eastAsia="Calibri" w:hAnsiTheme="minorHAnsi" w:cstheme="minorHAnsi"/>
          <w:bCs/>
          <w:sz w:val="24"/>
          <w:szCs w:val="24"/>
        </w:rPr>
        <w:t>ie modern</w:t>
      </w:r>
      <w:r w:rsidR="002E4A43" w:rsidRPr="006235A5">
        <w:rPr>
          <w:rFonts w:asciiTheme="minorHAnsi" w:eastAsia="Calibri" w:hAnsiTheme="minorHAnsi" w:cstheme="minorHAnsi"/>
          <w:bCs/>
          <w:sz w:val="24"/>
          <w:szCs w:val="24"/>
        </w:rPr>
        <w:t>ă</w:t>
      </w:r>
      <w:r w:rsidRPr="006235A5">
        <w:rPr>
          <w:rFonts w:asciiTheme="minorHAnsi" w:eastAsia="Calibri" w:hAnsiTheme="minorHAnsi" w:cstheme="minorHAnsi"/>
          <w:bCs/>
          <w:sz w:val="24"/>
          <w:szCs w:val="24"/>
        </w:rPr>
        <w:t xml:space="preserve"> </w:t>
      </w:r>
      <w:r w:rsidR="002E4A43" w:rsidRPr="006235A5">
        <w:rPr>
          <w:rFonts w:asciiTheme="minorHAnsi" w:eastAsia="Calibri" w:hAnsiTheme="minorHAnsi" w:cstheme="minorHAnsi"/>
          <w:bCs/>
          <w:sz w:val="24"/>
          <w:szCs w:val="24"/>
        </w:rPr>
        <w:t>ș</w:t>
      </w:r>
      <w:r w:rsidRPr="006235A5">
        <w:rPr>
          <w:rFonts w:asciiTheme="minorHAnsi" w:eastAsia="Calibri" w:hAnsiTheme="minorHAnsi" w:cstheme="minorHAnsi"/>
          <w:bCs/>
          <w:sz w:val="24"/>
          <w:szCs w:val="24"/>
        </w:rPr>
        <w:t>i incluziv</w:t>
      </w:r>
      <w:r w:rsidR="002E4A43" w:rsidRPr="006235A5">
        <w:rPr>
          <w:rFonts w:asciiTheme="minorHAnsi" w:eastAsia="Calibri" w:hAnsiTheme="minorHAnsi" w:cstheme="minorHAnsi"/>
          <w:bCs/>
          <w:sz w:val="24"/>
          <w:szCs w:val="24"/>
        </w:rPr>
        <w:t>ă</w:t>
      </w:r>
      <w:r w:rsidRPr="006235A5">
        <w:rPr>
          <w:rFonts w:asciiTheme="minorHAnsi" w:eastAsia="Calibri" w:hAnsiTheme="minorHAnsi" w:cstheme="minorHAnsi"/>
          <w:bCs/>
          <w:sz w:val="24"/>
          <w:szCs w:val="24"/>
        </w:rPr>
        <w:t>;</w:t>
      </w:r>
    </w:p>
    <w:p w14:paraId="2398C765" w14:textId="76794F86" w:rsidR="00B81AE4" w:rsidRPr="006235A5" w:rsidRDefault="00B81AE4" w:rsidP="00D518C6">
      <w:pPr>
        <w:spacing w:line="276" w:lineRule="auto"/>
        <w:rPr>
          <w:rFonts w:asciiTheme="minorHAnsi" w:eastAsia="Calibri" w:hAnsiTheme="minorHAnsi" w:cstheme="minorHAnsi"/>
          <w:b/>
          <w:bCs/>
          <w:noProof/>
          <w:sz w:val="24"/>
          <w:szCs w:val="24"/>
        </w:rPr>
      </w:pPr>
      <w:r w:rsidRPr="006235A5">
        <w:rPr>
          <w:rFonts w:asciiTheme="minorHAnsi" w:eastAsia="Calibri" w:hAnsiTheme="minorHAnsi" w:cstheme="minorHAnsi"/>
          <w:b/>
          <w:bCs/>
          <w:noProof/>
          <w:sz w:val="24"/>
          <w:szCs w:val="24"/>
        </w:rPr>
        <w:t xml:space="preserve">Prioritatea 7 - </w:t>
      </w:r>
      <w:r w:rsidRPr="006235A5">
        <w:rPr>
          <w:rFonts w:asciiTheme="minorHAnsi" w:eastAsia="Calibri" w:hAnsiTheme="minorHAnsi" w:cstheme="minorHAnsi"/>
          <w:b/>
          <w:bCs/>
          <w:sz w:val="24"/>
          <w:szCs w:val="24"/>
        </w:rPr>
        <w:t>Dezvoltare teritorial</w:t>
      </w:r>
      <w:r w:rsidR="002E4A43" w:rsidRPr="006235A5">
        <w:rPr>
          <w:rFonts w:asciiTheme="minorHAnsi" w:eastAsia="Calibri" w:hAnsiTheme="minorHAnsi" w:cstheme="minorHAnsi"/>
          <w:b/>
          <w:bCs/>
          <w:sz w:val="24"/>
          <w:szCs w:val="24"/>
        </w:rPr>
        <w:t>ă</w:t>
      </w:r>
      <w:r w:rsidRPr="006235A5">
        <w:rPr>
          <w:rFonts w:asciiTheme="minorHAnsi" w:eastAsia="Calibri" w:hAnsiTheme="minorHAnsi" w:cstheme="minorHAnsi"/>
          <w:b/>
          <w:bCs/>
          <w:sz w:val="24"/>
          <w:szCs w:val="24"/>
        </w:rPr>
        <w:t xml:space="preserve"> sustenabil</w:t>
      </w:r>
      <w:r w:rsidR="002E4A43" w:rsidRPr="006235A5">
        <w:rPr>
          <w:rFonts w:asciiTheme="minorHAnsi" w:eastAsia="Calibri" w:hAnsiTheme="minorHAnsi" w:cstheme="minorHAnsi"/>
          <w:b/>
          <w:bCs/>
          <w:sz w:val="24"/>
          <w:szCs w:val="24"/>
        </w:rPr>
        <w:t>ă</w:t>
      </w:r>
      <w:r w:rsidRPr="006235A5">
        <w:rPr>
          <w:rFonts w:asciiTheme="minorHAnsi" w:eastAsia="Calibri" w:hAnsiTheme="minorHAnsi" w:cstheme="minorHAnsi"/>
          <w:b/>
          <w:bCs/>
          <w:sz w:val="24"/>
          <w:szCs w:val="24"/>
        </w:rPr>
        <w:t>;</w:t>
      </w:r>
    </w:p>
    <w:p w14:paraId="3726310E" w14:textId="12137B6D" w:rsidR="00B81AE4" w:rsidRPr="006235A5" w:rsidRDefault="00B81AE4" w:rsidP="00D518C6">
      <w:pPr>
        <w:spacing w:line="276" w:lineRule="auto"/>
        <w:rPr>
          <w:rFonts w:asciiTheme="minorHAnsi" w:eastAsia="Calibri" w:hAnsiTheme="minorHAnsi" w:cstheme="minorHAnsi"/>
          <w:noProof/>
          <w:sz w:val="24"/>
          <w:szCs w:val="24"/>
        </w:rPr>
      </w:pPr>
      <w:r w:rsidRPr="006235A5">
        <w:rPr>
          <w:rFonts w:asciiTheme="minorHAnsi" w:eastAsia="Calibri" w:hAnsiTheme="minorHAnsi" w:cstheme="minorHAnsi"/>
          <w:noProof/>
          <w:sz w:val="24"/>
          <w:szCs w:val="24"/>
        </w:rPr>
        <w:t xml:space="preserve">Prioritatea 8 - </w:t>
      </w:r>
      <w:r w:rsidRPr="006235A5">
        <w:rPr>
          <w:rFonts w:asciiTheme="minorHAnsi" w:eastAsia="Calibri" w:hAnsiTheme="minorHAnsi" w:cstheme="minorHAnsi"/>
          <w:bCs/>
          <w:noProof/>
          <w:sz w:val="24"/>
          <w:szCs w:val="24"/>
        </w:rPr>
        <w:t>Asisten</w:t>
      </w:r>
      <w:r w:rsidR="002E4A43" w:rsidRPr="006235A5">
        <w:rPr>
          <w:rFonts w:asciiTheme="minorHAnsi" w:eastAsia="Calibri" w:hAnsiTheme="minorHAnsi" w:cstheme="minorHAnsi"/>
          <w:bCs/>
          <w:noProof/>
          <w:sz w:val="24"/>
          <w:szCs w:val="24"/>
        </w:rPr>
        <w:t>ță</w:t>
      </w:r>
      <w:r w:rsidRPr="006235A5">
        <w:rPr>
          <w:rFonts w:asciiTheme="minorHAnsi" w:eastAsia="Calibri" w:hAnsiTheme="minorHAnsi" w:cstheme="minorHAnsi"/>
          <w:bCs/>
          <w:noProof/>
          <w:sz w:val="24"/>
          <w:szCs w:val="24"/>
        </w:rPr>
        <w:t xml:space="preserve"> tehnic</w:t>
      </w:r>
      <w:r w:rsidR="00CC2A2C">
        <w:rPr>
          <w:rFonts w:asciiTheme="minorHAnsi" w:eastAsia="Calibri" w:hAnsiTheme="minorHAnsi" w:cstheme="minorHAnsi"/>
          <w:bCs/>
          <w:noProof/>
          <w:sz w:val="24"/>
          <w:szCs w:val="24"/>
        </w:rPr>
        <w:t>ă</w:t>
      </w:r>
      <w:r w:rsidRPr="006235A5">
        <w:rPr>
          <w:rFonts w:asciiTheme="minorHAnsi" w:eastAsia="Calibri" w:hAnsiTheme="minorHAnsi" w:cstheme="minorHAnsi"/>
          <w:bCs/>
          <w:noProof/>
          <w:sz w:val="24"/>
          <w:szCs w:val="24"/>
        </w:rPr>
        <w:t>.</w:t>
      </w:r>
    </w:p>
    <w:p w14:paraId="4F34A4E0" w14:textId="77777777" w:rsidR="00B81AE4" w:rsidRPr="006235A5" w:rsidRDefault="00B81AE4" w:rsidP="00D518C6">
      <w:pPr>
        <w:spacing w:line="276" w:lineRule="auto"/>
        <w:rPr>
          <w:rFonts w:asciiTheme="minorHAnsi" w:eastAsia="Calibri" w:hAnsiTheme="minorHAnsi" w:cstheme="minorHAnsi"/>
          <w:noProof/>
          <w:sz w:val="24"/>
          <w:szCs w:val="24"/>
        </w:rPr>
      </w:pPr>
    </w:p>
    <w:p w14:paraId="3DE00A08" w14:textId="03B0B276" w:rsidR="00B81AE4" w:rsidRPr="006235A5"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6235A5">
        <w:rPr>
          <w:rFonts w:asciiTheme="minorHAnsi" w:hAnsiTheme="minorHAnsi" w:cstheme="minorHAnsi"/>
          <w:sz w:val="24"/>
          <w:szCs w:val="24"/>
        </w:rPr>
        <w:t>Instituțiile</w:t>
      </w:r>
      <w:r w:rsidR="00B81AE4" w:rsidRPr="006235A5">
        <w:rPr>
          <w:rFonts w:asciiTheme="minorHAnsi" w:hAnsiTheme="minorHAnsi" w:cstheme="minorHAnsi"/>
          <w:sz w:val="24"/>
          <w:szCs w:val="24"/>
        </w:rPr>
        <w:t xml:space="preserve"> care formează sistemul de implementare a Programului Regional</w:t>
      </w:r>
      <w:r w:rsidR="00A743B3" w:rsidRPr="006235A5">
        <w:rPr>
          <w:rFonts w:asciiTheme="minorHAnsi" w:hAnsiTheme="minorHAnsi" w:cstheme="minorHAnsi"/>
          <w:sz w:val="24"/>
          <w:szCs w:val="24"/>
        </w:rPr>
        <w:t xml:space="preserve"> Sud-Vest Oltenia</w:t>
      </w:r>
      <w:r w:rsidR="00B81AE4" w:rsidRPr="006235A5">
        <w:rPr>
          <w:rFonts w:asciiTheme="minorHAnsi" w:hAnsiTheme="minorHAnsi" w:cstheme="minorHAns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6235A5" w14:paraId="71FDFA97"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9F7FFE4" w14:textId="77777777" w:rsidR="002E4A43" w:rsidRPr="006235A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6235A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A20A8F2" w14:textId="77777777" w:rsidR="002E4A43" w:rsidRPr="006235A5" w:rsidRDefault="002E4A43" w:rsidP="00D518C6">
            <w:pPr>
              <w:tabs>
                <w:tab w:val="left" w:pos="0"/>
                <w:tab w:val="left" w:pos="7740"/>
                <w:tab w:val="left" w:pos="9000"/>
                <w:tab w:val="left" w:pos="9180"/>
              </w:tabs>
              <w:ind w:right="26"/>
              <w:rPr>
                <w:rFonts w:asciiTheme="minorHAnsi" w:hAnsiTheme="minorHAnsi" w:cstheme="minorHAnsi"/>
                <w:b/>
                <w:iCs/>
                <w:sz w:val="24"/>
                <w:szCs w:val="24"/>
              </w:rPr>
            </w:pPr>
            <w:r w:rsidRPr="006235A5">
              <w:rPr>
                <w:rFonts w:asciiTheme="minorHAnsi" w:hAnsiTheme="minorHAnsi" w:cstheme="minorHAnsi"/>
                <w:b/>
                <w:iCs/>
                <w:sz w:val="24"/>
                <w:szCs w:val="24"/>
              </w:rPr>
              <w:t>ROL</w:t>
            </w:r>
          </w:p>
        </w:tc>
      </w:tr>
      <w:tr w:rsidR="002E4A43" w:rsidRPr="006235A5" w14:paraId="540EBAFA"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7837947" w14:textId="14D6D053" w:rsidR="002E4A43" w:rsidRPr="006235A5" w:rsidRDefault="00A375DB" w:rsidP="00D518C6">
            <w:pPr>
              <w:rPr>
                <w:rFonts w:asciiTheme="minorHAnsi" w:hAnsiTheme="minorHAnsi" w:cstheme="minorHAnsi"/>
                <w:b/>
                <w:iCs/>
                <w:sz w:val="24"/>
                <w:szCs w:val="24"/>
              </w:rPr>
            </w:pPr>
            <w:r w:rsidRPr="006235A5">
              <w:rPr>
                <w:rFonts w:asciiTheme="minorHAnsi" w:hAnsiTheme="minorHAnsi" w:cstheme="minorHAnsi"/>
                <w:b/>
                <w:iCs/>
                <w:sz w:val="24"/>
                <w:szCs w:val="24"/>
              </w:rPr>
              <w:t>AM P</w:t>
            </w:r>
            <w:r w:rsidR="002E4A43" w:rsidRPr="006235A5">
              <w:rPr>
                <w:rFonts w:asciiTheme="minorHAnsi" w:hAnsiTheme="minorHAnsi" w:cstheme="minorHAnsi"/>
                <w:b/>
                <w:iCs/>
                <w:sz w:val="24"/>
                <w:szCs w:val="24"/>
              </w:rPr>
              <w:t>R SV Oltenia</w:t>
            </w:r>
          </w:p>
        </w:tc>
        <w:tc>
          <w:tcPr>
            <w:tcW w:w="5760" w:type="dxa"/>
            <w:tcBorders>
              <w:top w:val="single" w:sz="6" w:space="0" w:color="auto"/>
              <w:left w:val="single" w:sz="4" w:space="0" w:color="auto"/>
              <w:bottom w:val="single" w:sz="6" w:space="0" w:color="auto"/>
              <w:right w:val="single" w:sz="6" w:space="0" w:color="auto"/>
            </w:tcBorders>
          </w:tcPr>
          <w:p w14:paraId="49D06D89" w14:textId="1DC16EEB" w:rsidR="002E4A43" w:rsidRPr="006235A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6235A5">
              <w:rPr>
                <w:rFonts w:asciiTheme="minorHAnsi" w:hAnsiTheme="minorHAnsi" w:cstheme="minorHAnsi"/>
                <w:iCs/>
                <w:sz w:val="24"/>
                <w:szCs w:val="24"/>
              </w:rPr>
              <w:t>-gestionarea și</w:t>
            </w:r>
            <w:r w:rsidR="00A743B3" w:rsidRPr="006235A5">
              <w:rPr>
                <w:rFonts w:asciiTheme="minorHAnsi" w:hAnsiTheme="minorHAnsi" w:cstheme="minorHAnsi"/>
                <w:iCs/>
                <w:sz w:val="24"/>
                <w:szCs w:val="24"/>
              </w:rPr>
              <w:t xml:space="preserve"> monitorizarea </w:t>
            </w:r>
            <w:r w:rsidR="00CC2A2C">
              <w:rPr>
                <w:rFonts w:asciiTheme="minorHAnsi" w:hAnsiTheme="minorHAnsi" w:cstheme="minorHAnsi"/>
                <w:iCs/>
                <w:sz w:val="24"/>
                <w:szCs w:val="24"/>
              </w:rPr>
              <w:t>P</w:t>
            </w:r>
            <w:r w:rsidR="00A743B3" w:rsidRPr="006235A5">
              <w:rPr>
                <w:rFonts w:asciiTheme="minorHAnsi" w:hAnsiTheme="minorHAnsi" w:cstheme="minorHAnsi"/>
                <w:iCs/>
                <w:sz w:val="24"/>
                <w:szCs w:val="24"/>
              </w:rPr>
              <w:t>rogramului;</w:t>
            </w:r>
          </w:p>
          <w:p w14:paraId="5C070B51" w14:textId="1C976784" w:rsidR="002E4A43" w:rsidRPr="006235A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6235A5">
              <w:rPr>
                <w:rFonts w:asciiTheme="minorHAnsi" w:hAnsiTheme="minorHAnsi" w:cstheme="minorHAnsi"/>
                <w:iCs/>
                <w:sz w:val="24"/>
                <w:szCs w:val="24"/>
              </w:rPr>
              <w:t>-selectarea operațiunilor</w:t>
            </w:r>
            <w:r w:rsidR="00A743B3" w:rsidRPr="006235A5">
              <w:rPr>
                <w:rFonts w:asciiTheme="minorHAnsi" w:hAnsiTheme="minorHAnsi" w:cstheme="minorHAnsi"/>
                <w:iCs/>
                <w:sz w:val="24"/>
                <w:szCs w:val="24"/>
              </w:rPr>
              <w:t>;</w:t>
            </w:r>
          </w:p>
          <w:p w14:paraId="154A0782" w14:textId="776AED2B" w:rsidR="002E4A43" w:rsidRPr="006235A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6235A5">
              <w:rPr>
                <w:rFonts w:asciiTheme="minorHAnsi" w:hAnsiTheme="minorHAnsi" w:cstheme="minorHAnsi"/>
                <w:iCs/>
                <w:sz w:val="24"/>
                <w:szCs w:val="24"/>
              </w:rPr>
              <w:t>-atribuții delegate în procesul de evaluare, selecție, contractare, monitorizare, verificarea cheltuielilor</w:t>
            </w:r>
            <w:r w:rsidR="00A743B3" w:rsidRPr="006235A5">
              <w:rPr>
                <w:rFonts w:asciiTheme="minorHAnsi" w:hAnsiTheme="minorHAnsi" w:cstheme="minorHAnsi"/>
                <w:iCs/>
                <w:sz w:val="24"/>
                <w:szCs w:val="24"/>
              </w:rPr>
              <w:t>;</w:t>
            </w:r>
          </w:p>
        </w:tc>
      </w:tr>
      <w:tr w:rsidR="002E4A43" w:rsidRPr="006235A5" w14:paraId="0E3FA3ED" w14:textId="77777777" w:rsidTr="00A743B3">
        <w:trPr>
          <w:tblHeader/>
          <w:jc w:val="center"/>
        </w:trPr>
        <w:tc>
          <w:tcPr>
            <w:tcW w:w="3862" w:type="dxa"/>
            <w:tcBorders>
              <w:top w:val="single" w:sz="6" w:space="0" w:color="auto"/>
              <w:left w:val="single" w:sz="6" w:space="0" w:color="auto"/>
              <w:bottom w:val="single" w:sz="6" w:space="0" w:color="auto"/>
              <w:right w:val="single" w:sz="6" w:space="0" w:color="auto"/>
            </w:tcBorders>
          </w:tcPr>
          <w:p w14:paraId="5427DDDD" w14:textId="55B004C9" w:rsidR="002E4A43" w:rsidRPr="006235A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6235A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18774759" w14:textId="59324ACA" w:rsidR="002E4A43" w:rsidRPr="006235A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6235A5">
              <w:rPr>
                <w:rFonts w:asciiTheme="minorHAnsi" w:hAnsiTheme="minorHAnsi" w:cstheme="minorHAnsi"/>
                <w:iCs/>
                <w:sz w:val="24"/>
                <w:szCs w:val="24"/>
              </w:rPr>
              <w:t xml:space="preserve">-decizional în procesul de implementare a </w:t>
            </w:r>
            <w:r w:rsidR="00CC2A2C">
              <w:rPr>
                <w:rFonts w:asciiTheme="minorHAnsi" w:hAnsiTheme="minorHAnsi" w:cstheme="minorHAnsi"/>
                <w:iCs/>
                <w:sz w:val="24"/>
                <w:szCs w:val="24"/>
              </w:rPr>
              <w:t>P</w:t>
            </w:r>
            <w:r w:rsidRPr="006235A5">
              <w:rPr>
                <w:rFonts w:asciiTheme="minorHAnsi" w:hAnsiTheme="minorHAnsi" w:cstheme="minorHAnsi"/>
                <w:iCs/>
                <w:sz w:val="24"/>
                <w:szCs w:val="24"/>
              </w:rPr>
              <w:t>rogramului</w:t>
            </w:r>
            <w:r w:rsidR="007F0F7D" w:rsidRPr="006235A5">
              <w:rPr>
                <w:rFonts w:asciiTheme="minorHAnsi" w:hAnsiTheme="minorHAnsi" w:cstheme="minorHAnsi"/>
                <w:iCs/>
                <w:sz w:val="24"/>
                <w:szCs w:val="24"/>
              </w:rPr>
              <w:t>;</w:t>
            </w:r>
          </w:p>
          <w:p w14:paraId="32F8CF90" w14:textId="43600C60" w:rsidR="002E4A43" w:rsidRPr="006235A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6235A5">
              <w:rPr>
                <w:rFonts w:asciiTheme="minorHAnsi" w:hAnsiTheme="minorHAnsi" w:cstheme="minorHAnsi"/>
                <w:iCs/>
                <w:sz w:val="24"/>
                <w:szCs w:val="24"/>
              </w:rPr>
              <w:t xml:space="preserve">-monitorizarea implementării </w:t>
            </w:r>
            <w:r w:rsidR="00CC2A2C">
              <w:rPr>
                <w:rFonts w:asciiTheme="minorHAnsi" w:hAnsiTheme="minorHAnsi" w:cstheme="minorHAnsi"/>
                <w:iCs/>
                <w:sz w:val="24"/>
                <w:szCs w:val="24"/>
              </w:rPr>
              <w:t>P</w:t>
            </w:r>
            <w:r w:rsidRPr="006235A5">
              <w:rPr>
                <w:rFonts w:asciiTheme="minorHAnsi" w:hAnsiTheme="minorHAnsi" w:cstheme="minorHAnsi"/>
                <w:iCs/>
                <w:sz w:val="24"/>
                <w:szCs w:val="24"/>
              </w:rPr>
              <w:t>rogramului</w:t>
            </w:r>
            <w:r w:rsidR="00A743B3" w:rsidRPr="006235A5">
              <w:rPr>
                <w:rFonts w:asciiTheme="minorHAnsi" w:hAnsiTheme="minorHAnsi" w:cstheme="minorHAnsi"/>
                <w:iCs/>
                <w:sz w:val="24"/>
                <w:szCs w:val="24"/>
              </w:rPr>
              <w:t>;</w:t>
            </w:r>
          </w:p>
        </w:tc>
      </w:tr>
      <w:tr w:rsidR="002E4A43" w:rsidRPr="006235A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6235A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6235A5">
              <w:rPr>
                <w:rFonts w:asciiTheme="minorHAnsi" w:hAnsiTheme="minorHAnsi" w:cstheme="minorHAnsi"/>
                <w:b/>
                <w:iCs/>
                <w:sz w:val="24"/>
                <w:szCs w:val="24"/>
              </w:rPr>
              <w:t>Autoritatea de Certificare </w:t>
            </w:r>
            <w:r w:rsidR="005E07CB" w:rsidRPr="006235A5">
              <w:rPr>
                <w:rFonts w:asciiTheme="minorHAnsi" w:hAnsiTheme="minorHAnsi" w:cstheme="minorHAnsi"/>
                <w:b/>
                <w:iCs/>
                <w:sz w:val="24"/>
                <w:szCs w:val="24"/>
              </w:rPr>
              <w:t>și</w:t>
            </w:r>
            <w:r w:rsidRPr="006235A5">
              <w:rPr>
                <w:rFonts w:asciiTheme="minorHAnsi" w:hAnsiTheme="minorHAnsi" w:cstheme="minorHAnsi"/>
                <w:b/>
                <w:iCs/>
                <w:sz w:val="24"/>
                <w:szCs w:val="24"/>
              </w:rPr>
              <w:t xml:space="preserve"> Plată (ACP) - </w:t>
            </w:r>
            <w:r w:rsidRPr="006235A5">
              <w:rPr>
                <w:rFonts w:asciiTheme="minorHAnsi" w:hAnsiTheme="minorHAnsi" w:cstheme="minorHAnsi"/>
                <w:iCs/>
                <w:sz w:val="24"/>
                <w:szCs w:val="24"/>
              </w:rPr>
              <w:t xml:space="preserve">Ministerul </w:t>
            </w:r>
            <w:r w:rsidR="005E07CB" w:rsidRPr="006235A5">
              <w:rPr>
                <w:rFonts w:asciiTheme="minorHAnsi" w:hAnsiTheme="minorHAnsi" w:cstheme="minorHAnsi"/>
                <w:iCs/>
                <w:sz w:val="24"/>
                <w:szCs w:val="24"/>
              </w:rPr>
              <w:t>Finanțelor</w:t>
            </w:r>
            <w:r w:rsidRPr="006235A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5698869F" w:rsidR="002E4A43" w:rsidRPr="006235A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6235A5">
              <w:rPr>
                <w:rFonts w:asciiTheme="minorHAnsi" w:hAnsiTheme="minorHAnsi" w:cstheme="minorHAnsi"/>
                <w:iCs/>
                <w:sz w:val="24"/>
                <w:szCs w:val="24"/>
              </w:rPr>
              <w:t>-stabilirea și transmiterea cererilor de plată către Comisia Europeană în vederea rambursării cheltuielilor către statul-membru</w:t>
            </w:r>
            <w:r w:rsidR="00CC2A2C">
              <w:rPr>
                <w:rFonts w:asciiTheme="minorHAnsi" w:hAnsiTheme="minorHAnsi" w:cstheme="minorHAnsi"/>
                <w:iCs/>
                <w:sz w:val="24"/>
                <w:szCs w:val="24"/>
              </w:rPr>
              <w:t>.</w:t>
            </w:r>
          </w:p>
        </w:tc>
      </w:tr>
      <w:tr w:rsidR="002E4A43" w:rsidRPr="006235A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6235A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6235A5">
              <w:rPr>
                <w:rFonts w:asciiTheme="minorHAnsi" w:hAnsiTheme="minorHAnsi" w:cstheme="minorHAnsi"/>
                <w:b/>
                <w:iCs/>
                <w:sz w:val="24"/>
                <w:szCs w:val="24"/>
              </w:rPr>
              <w:t xml:space="preserve">Autoritatea de Audit </w:t>
            </w:r>
            <w:r w:rsidRPr="006235A5">
              <w:rPr>
                <w:rFonts w:asciiTheme="minorHAnsi" w:hAnsiTheme="minorHAnsi" w:cstheme="minorHAnsi"/>
                <w:iCs/>
                <w:sz w:val="24"/>
                <w:szCs w:val="24"/>
              </w:rPr>
              <w:t xml:space="preserve">din cadrul </w:t>
            </w:r>
            <w:r w:rsidR="005E07CB" w:rsidRPr="006235A5">
              <w:rPr>
                <w:rFonts w:asciiTheme="minorHAnsi" w:hAnsiTheme="minorHAnsi" w:cstheme="minorHAnsi"/>
                <w:iCs/>
                <w:sz w:val="24"/>
                <w:szCs w:val="24"/>
              </w:rPr>
              <w:t>Curții</w:t>
            </w:r>
            <w:r w:rsidRPr="006235A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7BC87522" w:rsidR="002E4A43" w:rsidRPr="006235A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6235A5">
              <w:rPr>
                <w:rFonts w:asciiTheme="minorHAnsi" w:hAnsiTheme="minorHAnsi" w:cstheme="minorHAnsi"/>
                <w:iCs/>
                <w:sz w:val="24"/>
                <w:szCs w:val="24"/>
              </w:rPr>
              <w:t xml:space="preserve">-efectuează audituri ale bunei funcționări a sistemului de gestiune și control în cadrul </w:t>
            </w:r>
            <w:r w:rsidR="00CC2A2C">
              <w:rPr>
                <w:rFonts w:asciiTheme="minorHAnsi" w:hAnsiTheme="minorHAnsi" w:cstheme="minorHAnsi"/>
                <w:iCs/>
                <w:sz w:val="24"/>
                <w:szCs w:val="24"/>
              </w:rPr>
              <w:t>P</w:t>
            </w:r>
            <w:r w:rsidRPr="006235A5">
              <w:rPr>
                <w:rFonts w:asciiTheme="minorHAnsi" w:hAnsiTheme="minorHAnsi" w:cstheme="minorHAnsi"/>
                <w:iCs/>
                <w:sz w:val="24"/>
                <w:szCs w:val="24"/>
              </w:rPr>
              <w:t>rogramului</w:t>
            </w:r>
            <w:r w:rsidR="00CC2A2C">
              <w:rPr>
                <w:rFonts w:asciiTheme="minorHAnsi" w:hAnsiTheme="minorHAnsi" w:cstheme="minorHAnsi"/>
                <w:iCs/>
                <w:sz w:val="24"/>
                <w:szCs w:val="24"/>
              </w:rPr>
              <w:t>.</w:t>
            </w:r>
          </w:p>
        </w:tc>
      </w:tr>
    </w:tbl>
    <w:p w14:paraId="455975BF" w14:textId="77777777" w:rsidR="005E1397" w:rsidRPr="006235A5" w:rsidRDefault="005E1397" w:rsidP="00D518C6">
      <w:pPr>
        <w:rPr>
          <w:rFonts w:asciiTheme="minorHAnsi" w:hAnsiTheme="minorHAnsi" w:cstheme="minorHAnsi"/>
          <w:sz w:val="24"/>
          <w:szCs w:val="24"/>
        </w:rPr>
      </w:pPr>
    </w:p>
    <w:p w14:paraId="0FDA56EA" w14:textId="16B114E0" w:rsidR="00B81AE4" w:rsidRPr="006235A5" w:rsidRDefault="00B81AE4" w:rsidP="00D518C6">
      <w:pPr>
        <w:rPr>
          <w:rFonts w:asciiTheme="minorHAnsi" w:hAnsiTheme="minorHAnsi" w:cstheme="minorHAnsi"/>
          <w:sz w:val="24"/>
          <w:szCs w:val="24"/>
        </w:rPr>
      </w:pPr>
      <w:r w:rsidRPr="006235A5">
        <w:rPr>
          <w:rFonts w:asciiTheme="minorHAnsi" w:hAnsiTheme="minorHAnsi" w:cstheme="minorHAnsi"/>
          <w:sz w:val="24"/>
          <w:szCs w:val="24"/>
        </w:rPr>
        <w:t>Pentru implementarea PR</w:t>
      </w:r>
      <w:r w:rsidR="00A743B3" w:rsidRPr="006235A5">
        <w:rPr>
          <w:rFonts w:asciiTheme="minorHAnsi" w:hAnsiTheme="minorHAnsi" w:cstheme="minorHAnsi"/>
          <w:sz w:val="24"/>
          <w:szCs w:val="24"/>
        </w:rPr>
        <w:t xml:space="preserve"> Sud-Vest Oltenia</w:t>
      </w:r>
      <w:r w:rsidRPr="006235A5">
        <w:rPr>
          <w:rFonts w:asciiTheme="minorHAnsi" w:hAnsiTheme="minorHAnsi" w:cstheme="minorHAnsi"/>
          <w:sz w:val="24"/>
          <w:szCs w:val="24"/>
        </w:rPr>
        <w:t xml:space="preserve"> 2021-2027, organismele anterior menționate cooperează pentru utilizarea eficientă a fondurilor alocate în cadrul </w:t>
      </w:r>
      <w:r w:rsidR="00CC2A2C">
        <w:rPr>
          <w:rFonts w:asciiTheme="minorHAnsi" w:hAnsiTheme="minorHAnsi" w:cstheme="minorHAnsi"/>
          <w:sz w:val="24"/>
          <w:szCs w:val="24"/>
        </w:rPr>
        <w:t>P</w:t>
      </w:r>
      <w:r w:rsidRPr="006235A5">
        <w:rPr>
          <w:rFonts w:asciiTheme="minorHAnsi" w:hAnsiTheme="minorHAnsi" w:cstheme="minorHAnsi"/>
          <w:sz w:val="24"/>
          <w:szCs w:val="24"/>
        </w:rPr>
        <w:t xml:space="preserve">rogramului. </w:t>
      </w:r>
    </w:p>
    <w:p w14:paraId="3EB4A028" w14:textId="77777777" w:rsidR="002E4A43" w:rsidRPr="006235A5" w:rsidRDefault="002E4A43" w:rsidP="00D518C6">
      <w:pPr>
        <w:rPr>
          <w:rFonts w:asciiTheme="minorHAnsi" w:hAnsiTheme="minorHAnsi" w:cstheme="minorHAnsi"/>
          <w:sz w:val="24"/>
          <w:szCs w:val="24"/>
        </w:rPr>
      </w:pPr>
    </w:p>
    <w:p w14:paraId="25F81BF2" w14:textId="52EC38D7" w:rsidR="00C02443" w:rsidRPr="006235A5" w:rsidRDefault="008B1375" w:rsidP="00D518C6">
      <w:pPr>
        <w:pStyle w:val="Heading2"/>
        <w:rPr>
          <w:rFonts w:asciiTheme="minorHAnsi" w:eastAsia="SimSun" w:hAnsiTheme="minorHAnsi" w:cstheme="minorHAnsi"/>
          <w:b w:val="0"/>
          <w:color w:val="auto"/>
          <w:sz w:val="24"/>
          <w:szCs w:val="24"/>
        </w:rPr>
      </w:pPr>
      <w:bookmarkStart w:id="23" w:name="_Toc129268156"/>
      <w:bookmarkStart w:id="24" w:name="_Toc129353532"/>
      <w:bookmarkStart w:id="25" w:name="_Toc129354165"/>
      <w:bookmarkStart w:id="26" w:name="_Hlk91615173"/>
      <w:r w:rsidRPr="006235A5">
        <w:rPr>
          <w:rFonts w:asciiTheme="minorHAnsi" w:eastAsia="SimSun" w:hAnsiTheme="minorHAnsi" w:cstheme="minorHAnsi"/>
          <w:color w:val="auto"/>
          <w:sz w:val="24"/>
          <w:szCs w:val="24"/>
        </w:rPr>
        <w:t xml:space="preserve">2.2 </w:t>
      </w:r>
      <w:r w:rsidR="00C02443" w:rsidRPr="006235A5">
        <w:rPr>
          <w:rFonts w:asciiTheme="minorHAnsi" w:eastAsia="SimSun" w:hAnsiTheme="minorHAnsi" w:cstheme="minorHAnsi"/>
          <w:color w:val="auto"/>
          <w:sz w:val="24"/>
          <w:szCs w:val="24"/>
        </w:rPr>
        <w:t>Obiectiv</w:t>
      </w:r>
      <w:r w:rsidR="00CC2A2C">
        <w:rPr>
          <w:rFonts w:asciiTheme="minorHAnsi" w:eastAsia="SimSun" w:hAnsiTheme="minorHAnsi" w:cstheme="minorHAnsi"/>
          <w:color w:val="auto"/>
          <w:sz w:val="24"/>
          <w:szCs w:val="24"/>
        </w:rPr>
        <w:t>ul</w:t>
      </w:r>
      <w:r w:rsidR="00C02443" w:rsidRPr="006235A5">
        <w:rPr>
          <w:rFonts w:asciiTheme="minorHAnsi" w:eastAsia="SimSun" w:hAnsiTheme="minorHAnsi" w:cstheme="minorHAnsi"/>
          <w:color w:val="auto"/>
          <w:sz w:val="24"/>
          <w:szCs w:val="24"/>
        </w:rPr>
        <w:t xml:space="preserve"> de politică, Prioritatea, Obiectivul specific</w:t>
      </w:r>
      <w:bookmarkEnd w:id="23"/>
      <w:bookmarkEnd w:id="24"/>
      <w:bookmarkEnd w:id="25"/>
    </w:p>
    <w:bookmarkEnd w:id="26"/>
    <w:p w14:paraId="00579CBF" w14:textId="614D8F49" w:rsidR="00146702" w:rsidRPr="006235A5" w:rsidRDefault="00C95D0E" w:rsidP="00D518C6">
      <w:pPr>
        <w:pStyle w:val="ListParagraph"/>
        <w:spacing w:before="240"/>
        <w:ind w:left="0"/>
        <w:rPr>
          <w:rFonts w:asciiTheme="minorHAnsi" w:hAnsiTheme="minorHAnsi" w:cstheme="minorHAnsi"/>
          <w:i/>
          <w:sz w:val="24"/>
          <w:szCs w:val="24"/>
          <w:lang w:val="ro-RO"/>
        </w:rPr>
      </w:pPr>
      <w:r w:rsidRPr="006235A5">
        <w:rPr>
          <w:rFonts w:asciiTheme="minorHAnsi" w:hAnsiTheme="minorHAnsi" w:cstheme="minorHAnsi"/>
          <w:sz w:val="24"/>
          <w:szCs w:val="24"/>
          <w:lang w:val="ro-RO"/>
        </w:rPr>
        <w:t>Apelul de proiecte nr.</w:t>
      </w:r>
      <w:r w:rsidRPr="006235A5">
        <w:rPr>
          <w:rFonts w:asciiTheme="minorHAnsi" w:hAnsiTheme="minorHAnsi" w:cstheme="minorHAnsi"/>
          <w:b/>
          <w:i/>
          <w:sz w:val="24"/>
          <w:szCs w:val="24"/>
          <w:lang w:val="ro-RO"/>
        </w:rPr>
        <w:t xml:space="preserve"> PR SV/</w:t>
      </w:r>
      <w:r w:rsidR="00C602CF" w:rsidRPr="006235A5">
        <w:rPr>
          <w:rFonts w:asciiTheme="minorHAnsi" w:hAnsiTheme="minorHAnsi" w:cstheme="minorHAnsi"/>
          <w:b/>
          <w:i/>
          <w:sz w:val="24"/>
          <w:szCs w:val="24"/>
          <w:lang w:val="ro-RO"/>
        </w:rPr>
        <w:t>ORAȘE</w:t>
      </w:r>
      <w:r w:rsidRPr="006235A5">
        <w:rPr>
          <w:rFonts w:asciiTheme="minorHAnsi" w:hAnsiTheme="minorHAnsi" w:cstheme="minorHAnsi"/>
          <w:b/>
          <w:i/>
          <w:sz w:val="24"/>
          <w:szCs w:val="24"/>
          <w:lang w:val="ro-RO"/>
        </w:rPr>
        <w:t xml:space="preserve">/1/7/5.1/2023 </w:t>
      </w:r>
      <w:r w:rsidRPr="006235A5">
        <w:rPr>
          <w:rFonts w:asciiTheme="minorHAnsi" w:hAnsiTheme="minorHAnsi" w:cstheme="minorHAnsi"/>
          <w:sz w:val="24"/>
          <w:szCs w:val="24"/>
          <w:lang w:val="ro-RO"/>
        </w:rPr>
        <w:t xml:space="preserve">se încadrează în </w:t>
      </w:r>
      <w:r w:rsidRPr="006235A5">
        <w:rPr>
          <w:rFonts w:asciiTheme="minorHAnsi" w:hAnsiTheme="minorHAnsi" w:cstheme="minorHAnsi"/>
          <w:b/>
          <w:i/>
          <w:sz w:val="24"/>
          <w:szCs w:val="24"/>
          <w:lang w:val="ro-RO"/>
        </w:rPr>
        <w:t>Obiectivul de politică 5 -</w:t>
      </w:r>
      <w:r w:rsidRPr="006235A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6235A5">
        <w:rPr>
          <w:rFonts w:asciiTheme="minorHAnsi" w:hAnsiTheme="minorHAnsi" w:cstheme="minorHAnsi"/>
          <w:b/>
          <w:sz w:val="24"/>
          <w:szCs w:val="24"/>
          <w:lang w:val="ro-RO"/>
        </w:rPr>
        <w:t>Prioritatea</w:t>
      </w:r>
      <w:r w:rsidR="0057600A" w:rsidRPr="006235A5">
        <w:rPr>
          <w:rFonts w:asciiTheme="minorHAnsi" w:hAnsiTheme="minorHAnsi" w:cstheme="minorHAnsi"/>
          <w:b/>
          <w:sz w:val="24"/>
          <w:szCs w:val="24"/>
          <w:lang w:val="ro-RO"/>
        </w:rPr>
        <w:t xml:space="preserve"> </w:t>
      </w:r>
      <w:r w:rsidR="00C05B99" w:rsidRPr="006235A5">
        <w:rPr>
          <w:rFonts w:asciiTheme="minorHAnsi" w:hAnsiTheme="minorHAnsi" w:cstheme="minorHAnsi"/>
          <w:b/>
          <w:sz w:val="24"/>
          <w:szCs w:val="24"/>
          <w:lang w:val="ro-RO"/>
        </w:rPr>
        <w:t>7</w:t>
      </w:r>
      <w:r w:rsidRPr="006235A5">
        <w:rPr>
          <w:rFonts w:asciiTheme="minorHAnsi" w:hAnsiTheme="minorHAnsi" w:cstheme="minorHAnsi"/>
          <w:b/>
          <w:sz w:val="24"/>
          <w:szCs w:val="24"/>
          <w:lang w:val="ro-RO"/>
        </w:rPr>
        <w:t xml:space="preserve"> </w:t>
      </w:r>
      <w:r w:rsidR="0057600A" w:rsidRPr="006235A5">
        <w:rPr>
          <w:rFonts w:asciiTheme="minorHAnsi" w:hAnsiTheme="minorHAnsi" w:cstheme="minorHAnsi"/>
          <w:b/>
          <w:sz w:val="24"/>
          <w:szCs w:val="24"/>
          <w:lang w:val="ro-RO"/>
        </w:rPr>
        <w:t xml:space="preserve">- </w:t>
      </w:r>
      <w:bookmarkStart w:id="27" w:name="_Hlk114149759"/>
      <w:r w:rsidRPr="006235A5">
        <w:rPr>
          <w:rFonts w:asciiTheme="minorHAnsi" w:hAnsiTheme="minorHAnsi" w:cstheme="minorHAnsi"/>
          <w:sz w:val="24"/>
          <w:szCs w:val="24"/>
          <w:lang w:val="ro-RO"/>
        </w:rPr>
        <w:t>Dezvoltare teritorială</w:t>
      </w:r>
      <w:r w:rsidR="00C05B99" w:rsidRPr="006235A5">
        <w:rPr>
          <w:rFonts w:asciiTheme="minorHAnsi" w:hAnsiTheme="minorHAnsi" w:cstheme="minorHAnsi"/>
          <w:sz w:val="24"/>
          <w:szCs w:val="24"/>
          <w:lang w:val="ro-RO"/>
        </w:rPr>
        <w:t xml:space="preserve"> sustenabil</w:t>
      </w:r>
      <w:bookmarkEnd w:id="27"/>
      <w:r w:rsidRPr="006235A5">
        <w:rPr>
          <w:rFonts w:asciiTheme="minorHAnsi" w:hAnsiTheme="minorHAnsi" w:cstheme="minorHAnsi"/>
          <w:sz w:val="24"/>
          <w:szCs w:val="24"/>
          <w:lang w:val="ro-RO"/>
        </w:rPr>
        <w:t>ă</w:t>
      </w:r>
      <w:r w:rsidR="0057600A" w:rsidRPr="006235A5">
        <w:rPr>
          <w:rFonts w:asciiTheme="minorHAnsi" w:hAnsiTheme="minorHAnsi" w:cstheme="minorHAnsi"/>
          <w:sz w:val="24"/>
          <w:szCs w:val="24"/>
          <w:lang w:val="ro-RO"/>
        </w:rPr>
        <w:t xml:space="preserve"> și vizează</w:t>
      </w:r>
      <w:r w:rsidRPr="006235A5">
        <w:rPr>
          <w:rFonts w:asciiTheme="minorHAnsi" w:hAnsiTheme="minorHAnsi" w:cstheme="minorHAnsi"/>
          <w:sz w:val="24"/>
          <w:szCs w:val="24"/>
          <w:lang w:val="ro-RO"/>
        </w:rPr>
        <w:t xml:space="preserve"> </w:t>
      </w:r>
      <w:r w:rsidRPr="006235A5">
        <w:rPr>
          <w:rFonts w:asciiTheme="minorHAnsi" w:hAnsiTheme="minorHAnsi" w:cstheme="minorHAnsi"/>
          <w:b/>
          <w:sz w:val="24"/>
          <w:szCs w:val="24"/>
          <w:lang w:val="ro-RO"/>
        </w:rPr>
        <w:t>O</w:t>
      </w:r>
      <w:r w:rsidR="00146702" w:rsidRPr="006235A5">
        <w:rPr>
          <w:rFonts w:asciiTheme="minorHAnsi" w:hAnsiTheme="minorHAnsi" w:cstheme="minorHAnsi"/>
          <w:b/>
          <w:sz w:val="24"/>
          <w:szCs w:val="24"/>
          <w:lang w:val="ro-RO"/>
        </w:rPr>
        <w:t>biectiv</w:t>
      </w:r>
      <w:r w:rsidR="009E4A4D" w:rsidRPr="006235A5">
        <w:rPr>
          <w:rFonts w:asciiTheme="minorHAnsi" w:hAnsiTheme="minorHAnsi" w:cstheme="minorHAnsi"/>
          <w:b/>
          <w:sz w:val="24"/>
          <w:szCs w:val="24"/>
          <w:lang w:val="ro-RO"/>
        </w:rPr>
        <w:t>ul</w:t>
      </w:r>
      <w:r w:rsidRPr="006235A5">
        <w:rPr>
          <w:rFonts w:asciiTheme="minorHAnsi" w:hAnsiTheme="minorHAnsi" w:cstheme="minorHAnsi"/>
          <w:b/>
          <w:sz w:val="24"/>
          <w:szCs w:val="24"/>
          <w:lang w:val="ro-RO"/>
        </w:rPr>
        <w:t xml:space="preserve"> specific 5.1 </w:t>
      </w:r>
      <w:r w:rsidRPr="006235A5">
        <w:rPr>
          <w:rFonts w:asciiTheme="minorHAnsi" w:hAnsiTheme="minorHAnsi" w:cstheme="minorHAnsi"/>
          <w:sz w:val="24"/>
          <w:szCs w:val="24"/>
          <w:lang w:val="ro-RO"/>
        </w:rPr>
        <w:t>-</w:t>
      </w:r>
      <w:r w:rsidR="00146702" w:rsidRPr="006235A5">
        <w:rPr>
          <w:rFonts w:asciiTheme="minorHAnsi" w:hAnsiTheme="minorHAnsi" w:cstheme="minorHAnsi"/>
          <w:sz w:val="24"/>
          <w:szCs w:val="24"/>
          <w:lang w:val="ro-RO"/>
        </w:rPr>
        <w:t xml:space="preserve"> </w:t>
      </w:r>
      <w:r w:rsidR="00146702" w:rsidRPr="006235A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6235A5">
        <w:rPr>
          <w:rFonts w:asciiTheme="minorHAnsi" w:hAnsiTheme="minorHAnsi" w:cstheme="minorHAnsi"/>
          <w:b/>
          <w:i/>
          <w:sz w:val="24"/>
          <w:szCs w:val="24"/>
          <w:lang w:val="ro-RO"/>
        </w:rPr>
        <w:t>în zonele urbane</w:t>
      </w:r>
      <w:r w:rsidR="00146702" w:rsidRPr="006235A5">
        <w:rPr>
          <w:rFonts w:asciiTheme="minorHAnsi" w:hAnsiTheme="minorHAnsi" w:cstheme="minorHAnsi"/>
          <w:i/>
          <w:sz w:val="24"/>
          <w:szCs w:val="24"/>
          <w:lang w:val="ro-RO"/>
        </w:rPr>
        <w:t xml:space="preserve"> (FEDR)</w:t>
      </w:r>
      <w:r w:rsidRPr="006235A5">
        <w:rPr>
          <w:rFonts w:asciiTheme="minorHAnsi" w:hAnsiTheme="minorHAnsi" w:cstheme="minorHAnsi"/>
          <w:sz w:val="24"/>
          <w:szCs w:val="24"/>
          <w:lang w:val="ro-RO"/>
        </w:rPr>
        <w:t>.</w:t>
      </w:r>
    </w:p>
    <w:p w14:paraId="3A677C6A" w14:textId="77777777" w:rsidR="0081143B" w:rsidRPr="006235A5" w:rsidRDefault="0072006E" w:rsidP="00D518C6">
      <w:pPr>
        <w:spacing w:before="240"/>
        <w:rPr>
          <w:rFonts w:asciiTheme="minorHAnsi" w:hAnsiTheme="minorHAnsi" w:cstheme="minorHAnsi"/>
          <w:iCs/>
          <w:sz w:val="24"/>
          <w:szCs w:val="24"/>
        </w:rPr>
      </w:pPr>
      <w:r w:rsidRPr="006235A5">
        <w:rPr>
          <w:rFonts w:asciiTheme="minorHAnsi" w:hAnsiTheme="minorHAnsi" w:cstheme="minorHAnsi"/>
          <w:iCs/>
          <w:sz w:val="24"/>
          <w:szCs w:val="24"/>
        </w:rPr>
        <w:t xml:space="preserve">Mediul urban din regiunea Sud-Vest Oltenia concentrează aproximativ 50% din populația regiunii, în cele 40 de unități administrativ teritoriale (UAT), din care: 5 municipii reședință de județ, 6 municipii și 29 de orașe. </w:t>
      </w:r>
    </w:p>
    <w:p w14:paraId="7F6402CF" w14:textId="15C2D083" w:rsidR="0081143B" w:rsidRDefault="0081143B" w:rsidP="00D518C6">
      <w:pPr>
        <w:spacing w:before="240"/>
        <w:rPr>
          <w:rFonts w:asciiTheme="minorHAnsi" w:hAnsiTheme="minorHAnsi" w:cstheme="minorHAnsi"/>
          <w:iCs/>
          <w:sz w:val="24"/>
          <w:szCs w:val="24"/>
        </w:rPr>
      </w:pPr>
      <w:r w:rsidRPr="006235A5">
        <w:rPr>
          <w:rFonts w:asciiTheme="minorHAnsi" w:hAnsiTheme="minorHAnsi" w:cstheme="minorHAnsi"/>
          <w:iCs/>
          <w:sz w:val="24"/>
          <w:szCs w:val="24"/>
        </w:rPr>
        <w:t>Orașele se confruntă cu nevoi și provocări complexe care influențează calitatea vieții, pornind de la conectivitate, mobilitate urbană, aglomerări în trafic, calitatea aerului și a mediului, spații publice degradate, insuficientă punere în valoare a patrimoniului cultural etc.</w:t>
      </w:r>
    </w:p>
    <w:p w14:paraId="6DC5E031" w14:textId="3CC65E47" w:rsidR="006A4E96" w:rsidRDefault="006A4E96" w:rsidP="00D518C6">
      <w:pPr>
        <w:spacing w:before="240"/>
        <w:rPr>
          <w:rFonts w:asciiTheme="minorHAnsi" w:hAnsiTheme="minorHAnsi" w:cstheme="minorHAnsi"/>
          <w:iCs/>
          <w:sz w:val="24"/>
          <w:szCs w:val="24"/>
        </w:rPr>
      </w:pPr>
    </w:p>
    <w:p w14:paraId="211B8F7A" w14:textId="77777777" w:rsidR="005254CF" w:rsidRDefault="005254CF" w:rsidP="00D518C6">
      <w:pPr>
        <w:spacing w:before="240"/>
        <w:rPr>
          <w:rFonts w:asciiTheme="minorHAnsi" w:hAnsiTheme="minorHAnsi" w:cstheme="minorHAnsi"/>
          <w:iCs/>
          <w:sz w:val="24"/>
          <w:szCs w:val="24"/>
        </w:rPr>
      </w:pPr>
    </w:p>
    <w:p w14:paraId="6A35110D" w14:textId="2E9E73BE" w:rsidR="00D66B47" w:rsidRPr="006235A5" w:rsidRDefault="00903938" w:rsidP="00D518C6">
      <w:pPr>
        <w:spacing w:before="240"/>
        <w:rPr>
          <w:rFonts w:asciiTheme="minorHAnsi" w:hAnsiTheme="minorHAnsi" w:cstheme="minorHAnsi"/>
          <w:iCs/>
          <w:sz w:val="24"/>
          <w:szCs w:val="24"/>
        </w:rPr>
      </w:pPr>
      <w:r w:rsidRPr="006235A5">
        <w:rPr>
          <w:rFonts w:asciiTheme="minorHAnsi" w:hAnsiTheme="minorHAnsi" w:cstheme="minorHAnsi"/>
          <w:iCs/>
          <w:sz w:val="24"/>
          <w:szCs w:val="24"/>
        </w:rPr>
        <w:t>Transformările în dinamica urbană recentă impun</w:t>
      </w:r>
      <w:r w:rsidR="0072006E" w:rsidRPr="006235A5">
        <w:rPr>
          <w:rFonts w:asciiTheme="minorHAnsi" w:hAnsiTheme="minorHAnsi" w:cstheme="minorHAnsi"/>
          <w:iCs/>
          <w:sz w:val="24"/>
          <w:szCs w:val="24"/>
        </w:rPr>
        <w:t xml:space="preserve"> nevoia dezvoltării infrastructurii urbane și adaptării acesteia la nevoile locuitorilor.</w:t>
      </w:r>
      <w:r w:rsidR="00AF7956" w:rsidRPr="006235A5">
        <w:rPr>
          <w:rFonts w:asciiTheme="minorHAnsi" w:hAnsiTheme="minorHAnsi" w:cstheme="minorHAnsi"/>
          <w:iCs/>
          <w:sz w:val="24"/>
          <w:szCs w:val="24"/>
        </w:rPr>
        <w:t xml:space="preserve"> </w:t>
      </w:r>
      <w:r w:rsidR="00D66B47" w:rsidRPr="006235A5">
        <w:rPr>
          <w:rFonts w:asciiTheme="minorHAnsi" w:hAnsiTheme="minorHAnsi" w:cstheme="minorHAnsi"/>
          <w:bCs/>
          <w:sz w:val="24"/>
          <w:szCs w:val="24"/>
        </w:rPr>
        <w:t xml:space="preserve">Diversele dimensiuni ale vieții urbane - economică, socială, culturală și de mediu - sunt strâns legate între ele, iar succesul în materie de dezvoltare urbană poate fi atins numai prin intermediul unei </w:t>
      </w:r>
      <w:r w:rsidR="00D66B47" w:rsidRPr="006235A5">
        <w:rPr>
          <w:rFonts w:asciiTheme="minorHAnsi" w:hAnsiTheme="minorHAnsi" w:cstheme="minorHAnsi"/>
          <w:b/>
          <w:bCs/>
          <w:sz w:val="24"/>
          <w:szCs w:val="24"/>
        </w:rPr>
        <w:t>abordări integrate</w:t>
      </w:r>
      <w:r w:rsidR="00D66B47" w:rsidRPr="006235A5">
        <w:rPr>
          <w:rFonts w:asciiTheme="minorHAnsi" w:hAnsiTheme="minorHAnsi" w:cstheme="minorHAnsi"/>
          <w:bCs/>
          <w:sz w:val="24"/>
          <w:szCs w:val="24"/>
        </w:rPr>
        <w:t>.</w:t>
      </w:r>
    </w:p>
    <w:p w14:paraId="0A92CA8F" w14:textId="30121121" w:rsidR="00AD7675" w:rsidRPr="006235A5" w:rsidRDefault="00AF7956" w:rsidP="00D518C6">
      <w:pPr>
        <w:autoSpaceDE w:val="0"/>
        <w:autoSpaceDN w:val="0"/>
        <w:adjustRightInd w:val="0"/>
        <w:spacing w:before="240"/>
        <w:rPr>
          <w:rFonts w:asciiTheme="minorHAnsi" w:hAnsiTheme="minorHAnsi" w:cstheme="minorHAnsi"/>
          <w:bCs/>
          <w:sz w:val="24"/>
          <w:szCs w:val="24"/>
        </w:rPr>
      </w:pPr>
      <w:r w:rsidRPr="006235A5">
        <w:rPr>
          <w:rFonts w:asciiTheme="minorHAnsi" w:hAnsiTheme="minorHAnsi" w:cstheme="minorHAnsi"/>
          <w:bCs/>
          <w:sz w:val="24"/>
          <w:szCs w:val="24"/>
        </w:rPr>
        <w:t xml:space="preserve">PR Sud-Vest Oltenia 2021-2027 susține </w:t>
      </w:r>
      <w:r w:rsidRPr="006235A5">
        <w:rPr>
          <w:rFonts w:asciiTheme="minorHAnsi" w:hAnsiTheme="minorHAnsi" w:cstheme="minorHAnsi"/>
          <w:b/>
          <w:bCs/>
          <w:sz w:val="24"/>
          <w:szCs w:val="24"/>
        </w:rPr>
        <w:t>dezvoltarea teritorială</w:t>
      </w:r>
      <w:r w:rsidR="00AD7675" w:rsidRPr="006235A5">
        <w:rPr>
          <w:rFonts w:asciiTheme="minorHAnsi" w:hAnsiTheme="minorHAnsi" w:cstheme="minorHAnsi"/>
          <w:b/>
          <w:bCs/>
          <w:sz w:val="24"/>
          <w:szCs w:val="24"/>
        </w:rPr>
        <w:t xml:space="preserve"> integrat</w:t>
      </w:r>
      <w:r w:rsidRPr="006235A5">
        <w:rPr>
          <w:rFonts w:asciiTheme="minorHAnsi" w:hAnsiTheme="minorHAnsi" w:cstheme="minorHAnsi"/>
          <w:b/>
          <w:bCs/>
          <w:sz w:val="24"/>
          <w:szCs w:val="24"/>
        </w:rPr>
        <w:t>ă</w:t>
      </w:r>
      <w:r w:rsidR="00AD7675" w:rsidRPr="006235A5">
        <w:rPr>
          <w:rFonts w:asciiTheme="minorHAnsi" w:hAnsiTheme="minorHAnsi" w:cstheme="minorHAnsi"/>
          <w:bCs/>
          <w:sz w:val="24"/>
          <w:szCs w:val="24"/>
        </w:rPr>
        <w:t xml:space="preserve"> pentru a aborda într-un mod mai eficace provocările economice, sociale, climatice, demografice și de mediu care afectează zonele urbane, inclusiv zonele urbane funcți</w:t>
      </w:r>
      <w:r w:rsidRPr="006235A5">
        <w:rPr>
          <w:rFonts w:asciiTheme="minorHAnsi" w:hAnsiTheme="minorHAnsi" w:cstheme="minorHAnsi"/>
          <w:bCs/>
          <w:sz w:val="24"/>
          <w:szCs w:val="24"/>
        </w:rPr>
        <w:t>onale, printr-o alocare dedicată.</w:t>
      </w:r>
    </w:p>
    <w:p w14:paraId="30A6DF8E" w14:textId="28868AFC" w:rsidR="00D86BC1" w:rsidRPr="006235A5" w:rsidRDefault="00D86BC1" w:rsidP="00D518C6">
      <w:pPr>
        <w:spacing w:before="240" w:after="120"/>
        <w:rPr>
          <w:rFonts w:asciiTheme="minorHAnsi" w:eastAsia="Calibri" w:hAnsiTheme="minorHAnsi" w:cstheme="minorHAnsi"/>
          <w:bCs/>
          <w:sz w:val="24"/>
          <w:szCs w:val="24"/>
          <w:lang w:eastAsia="en-US"/>
        </w:rPr>
      </w:pPr>
      <w:r w:rsidRPr="006235A5">
        <w:rPr>
          <w:rFonts w:asciiTheme="minorHAnsi" w:eastAsia="Calibri" w:hAnsiTheme="minorHAnsi" w:cstheme="minorHAnsi"/>
          <w:b/>
          <w:sz w:val="24"/>
          <w:szCs w:val="24"/>
          <w:lang w:eastAsia="en-US"/>
        </w:rPr>
        <w:t xml:space="preserve">Sprijinirea dezvoltării integrate </w:t>
      </w:r>
      <w:r w:rsidR="00903938" w:rsidRPr="006235A5">
        <w:rPr>
          <w:rFonts w:asciiTheme="minorHAnsi" w:eastAsia="Calibri" w:hAnsiTheme="minorHAnsi" w:cstheme="minorHAnsi"/>
          <w:bCs/>
          <w:sz w:val="24"/>
          <w:szCs w:val="24"/>
          <w:lang w:eastAsia="en-US"/>
        </w:rPr>
        <w:t>în zonele urbane, inclusiv în</w:t>
      </w:r>
      <w:r w:rsidR="00163111" w:rsidRPr="006235A5">
        <w:rPr>
          <w:rFonts w:asciiTheme="minorHAnsi" w:eastAsia="Calibri" w:hAnsiTheme="minorHAnsi" w:cstheme="minorHAnsi"/>
          <w:bCs/>
          <w:sz w:val="24"/>
          <w:szCs w:val="24"/>
          <w:lang w:eastAsia="en-US"/>
        </w:rPr>
        <w:t xml:space="preserve"> ZUF/zona metropolitană</w:t>
      </w:r>
      <w:r w:rsidRPr="006235A5">
        <w:rPr>
          <w:rFonts w:asciiTheme="minorHAnsi" w:eastAsia="Calibri" w:hAnsiTheme="minorHAnsi" w:cstheme="minorHAnsi"/>
          <w:bCs/>
          <w:sz w:val="24"/>
          <w:szCs w:val="24"/>
          <w:lang w:eastAsia="en-US"/>
        </w:rPr>
        <w:t xml:space="preserve"> este susținută de investiții rezultate din </w:t>
      </w:r>
      <w:r w:rsidRPr="006235A5">
        <w:rPr>
          <w:rFonts w:asciiTheme="minorHAnsi" w:eastAsia="Calibri" w:hAnsiTheme="minorHAnsi" w:cstheme="minorHAnsi"/>
          <w:b/>
          <w:sz w:val="24"/>
          <w:szCs w:val="24"/>
          <w:lang w:eastAsia="en-US"/>
        </w:rPr>
        <w:t>strategii teritoriale</w:t>
      </w:r>
      <w:r w:rsidR="00AF7956" w:rsidRPr="006235A5">
        <w:rPr>
          <w:rFonts w:asciiTheme="minorHAnsi" w:eastAsia="Calibri" w:hAnsiTheme="minorHAnsi" w:cstheme="minorHAnsi"/>
          <w:bCs/>
          <w:sz w:val="24"/>
          <w:szCs w:val="24"/>
          <w:lang w:eastAsia="en-US"/>
        </w:rPr>
        <w:t>, construite pe potențialul</w:t>
      </w:r>
      <w:r w:rsidR="00163111" w:rsidRPr="006235A5">
        <w:rPr>
          <w:rFonts w:asciiTheme="minorHAnsi" w:eastAsia="Calibri" w:hAnsiTheme="minorHAnsi" w:cstheme="minorHAnsi"/>
          <w:bCs/>
          <w:sz w:val="24"/>
          <w:szCs w:val="24"/>
          <w:lang w:eastAsia="en-US"/>
        </w:rPr>
        <w:t xml:space="preserve"> endogen</w:t>
      </w:r>
      <w:r w:rsidRPr="006235A5">
        <w:rPr>
          <w:rFonts w:asciiTheme="minorHAnsi" w:eastAsia="Calibri" w:hAnsiTheme="minorHAnsi" w:cstheme="minorHAnsi"/>
          <w:bCs/>
          <w:sz w:val="24"/>
          <w:szCs w:val="24"/>
          <w:lang w:eastAsia="en-US"/>
        </w:rPr>
        <w:t xml:space="preserve"> și care răspund provocărilor identificate în </w:t>
      </w:r>
      <w:r w:rsidR="001A41BE" w:rsidRPr="006235A5">
        <w:rPr>
          <w:rFonts w:asciiTheme="minorHAnsi" w:eastAsia="Calibri" w:hAnsiTheme="minorHAnsi" w:cstheme="minorHAnsi"/>
          <w:bCs/>
          <w:sz w:val="24"/>
          <w:szCs w:val="24"/>
          <w:lang w:eastAsia="en-US"/>
        </w:rPr>
        <w:t>zona/</w:t>
      </w:r>
      <w:r w:rsidRPr="006235A5">
        <w:rPr>
          <w:rFonts w:asciiTheme="minorHAnsi" w:eastAsia="Calibri" w:hAnsiTheme="minorHAnsi" w:cstheme="minorHAnsi"/>
          <w:bCs/>
          <w:sz w:val="24"/>
          <w:szCs w:val="24"/>
          <w:lang w:eastAsia="en-US"/>
        </w:rPr>
        <w:t>teritoriu</w:t>
      </w:r>
      <w:r w:rsidR="00AF7956" w:rsidRPr="006235A5">
        <w:rPr>
          <w:rFonts w:asciiTheme="minorHAnsi" w:eastAsia="Calibri" w:hAnsiTheme="minorHAnsi" w:cstheme="minorHAnsi"/>
          <w:bCs/>
          <w:sz w:val="24"/>
          <w:szCs w:val="24"/>
          <w:lang w:eastAsia="en-US"/>
        </w:rPr>
        <w:t>l vizat</w:t>
      </w:r>
      <w:r w:rsidRPr="006235A5">
        <w:rPr>
          <w:rFonts w:asciiTheme="minorHAnsi" w:eastAsia="Calibri" w:hAnsiTheme="minorHAnsi" w:cstheme="minorHAnsi"/>
          <w:bCs/>
          <w:sz w:val="24"/>
          <w:szCs w:val="24"/>
          <w:lang w:eastAsia="en-US"/>
        </w:rPr>
        <w:t>.</w:t>
      </w:r>
    </w:p>
    <w:p w14:paraId="3F10D3FA" w14:textId="73145D4A" w:rsidR="004326B0" w:rsidRPr="006235A5" w:rsidRDefault="004326B0" w:rsidP="00D518C6">
      <w:pPr>
        <w:spacing w:before="240" w:after="240"/>
        <w:rPr>
          <w:rFonts w:asciiTheme="minorHAnsi" w:hAnsiTheme="minorHAnsi" w:cstheme="minorHAnsi"/>
          <w:sz w:val="24"/>
          <w:szCs w:val="24"/>
        </w:rPr>
      </w:pPr>
      <w:r w:rsidRPr="006235A5">
        <w:rPr>
          <w:rFonts w:asciiTheme="minorHAnsi" w:hAnsiTheme="minorHAnsi" w:cstheme="minorHAnsi"/>
          <w:sz w:val="24"/>
          <w:szCs w:val="24"/>
        </w:rPr>
        <w:t>Pentru intervențiile finanțate în cadrul acestui obiectiv specific se aplică</w:t>
      </w:r>
      <w:r w:rsidRPr="006235A5">
        <w:rPr>
          <w:rFonts w:asciiTheme="minorHAnsi" w:hAnsiTheme="minorHAnsi" w:cstheme="minorHAnsi"/>
          <w:b/>
          <w:bCs/>
          <w:sz w:val="24"/>
          <w:szCs w:val="24"/>
        </w:rPr>
        <w:t xml:space="preserve"> instrumentul Investiţii teritoriale în strategii urbane, </w:t>
      </w:r>
      <w:r w:rsidRPr="006235A5">
        <w:rPr>
          <w:rFonts w:asciiTheme="minorHAnsi" w:hAnsiTheme="minorHAnsi" w:cstheme="minorHAnsi"/>
          <w:sz w:val="24"/>
          <w:szCs w:val="24"/>
        </w:rPr>
        <w:t>care constă în</w:t>
      </w:r>
      <w:r w:rsidRPr="006235A5">
        <w:rPr>
          <w:rFonts w:asciiTheme="minorHAnsi" w:hAnsiTheme="minorHAnsi" w:cstheme="minorHAnsi"/>
          <w:b/>
          <w:bCs/>
          <w:sz w:val="24"/>
          <w:szCs w:val="24"/>
        </w:rPr>
        <w:t xml:space="preserve"> </w:t>
      </w:r>
      <w:r w:rsidRPr="006235A5">
        <w:rPr>
          <w:rFonts w:asciiTheme="minorHAnsi" w:hAnsiTheme="minorHAnsi" w:cstheme="minorHAnsi"/>
          <w:sz w:val="24"/>
          <w:szCs w:val="24"/>
        </w:rPr>
        <w:t xml:space="preserve">existenţa Strategiei de Dezvoltare Teritorială/Strategiei Integrate de Dezvoltare Urbană (SDT/SIDU) elaborată de autorităţile publice locale responsabile, </w:t>
      </w:r>
      <w:r w:rsidR="00746F97" w:rsidRPr="006235A5">
        <w:rPr>
          <w:rFonts w:asciiTheme="minorHAnsi" w:hAnsiTheme="minorHAnsi" w:cstheme="minorHAnsi"/>
          <w:sz w:val="24"/>
          <w:szCs w:val="24"/>
        </w:rPr>
        <w:t>conform prevederilor legale</w:t>
      </w:r>
      <w:r w:rsidRPr="006235A5">
        <w:rPr>
          <w:rFonts w:asciiTheme="minorHAnsi" w:hAnsiTheme="minorHAnsi" w:cstheme="minorHAnsi"/>
          <w:sz w:val="24"/>
          <w:szCs w:val="24"/>
        </w:rPr>
        <w:t xml:space="preserve"> aplicabile</w:t>
      </w:r>
      <w:r w:rsidR="000F68E8" w:rsidRPr="006235A5">
        <w:rPr>
          <w:rFonts w:asciiTheme="minorHAnsi" w:hAnsiTheme="minorHAnsi" w:cstheme="minorHAnsi"/>
          <w:sz w:val="24"/>
          <w:szCs w:val="24"/>
        </w:rPr>
        <w:t xml:space="preserve"> ș</w:t>
      </w:r>
      <w:r w:rsidRPr="006235A5">
        <w:rPr>
          <w:rFonts w:asciiTheme="minorHAnsi" w:hAnsiTheme="minorHAnsi" w:cstheme="minorHAnsi"/>
          <w:sz w:val="24"/>
          <w:szCs w:val="24"/>
        </w:rPr>
        <w:t xml:space="preserve">i </w:t>
      </w:r>
      <w:r w:rsidR="000F68E8" w:rsidRPr="006235A5">
        <w:rPr>
          <w:rFonts w:asciiTheme="minorHAnsi" w:hAnsiTheme="minorHAnsi" w:cstheme="minorHAnsi"/>
          <w:sz w:val="24"/>
          <w:szCs w:val="24"/>
        </w:rPr>
        <w:t>verificată, din punct de vedere a</w:t>
      </w:r>
      <w:r w:rsidR="00886BD5" w:rsidRPr="006235A5">
        <w:rPr>
          <w:rFonts w:asciiTheme="minorHAnsi" w:hAnsiTheme="minorHAnsi" w:cstheme="minorHAnsi"/>
          <w:sz w:val="24"/>
          <w:szCs w:val="24"/>
        </w:rPr>
        <w:t>l</w:t>
      </w:r>
      <w:r w:rsidR="00E222EB" w:rsidRPr="006235A5">
        <w:rPr>
          <w:rFonts w:asciiTheme="minorHAnsi" w:hAnsiTheme="minorHAnsi" w:cstheme="minorHAnsi"/>
          <w:sz w:val="24"/>
          <w:szCs w:val="24"/>
        </w:rPr>
        <w:t xml:space="preserve"> conformităţii administrative și a admisibilităţii</w:t>
      </w:r>
      <w:r w:rsidR="000F68E8" w:rsidRPr="006235A5">
        <w:rPr>
          <w:rFonts w:asciiTheme="minorHAnsi" w:hAnsiTheme="minorHAnsi" w:cstheme="minorHAnsi"/>
          <w:sz w:val="24"/>
          <w:szCs w:val="24"/>
        </w:rPr>
        <w:t xml:space="preserve"> </w:t>
      </w:r>
      <w:r w:rsidRPr="006235A5">
        <w:rPr>
          <w:rFonts w:asciiTheme="minorHAnsi" w:hAnsiTheme="minorHAnsi" w:cstheme="minorHAnsi"/>
          <w:sz w:val="24"/>
          <w:szCs w:val="24"/>
        </w:rPr>
        <w:t>de Autoritatea de Management.</w:t>
      </w:r>
      <w:r w:rsidRPr="006235A5">
        <w:rPr>
          <w:rFonts w:asciiTheme="minorHAnsi" w:hAnsiTheme="minorHAnsi" w:cstheme="minorHAnsi"/>
          <w:b/>
          <w:bCs/>
          <w:sz w:val="24"/>
          <w:szCs w:val="24"/>
        </w:rPr>
        <w:t xml:space="preserve">  </w:t>
      </w:r>
    </w:p>
    <w:p w14:paraId="03A0E42F" w14:textId="77777777" w:rsidR="004326B0" w:rsidRPr="006235A5" w:rsidRDefault="004326B0" w:rsidP="00D518C6">
      <w:pPr>
        <w:spacing w:before="240" w:after="100" w:afterAutospacing="1"/>
        <w:rPr>
          <w:rFonts w:asciiTheme="minorHAnsi" w:hAnsiTheme="minorHAnsi" w:cstheme="minorHAnsi"/>
          <w:bCs/>
          <w:color w:val="000000"/>
          <w:sz w:val="24"/>
          <w:szCs w:val="24"/>
          <w:lang w:eastAsia="en-GB"/>
        </w:rPr>
      </w:pPr>
      <w:r w:rsidRPr="006235A5">
        <w:rPr>
          <w:rFonts w:asciiTheme="minorHAnsi" w:hAnsiTheme="minorHAnsi" w:cstheme="minorHAnsi"/>
          <w:bCs/>
          <w:color w:val="000000"/>
          <w:sz w:val="24"/>
          <w:szCs w:val="24"/>
          <w:lang w:eastAsia="en-GB"/>
        </w:rPr>
        <w:t>Mecanismul de guvernanță al SDT/SIDU este structurat pe 3 niveluri:</w:t>
      </w:r>
    </w:p>
    <w:p w14:paraId="73C0D440" w14:textId="77195B40" w:rsidR="00E56805" w:rsidRPr="006235A5" w:rsidRDefault="00E56805" w:rsidP="0067761E">
      <w:pPr>
        <w:pStyle w:val="ListParagraph"/>
        <w:numPr>
          <w:ilvl w:val="0"/>
          <w:numId w:val="34"/>
        </w:numPr>
        <w:rPr>
          <w:rFonts w:asciiTheme="minorHAnsi" w:eastAsia="Times New Roman" w:hAnsiTheme="minorHAnsi" w:cstheme="minorHAnsi"/>
          <w:bCs/>
          <w:color w:val="000000"/>
          <w:sz w:val="24"/>
          <w:szCs w:val="24"/>
          <w:lang w:val="pt-PT" w:eastAsia="en-GB"/>
        </w:rPr>
      </w:pPr>
      <w:r w:rsidRPr="006235A5">
        <w:rPr>
          <w:rFonts w:asciiTheme="minorHAnsi" w:eastAsia="Times New Roman" w:hAnsiTheme="minorHAnsi" w:cstheme="minorHAnsi"/>
          <w:b/>
          <w:bCs/>
          <w:color w:val="000000"/>
          <w:sz w:val="24"/>
          <w:szCs w:val="24"/>
          <w:lang w:val="pt-PT" w:eastAsia="en-GB"/>
        </w:rPr>
        <w:t>nivelul operațional (sau executiv)</w:t>
      </w:r>
      <w:r w:rsidRPr="006235A5">
        <w:rPr>
          <w:rFonts w:asciiTheme="minorHAnsi" w:eastAsia="Times New Roman" w:hAnsiTheme="minorHAnsi" w:cstheme="minorHAnsi"/>
          <w:bCs/>
          <w:color w:val="000000"/>
          <w:sz w:val="24"/>
          <w:szCs w:val="24"/>
          <w:lang w:val="pt-PT" w:eastAsia="en-GB"/>
        </w:rPr>
        <w:t xml:space="preserve"> format din aparatul tehnic al primăriei care va avea rolul de a contribui la elaborarea SDT/SIDU, colectarea datelor pentru implementarea și monitorizarea SDT/SIDU;</w:t>
      </w:r>
    </w:p>
    <w:p w14:paraId="3B3F8A4D" w14:textId="20E7B2BE" w:rsidR="00746F97" w:rsidRPr="006235A5" w:rsidRDefault="00746F97" w:rsidP="0067761E">
      <w:pPr>
        <w:pStyle w:val="ListParagraph"/>
        <w:numPr>
          <w:ilvl w:val="0"/>
          <w:numId w:val="34"/>
        </w:numPr>
        <w:spacing w:before="240"/>
        <w:rPr>
          <w:rFonts w:asciiTheme="minorHAnsi" w:eastAsia="Times New Roman" w:hAnsiTheme="minorHAnsi" w:cstheme="minorHAnsi"/>
          <w:bCs/>
          <w:color w:val="000000"/>
          <w:sz w:val="24"/>
          <w:szCs w:val="24"/>
          <w:lang w:val="pt-PT" w:eastAsia="en-GB"/>
        </w:rPr>
      </w:pPr>
      <w:r w:rsidRPr="006235A5">
        <w:rPr>
          <w:rFonts w:asciiTheme="minorHAnsi" w:eastAsia="Times New Roman" w:hAnsiTheme="minorHAnsi" w:cstheme="minorHAnsi"/>
          <w:b/>
          <w:bCs/>
          <w:color w:val="000000"/>
          <w:sz w:val="24"/>
          <w:szCs w:val="24"/>
          <w:lang w:val="pt-PT" w:eastAsia="en-GB"/>
        </w:rPr>
        <w:t>nivelul strategic</w:t>
      </w:r>
      <w:r w:rsidRPr="006235A5">
        <w:rPr>
          <w:rFonts w:asciiTheme="minorHAnsi" w:eastAsia="Times New Roman" w:hAnsiTheme="minorHAnsi" w:cstheme="minorHAnsi"/>
          <w:bCs/>
          <w:color w:val="000000"/>
          <w:sz w:val="24"/>
          <w:szCs w:val="24"/>
          <w:lang w:val="pt-PT" w:eastAsia="en-GB"/>
        </w:rPr>
        <w:t xml:space="preserve"> format din persoane cu funcție de decizie din cadrul APL, ADI Zona Metropolitană, CJ, prefectura, mediul academic, mediul de afaceri, societate civilă sau alți parteneri cu rol în selectarea proiectelor pe baza unor criterii/grile și avizarea SDT/SIDU;</w:t>
      </w:r>
    </w:p>
    <w:p w14:paraId="43DF7982" w14:textId="6E91A862" w:rsidR="0060230F" w:rsidRPr="006235A5" w:rsidRDefault="004326B0" w:rsidP="0067761E">
      <w:pPr>
        <w:numPr>
          <w:ilvl w:val="0"/>
          <w:numId w:val="34"/>
        </w:numPr>
        <w:spacing w:before="240" w:after="100" w:afterAutospacing="1"/>
        <w:rPr>
          <w:rFonts w:asciiTheme="minorHAnsi" w:hAnsiTheme="minorHAnsi" w:cstheme="minorHAnsi"/>
          <w:bCs/>
          <w:color w:val="000000"/>
          <w:sz w:val="24"/>
          <w:szCs w:val="24"/>
          <w:lang w:val="fr-FR" w:eastAsia="en-GB"/>
        </w:rPr>
      </w:pPr>
      <w:r w:rsidRPr="006235A5">
        <w:rPr>
          <w:rFonts w:asciiTheme="minorHAnsi" w:hAnsiTheme="minorHAnsi" w:cstheme="minorHAnsi"/>
          <w:b/>
          <w:bCs/>
          <w:color w:val="000000"/>
          <w:sz w:val="24"/>
          <w:szCs w:val="24"/>
          <w:lang w:val="pt-PT" w:eastAsia="en-GB"/>
        </w:rPr>
        <w:t>nivelul decizional</w:t>
      </w:r>
      <w:r w:rsidRPr="006235A5">
        <w:rPr>
          <w:rFonts w:asciiTheme="minorHAnsi" w:hAnsiTheme="minorHAnsi" w:cstheme="minorHAnsi"/>
          <w:bCs/>
          <w:color w:val="000000"/>
          <w:sz w:val="24"/>
          <w:szCs w:val="24"/>
          <w:lang w:val="pt-PT" w:eastAsia="en-GB"/>
        </w:rPr>
        <w:t xml:space="preserve"> cu rol în aprobarea SDT/SIDU și a listei de proiecte. </w:t>
      </w:r>
      <w:proofErr w:type="spellStart"/>
      <w:r w:rsidRPr="006235A5">
        <w:rPr>
          <w:rFonts w:asciiTheme="minorHAnsi" w:hAnsiTheme="minorHAnsi" w:cstheme="minorHAnsi"/>
          <w:bCs/>
          <w:color w:val="000000"/>
          <w:sz w:val="24"/>
          <w:szCs w:val="24"/>
          <w:lang w:val="fr-FR" w:eastAsia="en-GB"/>
        </w:rPr>
        <w:t>Acest</w:t>
      </w:r>
      <w:proofErr w:type="spellEnd"/>
      <w:r w:rsidRPr="006235A5">
        <w:rPr>
          <w:rFonts w:asciiTheme="minorHAnsi" w:hAnsiTheme="minorHAnsi" w:cstheme="minorHAnsi"/>
          <w:bCs/>
          <w:color w:val="000000"/>
          <w:sz w:val="24"/>
          <w:szCs w:val="24"/>
          <w:lang w:val="fr-FR" w:eastAsia="en-GB"/>
        </w:rPr>
        <w:t xml:space="preserve"> </w:t>
      </w:r>
      <w:proofErr w:type="spellStart"/>
      <w:r w:rsidRPr="006235A5">
        <w:rPr>
          <w:rFonts w:asciiTheme="minorHAnsi" w:hAnsiTheme="minorHAnsi" w:cstheme="minorHAnsi"/>
          <w:bCs/>
          <w:color w:val="000000"/>
          <w:sz w:val="24"/>
          <w:szCs w:val="24"/>
          <w:lang w:val="fr-FR" w:eastAsia="en-GB"/>
        </w:rPr>
        <w:t>rol</w:t>
      </w:r>
      <w:proofErr w:type="spellEnd"/>
      <w:r w:rsidRPr="006235A5">
        <w:rPr>
          <w:rFonts w:asciiTheme="minorHAnsi" w:hAnsiTheme="minorHAnsi" w:cstheme="minorHAnsi"/>
          <w:bCs/>
          <w:color w:val="000000"/>
          <w:sz w:val="24"/>
          <w:szCs w:val="24"/>
          <w:lang w:val="fr-FR" w:eastAsia="en-GB"/>
        </w:rPr>
        <w:t> va </w:t>
      </w:r>
      <w:proofErr w:type="spellStart"/>
      <w:r w:rsidRPr="006235A5">
        <w:rPr>
          <w:rFonts w:asciiTheme="minorHAnsi" w:hAnsiTheme="minorHAnsi" w:cstheme="minorHAnsi"/>
          <w:bCs/>
          <w:color w:val="000000"/>
          <w:sz w:val="24"/>
          <w:szCs w:val="24"/>
          <w:lang w:val="fr-FR" w:eastAsia="en-GB"/>
        </w:rPr>
        <w:t>reveni</w:t>
      </w:r>
      <w:proofErr w:type="spellEnd"/>
      <w:r w:rsidRPr="006235A5">
        <w:rPr>
          <w:rFonts w:asciiTheme="minorHAnsi" w:hAnsiTheme="minorHAnsi" w:cstheme="minorHAnsi"/>
          <w:bCs/>
          <w:color w:val="000000"/>
          <w:sz w:val="24"/>
          <w:szCs w:val="24"/>
          <w:lang w:val="fr-FR" w:eastAsia="en-GB"/>
        </w:rPr>
        <w:t xml:space="preserve"> </w:t>
      </w:r>
      <w:proofErr w:type="spellStart"/>
      <w:r w:rsidRPr="006235A5">
        <w:rPr>
          <w:rFonts w:asciiTheme="minorHAnsi" w:hAnsiTheme="minorHAnsi" w:cstheme="minorHAnsi"/>
          <w:bCs/>
          <w:color w:val="000000"/>
          <w:sz w:val="24"/>
          <w:szCs w:val="24"/>
          <w:lang w:val="fr-FR" w:eastAsia="en-GB"/>
        </w:rPr>
        <w:t>Consiliului</w:t>
      </w:r>
      <w:proofErr w:type="spellEnd"/>
      <w:r w:rsidRPr="006235A5">
        <w:rPr>
          <w:rFonts w:asciiTheme="minorHAnsi" w:hAnsiTheme="minorHAnsi" w:cstheme="minorHAnsi"/>
          <w:bCs/>
          <w:color w:val="000000"/>
          <w:sz w:val="24"/>
          <w:szCs w:val="24"/>
          <w:lang w:val="fr-FR" w:eastAsia="en-GB"/>
        </w:rPr>
        <w:t xml:space="preserve"> Local </w:t>
      </w:r>
      <w:proofErr w:type="spellStart"/>
      <w:r w:rsidRPr="006235A5">
        <w:rPr>
          <w:rFonts w:asciiTheme="minorHAnsi" w:hAnsiTheme="minorHAnsi" w:cstheme="minorHAnsi"/>
          <w:bCs/>
          <w:color w:val="000000"/>
          <w:sz w:val="24"/>
          <w:szCs w:val="24"/>
          <w:lang w:val="fr-FR" w:eastAsia="en-GB"/>
        </w:rPr>
        <w:t>sau</w:t>
      </w:r>
      <w:proofErr w:type="spellEnd"/>
      <w:r w:rsidRPr="006235A5">
        <w:rPr>
          <w:rFonts w:asciiTheme="minorHAnsi" w:hAnsiTheme="minorHAnsi" w:cstheme="minorHAnsi"/>
          <w:bCs/>
          <w:color w:val="000000"/>
          <w:sz w:val="24"/>
          <w:szCs w:val="24"/>
          <w:lang w:val="fr-FR" w:eastAsia="en-GB"/>
        </w:rPr>
        <w:t> ADI, </w:t>
      </w:r>
      <w:proofErr w:type="spellStart"/>
      <w:r w:rsidRPr="006235A5">
        <w:rPr>
          <w:rFonts w:asciiTheme="minorHAnsi" w:hAnsiTheme="minorHAnsi" w:cstheme="minorHAnsi"/>
          <w:bCs/>
          <w:color w:val="000000"/>
          <w:sz w:val="24"/>
          <w:szCs w:val="24"/>
          <w:lang w:val="fr-FR" w:eastAsia="en-GB"/>
        </w:rPr>
        <w:t>după</w:t>
      </w:r>
      <w:proofErr w:type="spellEnd"/>
      <w:r w:rsidRPr="006235A5">
        <w:rPr>
          <w:rFonts w:asciiTheme="minorHAnsi" w:hAnsiTheme="minorHAnsi" w:cstheme="minorHAnsi"/>
          <w:bCs/>
          <w:color w:val="000000"/>
          <w:sz w:val="24"/>
          <w:szCs w:val="24"/>
          <w:lang w:val="fr-FR" w:eastAsia="en-GB"/>
        </w:rPr>
        <w:t> </w:t>
      </w:r>
      <w:proofErr w:type="spellStart"/>
      <w:r w:rsidRPr="006235A5">
        <w:rPr>
          <w:rFonts w:asciiTheme="minorHAnsi" w:hAnsiTheme="minorHAnsi" w:cstheme="minorHAnsi"/>
          <w:bCs/>
          <w:color w:val="000000"/>
          <w:sz w:val="24"/>
          <w:szCs w:val="24"/>
          <w:lang w:val="fr-FR" w:eastAsia="en-GB"/>
        </w:rPr>
        <w:t>caz</w:t>
      </w:r>
      <w:proofErr w:type="spellEnd"/>
      <w:r w:rsidRPr="006235A5">
        <w:rPr>
          <w:rFonts w:asciiTheme="minorHAnsi" w:hAnsiTheme="minorHAnsi" w:cstheme="minorHAnsi"/>
          <w:bCs/>
          <w:color w:val="000000"/>
          <w:sz w:val="24"/>
          <w:szCs w:val="24"/>
          <w:lang w:val="fr-FR" w:eastAsia="en-GB"/>
        </w:rPr>
        <w:t>.</w:t>
      </w:r>
      <w:r w:rsidRPr="006235A5">
        <w:rPr>
          <w:rFonts w:asciiTheme="minorHAnsi" w:hAnsiTheme="minorHAnsi" w:cstheme="minorHAnsi"/>
          <w:sz w:val="24"/>
          <w:szCs w:val="24"/>
        </w:rPr>
        <w:t xml:space="preserve"> </w:t>
      </w:r>
    </w:p>
    <w:p w14:paraId="2A6E53AD" w14:textId="7B41E30D" w:rsidR="00B81798" w:rsidRPr="006235A5" w:rsidRDefault="00AD0A11" w:rsidP="00D518C6">
      <w:pPr>
        <w:spacing w:before="240" w:after="120"/>
        <w:rPr>
          <w:rFonts w:asciiTheme="minorHAnsi" w:eastAsia="Calibri" w:hAnsiTheme="minorHAnsi" w:cstheme="minorHAnsi"/>
          <w:bCs/>
          <w:sz w:val="24"/>
          <w:szCs w:val="24"/>
          <w:lang w:eastAsia="en-US"/>
        </w:rPr>
      </w:pPr>
      <w:r w:rsidRPr="006235A5">
        <w:rPr>
          <w:rFonts w:asciiTheme="minorHAnsi" w:hAnsiTheme="minorHAnsi" w:cstheme="minorHAnsi"/>
          <w:sz w:val="24"/>
          <w:szCs w:val="24"/>
          <w:lang w:eastAsia="en-US"/>
        </w:rPr>
        <w:t>Astfel, î</w:t>
      </w:r>
      <w:r w:rsidR="00B81798" w:rsidRPr="006235A5">
        <w:rPr>
          <w:rFonts w:asciiTheme="minorHAnsi" w:hAnsiTheme="minorHAnsi" w:cstheme="minorHAnsi"/>
          <w:sz w:val="24"/>
          <w:szCs w:val="24"/>
          <w:lang w:val="pt-PT" w:eastAsia="en-US"/>
        </w:rPr>
        <w:t xml:space="preserve">n cadrul acestui apel, </w:t>
      </w:r>
      <w:r w:rsidR="00B81798" w:rsidRPr="006235A5">
        <w:rPr>
          <w:rFonts w:asciiTheme="minorHAnsi" w:hAnsiTheme="minorHAnsi" w:cstheme="minorHAnsi"/>
          <w:b/>
          <w:sz w:val="24"/>
          <w:szCs w:val="24"/>
          <w:lang w:val="pt-PT" w:eastAsia="en-US"/>
        </w:rPr>
        <w:t>sunt eligibile doar proiectele integrat</w:t>
      </w:r>
      <w:r w:rsidR="006119D5" w:rsidRPr="006235A5">
        <w:rPr>
          <w:rFonts w:asciiTheme="minorHAnsi" w:hAnsiTheme="minorHAnsi" w:cstheme="minorHAnsi"/>
          <w:b/>
          <w:sz w:val="24"/>
          <w:szCs w:val="24"/>
          <w:lang w:val="pt-PT" w:eastAsia="en-US"/>
        </w:rPr>
        <w:t>e</w:t>
      </w:r>
      <w:r w:rsidR="00D87A98" w:rsidRPr="006235A5">
        <w:rPr>
          <w:rFonts w:asciiTheme="minorHAnsi" w:hAnsiTheme="minorHAnsi" w:cstheme="minorHAnsi"/>
          <w:b/>
          <w:sz w:val="24"/>
          <w:szCs w:val="24"/>
          <w:lang w:val="pt-PT" w:eastAsia="en-US"/>
        </w:rPr>
        <w:t xml:space="preserve"> de dezvoltare teritorială</w:t>
      </w:r>
      <w:r w:rsidR="00B81798" w:rsidRPr="006235A5">
        <w:rPr>
          <w:rFonts w:asciiTheme="minorHAnsi" w:hAnsiTheme="minorHAnsi" w:cstheme="minorHAnsi"/>
          <w:b/>
          <w:sz w:val="24"/>
          <w:szCs w:val="24"/>
          <w:lang w:val="pt-PT" w:eastAsia="en-US"/>
        </w:rPr>
        <w:t xml:space="preserve"> aflate pe lista proiectelor</w:t>
      </w:r>
      <w:r w:rsidR="00023AD5" w:rsidRPr="006235A5">
        <w:rPr>
          <w:rFonts w:asciiTheme="minorHAnsi" w:hAnsiTheme="minorHAnsi" w:cstheme="minorHAnsi"/>
          <w:b/>
          <w:sz w:val="24"/>
          <w:szCs w:val="24"/>
          <w:lang w:val="pt-PT" w:eastAsia="en-US"/>
        </w:rPr>
        <w:t xml:space="preserve"> selectate și</w:t>
      </w:r>
      <w:r w:rsidR="00B81798" w:rsidRPr="006235A5">
        <w:rPr>
          <w:rFonts w:asciiTheme="minorHAnsi" w:hAnsiTheme="minorHAnsi" w:cstheme="minorHAnsi"/>
          <w:b/>
          <w:sz w:val="24"/>
          <w:szCs w:val="24"/>
          <w:lang w:val="pt-PT" w:eastAsia="en-US"/>
        </w:rPr>
        <w:t xml:space="preserve"> prioritizate </w:t>
      </w:r>
      <w:r w:rsidRPr="006235A5">
        <w:rPr>
          <w:rFonts w:asciiTheme="minorHAnsi" w:hAnsiTheme="minorHAnsi" w:cstheme="minorHAnsi"/>
          <w:b/>
          <w:sz w:val="24"/>
          <w:szCs w:val="24"/>
          <w:lang w:val="pt-PT" w:eastAsia="en-US"/>
        </w:rPr>
        <w:t xml:space="preserve">conform mecanismului </w:t>
      </w:r>
      <w:r w:rsidR="00B81798" w:rsidRPr="006235A5">
        <w:rPr>
          <w:rFonts w:asciiTheme="minorHAnsi" w:hAnsiTheme="minorHAnsi" w:cstheme="minorHAnsi"/>
          <w:b/>
          <w:sz w:val="24"/>
          <w:szCs w:val="24"/>
          <w:lang w:val="pt-PT" w:eastAsia="en-US"/>
        </w:rPr>
        <w:t>de guvernan</w:t>
      </w:r>
      <w:r w:rsidRPr="006235A5">
        <w:rPr>
          <w:rFonts w:asciiTheme="minorHAnsi" w:hAnsiTheme="minorHAnsi" w:cstheme="minorHAnsi"/>
          <w:b/>
          <w:sz w:val="24"/>
          <w:szCs w:val="24"/>
          <w:lang w:val="pt-PT" w:eastAsia="en-US"/>
        </w:rPr>
        <w:t>ţă</w:t>
      </w:r>
      <w:r w:rsidR="00B81798" w:rsidRPr="006235A5">
        <w:rPr>
          <w:rFonts w:asciiTheme="minorHAnsi" w:hAnsiTheme="minorHAnsi" w:cstheme="minorHAnsi"/>
          <w:b/>
          <w:sz w:val="24"/>
          <w:szCs w:val="24"/>
          <w:lang w:val="pt-PT" w:eastAsia="en-US"/>
        </w:rPr>
        <w:t xml:space="preserve"> a</w:t>
      </w:r>
      <w:r w:rsidR="00023AD5" w:rsidRPr="006235A5">
        <w:rPr>
          <w:rFonts w:asciiTheme="minorHAnsi" w:hAnsiTheme="minorHAnsi" w:cstheme="minorHAnsi"/>
          <w:b/>
          <w:sz w:val="24"/>
          <w:szCs w:val="24"/>
          <w:lang w:val="pt-PT" w:eastAsia="en-US"/>
        </w:rPr>
        <w:t>l</w:t>
      </w:r>
      <w:r w:rsidR="00B81798" w:rsidRPr="006235A5">
        <w:rPr>
          <w:rFonts w:asciiTheme="minorHAnsi" w:hAnsiTheme="minorHAnsi" w:cstheme="minorHAnsi"/>
          <w:b/>
          <w:sz w:val="24"/>
          <w:szCs w:val="24"/>
          <w:lang w:val="pt-PT" w:eastAsia="en-US"/>
        </w:rPr>
        <w:t xml:space="preserve"> strategiei </w:t>
      </w:r>
      <w:r w:rsidR="00023AD5" w:rsidRPr="006235A5">
        <w:rPr>
          <w:rFonts w:asciiTheme="minorHAnsi" w:hAnsiTheme="minorHAnsi" w:cstheme="minorHAnsi"/>
          <w:b/>
          <w:sz w:val="24"/>
          <w:szCs w:val="24"/>
          <w:lang w:val="pt-PT" w:eastAsia="en-US"/>
        </w:rPr>
        <w:t xml:space="preserve">teritoriale </w:t>
      </w:r>
      <w:r w:rsidR="00B81798" w:rsidRPr="006235A5">
        <w:rPr>
          <w:rFonts w:asciiTheme="minorHAnsi" w:hAnsiTheme="minorHAnsi" w:cstheme="minorHAnsi"/>
          <w:b/>
          <w:sz w:val="24"/>
          <w:szCs w:val="24"/>
          <w:lang w:val="pt-PT" w:eastAsia="en-US"/>
        </w:rPr>
        <w:t>selectat</w:t>
      </w:r>
      <w:r w:rsidR="00023AD5" w:rsidRPr="006235A5">
        <w:rPr>
          <w:rFonts w:asciiTheme="minorHAnsi" w:hAnsiTheme="minorHAnsi" w:cstheme="minorHAnsi"/>
          <w:b/>
          <w:sz w:val="24"/>
          <w:szCs w:val="24"/>
          <w:lang w:val="pt-PT" w:eastAsia="en-US"/>
        </w:rPr>
        <w:t>e</w:t>
      </w:r>
      <w:r w:rsidR="00782CF2" w:rsidRPr="006235A5">
        <w:rPr>
          <w:rFonts w:asciiTheme="minorHAnsi" w:hAnsiTheme="minorHAnsi" w:cstheme="minorHAnsi"/>
          <w:b/>
          <w:sz w:val="24"/>
          <w:szCs w:val="24"/>
          <w:lang w:val="pt-PT" w:eastAsia="en-US"/>
        </w:rPr>
        <w:t>, descris anterior</w:t>
      </w:r>
      <w:r w:rsidR="006119D5" w:rsidRPr="006235A5">
        <w:rPr>
          <w:rFonts w:asciiTheme="minorHAnsi" w:hAnsiTheme="minorHAnsi" w:cstheme="minorHAnsi"/>
          <w:sz w:val="24"/>
          <w:szCs w:val="24"/>
          <w:lang w:val="pt-PT" w:eastAsia="en-US"/>
        </w:rPr>
        <w:t>.</w:t>
      </w:r>
    </w:p>
    <w:p w14:paraId="5D06694A" w14:textId="44F8C5B2" w:rsidR="00D87A98" w:rsidRDefault="0070459D" w:rsidP="00D518C6">
      <w:pPr>
        <w:pStyle w:val="CommentText"/>
        <w:rPr>
          <w:rFonts w:asciiTheme="minorHAnsi" w:hAnsiTheme="minorHAnsi" w:cstheme="minorHAnsi"/>
          <w:sz w:val="24"/>
          <w:szCs w:val="24"/>
        </w:rPr>
      </w:pPr>
      <w:r w:rsidRPr="006235A5">
        <w:rPr>
          <w:rFonts w:asciiTheme="minorHAnsi" w:hAnsiTheme="minorHAnsi" w:cstheme="minorHAnsi"/>
          <w:sz w:val="24"/>
          <w:szCs w:val="24"/>
        </w:rPr>
        <w:t>Î</w:t>
      </w:r>
      <w:r w:rsidR="004662E0" w:rsidRPr="006235A5">
        <w:rPr>
          <w:rFonts w:asciiTheme="minorHAnsi" w:hAnsiTheme="minorHAnsi" w:cstheme="minorHAnsi"/>
          <w:sz w:val="24"/>
          <w:szCs w:val="24"/>
        </w:rPr>
        <w:t>n</w:t>
      </w:r>
      <w:r w:rsidR="00AB6215" w:rsidRPr="006235A5">
        <w:rPr>
          <w:rFonts w:asciiTheme="minorHAnsi" w:hAnsiTheme="minorHAnsi" w:cstheme="minorHAnsi"/>
          <w:sz w:val="24"/>
          <w:szCs w:val="24"/>
        </w:rPr>
        <w:t xml:space="preserve"> ceea ce privește prioritizarea </w:t>
      </w:r>
      <w:r w:rsidRPr="006235A5">
        <w:rPr>
          <w:rFonts w:asciiTheme="minorHAnsi" w:hAnsiTheme="minorHAnsi" w:cstheme="minorHAnsi"/>
          <w:sz w:val="24"/>
          <w:szCs w:val="24"/>
        </w:rPr>
        <w:t>proiectelor de infrastructură de turism/cultură</w:t>
      </w:r>
      <w:r w:rsidR="004D0CD0" w:rsidRPr="006235A5">
        <w:rPr>
          <w:rFonts w:asciiTheme="minorHAnsi" w:hAnsiTheme="minorHAnsi" w:cstheme="minorHAnsi"/>
          <w:sz w:val="24"/>
          <w:szCs w:val="24"/>
        </w:rPr>
        <w:t xml:space="preserve">, solicitanţii de finanţare </w:t>
      </w:r>
      <w:r w:rsidR="004662E0" w:rsidRPr="006235A5">
        <w:rPr>
          <w:rFonts w:asciiTheme="minorHAnsi" w:hAnsiTheme="minorHAnsi" w:cstheme="minorHAnsi"/>
          <w:sz w:val="24"/>
          <w:szCs w:val="24"/>
        </w:rPr>
        <w:t xml:space="preserve">vor respecta următoarele cerințe: realizarea unei analize adecvate a cererii și evaluarea nevoilor; corelarea cu proiecte din zonele învecinate, evitând suprapunerea; estimarea impactului proiectului asupra stimulării activității turistice în regiune; asigurarea </w:t>
      </w:r>
      <w:r w:rsidR="00AB6215" w:rsidRPr="006235A5">
        <w:rPr>
          <w:rFonts w:asciiTheme="minorHAnsi" w:hAnsiTheme="minorHAnsi" w:cstheme="minorHAnsi"/>
          <w:sz w:val="24"/>
          <w:szCs w:val="24"/>
        </w:rPr>
        <w:t>sustenabilității ș</w:t>
      </w:r>
      <w:r w:rsidR="004662E0" w:rsidRPr="006235A5">
        <w:rPr>
          <w:rFonts w:asciiTheme="minorHAnsi" w:hAnsiTheme="minorHAnsi" w:cstheme="minorHAnsi"/>
          <w:sz w:val="24"/>
          <w:szCs w:val="24"/>
        </w:rPr>
        <w:t>i durabilității (de mediu, socială și financiară), în conf</w:t>
      </w:r>
      <w:r w:rsidR="00EA46FB" w:rsidRPr="006235A5">
        <w:rPr>
          <w:rFonts w:asciiTheme="minorHAnsi" w:hAnsiTheme="minorHAnsi" w:cstheme="minorHAnsi"/>
          <w:sz w:val="24"/>
          <w:szCs w:val="24"/>
        </w:rPr>
        <w:t>ormitate cu prevederile referinţ</w:t>
      </w:r>
      <w:r w:rsidR="004662E0" w:rsidRPr="006235A5">
        <w:rPr>
          <w:rFonts w:asciiTheme="minorHAnsi" w:hAnsiTheme="minorHAnsi" w:cstheme="minorHAnsi"/>
          <w:sz w:val="24"/>
          <w:szCs w:val="24"/>
        </w:rPr>
        <w:t>ei 27 din Regulamentul</w:t>
      </w:r>
      <w:r w:rsidR="00D87A98" w:rsidRPr="006235A5">
        <w:rPr>
          <w:rFonts w:asciiTheme="minorHAnsi" w:hAnsiTheme="minorHAnsi" w:cstheme="minorHAnsi"/>
          <w:sz w:val="24"/>
          <w:szCs w:val="24"/>
        </w:rPr>
        <w:t xml:space="preserve"> (UE) nr.</w:t>
      </w:r>
      <w:r w:rsidR="004662E0" w:rsidRPr="006235A5">
        <w:rPr>
          <w:rFonts w:asciiTheme="minorHAnsi" w:hAnsiTheme="minorHAnsi" w:cstheme="minorHAnsi"/>
          <w:sz w:val="24"/>
          <w:szCs w:val="24"/>
        </w:rPr>
        <w:t xml:space="preserve"> 1058/2021.</w:t>
      </w:r>
      <w:r w:rsidR="00D87A98" w:rsidRPr="006235A5">
        <w:rPr>
          <w:rFonts w:asciiTheme="minorHAnsi" w:hAnsiTheme="minorHAnsi" w:cstheme="minorHAnsi"/>
          <w:sz w:val="24"/>
          <w:szCs w:val="24"/>
        </w:rPr>
        <w:t xml:space="preserve"> </w:t>
      </w:r>
      <w:r w:rsidR="00EA46FB" w:rsidRPr="006235A5">
        <w:rPr>
          <w:rFonts w:asciiTheme="minorHAnsi" w:hAnsiTheme="minorHAnsi" w:cstheme="minorHAnsi"/>
          <w:sz w:val="24"/>
          <w:szCs w:val="24"/>
        </w:rPr>
        <w:t>Conform acestei referinţe</w:t>
      </w:r>
      <w:r w:rsidR="00D87A98" w:rsidRPr="006235A5">
        <w:rPr>
          <w:rFonts w:asciiTheme="minorHAnsi" w:hAnsiTheme="minorHAnsi" w:cstheme="minorHAnsi"/>
          <w:sz w:val="24"/>
          <w:szCs w:val="24"/>
        </w:rPr>
        <w:t>, turismul durabil necesită un echilibru între durabilitatea economică, cea socială, cea culturală și cea a mediului. 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w:t>
      </w:r>
      <w:r w:rsidR="009772AC" w:rsidRPr="006235A5">
        <w:rPr>
          <w:rFonts w:asciiTheme="minorHAnsi" w:hAnsiTheme="minorHAnsi" w:cstheme="minorHAnsi"/>
          <w:sz w:val="24"/>
          <w:szCs w:val="24"/>
        </w:rPr>
        <w:t xml:space="preserve"> Solicitantul va detalia modul cum re</w:t>
      </w:r>
      <w:r w:rsidR="00BA75ED" w:rsidRPr="006235A5">
        <w:rPr>
          <w:rFonts w:asciiTheme="minorHAnsi" w:hAnsiTheme="minorHAnsi" w:cstheme="minorHAnsi"/>
          <w:sz w:val="24"/>
          <w:szCs w:val="24"/>
        </w:rPr>
        <w:t>spectă aceste cerinţe în Planul</w:t>
      </w:r>
      <w:r w:rsidR="009772AC" w:rsidRPr="006235A5">
        <w:rPr>
          <w:rFonts w:asciiTheme="minorHAnsi" w:hAnsiTheme="minorHAnsi" w:cstheme="minorHAnsi"/>
          <w:sz w:val="24"/>
          <w:szCs w:val="24"/>
        </w:rPr>
        <w:t xml:space="preserve"> de marketing (Modelul N la Ghidul solicitantului).</w:t>
      </w:r>
    </w:p>
    <w:p w14:paraId="16C51C27" w14:textId="22D5B985" w:rsidR="005254CF" w:rsidRDefault="005254CF" w:rsidP="00D518C6">
      <w:pPr>
        <w:pStyle w:val="CommentText"/>
        <w:rPr>
          <w:rFonts w:asciiTheme="minorHAnsi" w:hAnsiTheme="minorHAnsi" w:cstheme="minorHAnsi"/>
          <w:sz w:val="24"/>
          <w:szCs w:val="24"/>
        </w:rPr>
      </w:pPr>
    </w:p>
    <w:p w14:paraId="7C3AE360" w14:textId="77777777" w:rsidR="005254CF" w:rsidRPr="006235A5" w:rsidRDefault="005254CF" w:rsidP="00D518C6">
      <w:pPr>
        <w:pStyle w:val="CommentText"/>
        <w:rPr>
          <w:rFonts w:asciiTheme="minorHAnsi" w:hAnsiTheme="minorHAnsi" w:cstheme="minorHAnsi"/>
          <w:sz w:val="24"/>
          <w:szCs w:val="24"/>
        </w:rPr>
      </w:pPr>
    </w:p>
    <w:p w14:paraId="1B57DA2C" w14:textId="09E53846" w:rsidR="004D0CD0" w:rsidRPr="006235A5" w:rsidRDefault="004D0CD0" w:rsidP="00D518C6">
      <w:pPr>
        <w:spacing w:before="240" w:after="120"/>
        <w:rPr>
          <w:rFonts w:asciiTheme="minorHAnsi" w:hAnsiTheme="minorHAnsi" w:cstheme="minorHAnsi"/>
          <w:sz w:val="24"/>
          <w:szCs w:val="24"/>
        </w:rPr>
      </w:pPr>
      <w:r w:rsidRPr="006235A5">
        <w:rPr>
          <w:rFonts w:asciiTheme="minorHAnsi" w:hAnsiTheme="minorHAnsi" w:cstheme="minorHAnsi"/>
          <w:sz w:val="24"/>
          <w:szCs w:val="24"/>
        </w:rPr>
        <w:t xml:space="preserve">În vederea demonstrării sustenabilității proiectelor de infrastructură de turism/cultură/patrimoniu, beneficiarii vor prezenta </w:t>
      </w:r>
      <w:r w:rsidRPr="006235A5">
        <w:rPr>
          <w:rFonts w:asciiTheme="minorHAnsi" w:hAnsiTheme="minorHAnsi" w:cstheme="minorHAnsi"/>
          <w:b/>
          <w:sz w:val="24"/>
          <w:szCs w:val="24"/>
        </w:rPr>
        <w:t>planuri de finanțare complementară</w:t>
      </w:r>
      <w:r w:rsidRPr="006235A5">
        <w:rPr>
          <w:rFonts w:asciiTheme="minorHAnsi" w:hAnsiTheme="minorHAnsi" w:cstheme="minorHAnsi"/>
          <w:sz w:val="24"/>
          <w:szCs w:val="24"/>
        </w:rPr>
        <w:t>, pentru a spori dependența de sursele proprii de venituri și pentru a asigura sustenabilitatea financiară a unor astfel de proiecte. Aceste condiții vor constitui obiectul verificărilor AM pe durata implementării proiectului</w:t>
      </w:r>
      <w:r w:rsidR="009772AC" w:rsidRPr="006235A5">
        <w:rPr>
          <w:rFonts w:asciiTheme="minorHAnsi" w:hAnsiTheme="minorHAnsi" w:cstheme="minorHAnsi"/>
          <w:sz w:val="24"/>
          <w:szCs w:val="24"/>
        </w:rPr>
        <w:t xml:space="preserve"> (a se vedea Anexa IV – Grila ETF)</w:t>
      </w:r>
      <w:r w:rsidRPr="006235A5">
        <w:rPr>
          <w:rFonts w:asciiTheme="minorHAnsi" w:hAnsiTheme="minorHAnsi" w:cstheme="minorHAnsi"/>
          <w:sz w:val="24"/>
          <w:szCs w:val="24"/>
        </w:rPr>
        <w:t xml:space="preserve"> și ex-post</w:t>
      </w:r>
      <w:r w:rsidR="00CF23BE" w:rsidRPr="006235A5">
        <w:rPr>
          <w:rFonts w:asciiTheme="minorHAnsi" w:hAnsiTheme="minorHAnsi" w:cstheme="minorHAnsi"/>
          <w:sz w:val="24"/>
          <w:szCs w:val="24"/>
        </w:rPr>
        <w:t xml:space="preserve"> (a se vedea prevederile contractului de finanţare)</w:t>
      </w:r>
      <w:r w:rsidRPr="006235A5">
        <w:rPr>
          <w:rFonts w:asciiTheme="minorHAnsi" w:hAnsiTheme="minorHAnsi" w:cstheme="minorHAnsi"/>
          <w:sz w:val="24"/>
          <w:szCs w:val="24"/>
        </w:rPr>
        <w:t>.</w:t>
      </w:r>
    </w:p>
    <w:p w14:paraId="145978F8" w14:textId="1B83BE75" w:rsidR="004D0CD0" w:rsidRPr="006235A5" w:rsidRDefault="004D0CD0" w:rsidP="00D518C6">
      <w:pPr>
        <w:rPr>
          <w:rFonts w:asciiTheme="minorHAnsi" w:hAnsiTheme="minorHAnsi" w:cstheme="minorHAnsi"/>
          <w:sz w:val="24"/>
          <w:szCs w:val="24"/>
        </w:rPr>
      </w:pPr>
      <w:r w:rsidRPr="006235A5">
        <w:rPr>
          <w:rFonts w:asciiTheme="minorHAnsi" w:hAnsiTheme="minorHAnsi" w:cstheme="minorHAnsi"/>
          <w:sz w:val="24"/>
          <w:szCs w:val="24"/>
        </w:rPr>
        <w:t xml:space="preserve">Abordarea integrată va fi respectată la nivel de proiect și justificată de nevoile locale identificate în </w:t>
      </w:r>
      <w:r w:rsidRPr="006235A5">
        <w:rPr>
          <w:rFonts w:asciiTheme="minorHAnsi" w:hAnsiTheme="minorHAnsi" w:cstheme="minorHAnsi"/>
          <w:b/>
          <w:sz w:val="24"/>
          <w:szCs w:val="24"/>
        </w:rPr>
        <w:t xml:space="preserve">strategia </w:t>
      </w:r>
      <w:r w:rsidR="00CF23BE" w:rsidRPr="006235A5">
        <w:rPr>
          <w:rFonts w:asciiTheme="minorHAnsi" w:hAnsiTheme="minorHAnsi" w:cstheme="minorHAnsi"/>
          <w:b/>
          <w:sz w:val="24"/>
          <w:szCs w:val="24"/>
        </w:rPr>
        <w:t>de dezvoltare teritorială</w:t>
      </w:r>
      <w:r w:rsidRPr="006235A5">
        <w:rPr>
          <w:rFonts w:asciiTheme="minorHAnsi" w:hAnsiTheme="minorHAnsi" w:cstheme="minorHAnsi"/>
          <w:b/>
          <w:sz w:val="24"/>
          <w:szCs w:val="24"/>
        </w:rPr>
        <w:t xml:space="preserve"> relevantă</w:t>
      </w:r>
      <w:r w:rsidRPr="006235A5">
        <w:rPr>
          <w:rFonts w:asciiTheme="minorHAnsi" w:hAnsiTheme="minorHAnsi" w:cstheme="minorHAnsi"/>
          <w:sz w:val="24"/>
          <w:szCs w:val="24"/>
        </w:rPr>
        <w:t>. Proiectul va conține un set coerent de acțiuni integrate care să ia în considerare dimensiunile fizice, de mediu, sociale și economice.</w:t>
      </w:r>
    </w:p>
    <w:p w14:paraId="73405725" w14:textId="4FD893B7" w:rsidR="00BD1F38" w:rsidRPr="006235A5" w:rsidRDefault="00BD1F38" w:rsidP="00D518C6">
      <w:pPr>
        <w:rPr>
          <w:rFonts w:asciiTheme="minorHAnsi" w:hAnsiTheme="minorHAnsi" w:cstheme="minorHAnsi"/>
          <w:sz w:val="24"/>
          <w:szCs w:val="24"/>
        </w:rPr>
      </w:pPr>
    </w:p>
    <w:p w14:paraId="24710A60" w14:textId="77777777" w:rsidR="00BD1F38" w:rsidRPr="006235A5" w:rsidRDefault="00BD1F38" w:rsidP="00D518C6">
      <w:pPr>
        <w:pStyle w:val="ListParagraph"/>
        <w:ind w:left="284"/>
        <w:rPr>
          <w:rFonts w:asciiTheme="minorHAnsi" w:hAnsiTheme="minorHAnsi" w:cstheme="minorHAnsi"/>
          <w:sz w:val="24"/>
          <w:szCs w:val="24"/>
          <w:lang w:val="ro-RO"/>
        </w:rPr>
      </w:pPr>
    </w:p>
    <w:p w14:paraId="03769232" w14:textId="76D34A3F" w:rsidR="00717D16" w:rsidRPr="006235A5" w:rsidRDefault="008B1375" w:rsidP="00D518C6">
      <w:pPr>
        <w:pStyle w:val="Heading2"/>
        <w:rPr>
          <w:rFonts w:asciiTheme="minorHAnsi" w:eastAsia="SimSun" w:hAnsiTheme="minorHAnsi" w:cstheme="minorHAnsi"/>
          <w:b w:val="0"/>
          <w:color w:val="auto"/>
          <w:sz w:val="24"/>
          <w:szCs w:val="24"/>
        </w:rPr>
      </w:pPr>
      <w:bookmarkStart w:id="28" w:name="_Toc129268157"/>
      <w:bookmarkStart w:id="29" w:name="_Toc129353533"/>
      <w:bookmarkStart w:id="30" w:name="_Toc129354166"/>
      <w:r w:rsidRPr="006235A5">
        <w:rPr>
          <w:rFonts w:asciiTheme="minorHAnsi" w:eastAsia="SimSun" w:hAnsiTheme="minorHAnsi" w:cstheme="minorHAnsi"/>
          <w:color w:val="auto"/>
          <w:sz w:val="24"/>
          <w:szCs w:val="24"/>
        </w:rPr>
        <w:t xml:space="preserve">2.3 </w:t>
      </w:r>
      <w:r w:rsidR="00C02443" w:rsidRPr="006235A5">
        <w:rPr>
          <w:rFonts w:asciiTheme="minorHAnsi" w:eastAsia="SimSun" w:hAnsiTheme="minorHAnsi" w:cstheme="minorHAnsi"/>
          <w:color w:val="auto"/>
          <w:sz w:val="24"/>
          <w:szCs w:val="24"/>
        </w:rPr>
        <w:t>Reglementări europene și naționale, documente programatice</w:t>
      </w:r>
      <w:bookmarkEnd w:id="28"/>
      <w:bookmarkEnd w:id="29"/>
      <w:bookmarkEnd w:id="30"/>
    </w:p>
    <w:p w14:paraId="22D45B09" w14:textId="77777777" w:rsidR="00717D16" w:rsidRPr="006235A5" w:rsidRDefault="00717D16" w:rsidP="00D518C6">
      <w:pPr>
        <w:rPr>
          <w:rFonts w:asciiTheme="minorHAnsi" w:eastAsia="SimSun" w:hAnsiTheme="minorHAnsi" w:cstheme="minorHAnsi"/>
          <w:sz w:val="24"/>
          <w:szCs w:val="24"/>
        </w:rPr>
      </w:pPr>
    </w:p>
    <w:p w14:paraId="544755D1" w14:textId="620B9575" w:rsidR="000A76D4" w:rsidRPr="006235A5" w:rsidRDefault="000A76D4" w:rsidP="00D518C6">
      <w:pPr>
        <w:pStyle w:val="ListParagraph"/>
        <w:spacing w:after="200"/>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A. Regulamente</w:t>
      </w:r>
      <w:r w:rsidR="00782A4C" w:rsidRPr="006235A5">
        <w:rPr>
          <w:rFonts w:asciiTheme="minorHAnsi" w:hAnsiTheme="minorHAnsi" w:cstheme="minorHAnsi"/>
          <w:b/>
          <w:sz w:val="24"/>
          <w:szCs w:val="24"/>
          <w:lang w:val="ro-RO"/>
        </w:rPr>
        <w:t>/reglementari</w:t>
      </w:r>
      <w:r w:rsidRPr="006235A5">
        <w:rPr>
          <w:rFonts w:asciiTheme="minorHAnsi" w:hAnsiTheme="minorHAnsi" w:cstheme="minorHAnsi"/>
          <w:b/>
          <w:sz w:val="24"/>
          <w:szCs w:val="24"/>
          <w:lang w:val="ro-RO"/>
        </w:rPr>
        <w:t xml:space="preserve"> europene:</w:t>
      </w:r>
    </w:p>
    <w:p w14:paraId="28243F61" w14:textId="49405F44" w:rsidR="00717D16" w:rsidRPr="006235A5" w:rsidRDefault="00717D16" w:rsidP="0067761E">
      <w:pPr>
        <w:pStyle w:val="ListParagraph"/>
        <w:numPr>
          <w:ilvl w:val="0"/>
          <w:numId w:val="21"/>
        </w:numPr>
        <w:spacing w:after="200"/>
        <w:rPr>
          <w:rFonts w:asciiTheme="minorHAnsi" w:hAnsiTheme="minorHAnsi" w:cstheme="minorHAnsi"/>
          <w:sz w:val="24"/>
          <w:szCs w:val="24"/>
          <w:lang w:val="ro-RO"/>
        </w:rPr>
      </w:pPr>
      <w:r w:rsidRPr="006235A5">
        <w:rPr>
          <w:rFonts w:asciiTheme="minorHAnsi" w:hAnsiTheme="minorHAnsi" w:cstheme="minorHAnsi"/>
          <w:sz w:val="24"/>
          <w:szCs w:val="24"/>
          <w:lang w:val="ro-RO"/>
        </w:rPr>
        <w:t xml:space="preserve">Regulamentul (UE, </w:t>
      </w:r>
      <w:bookmarkStart w:id="31" w:name="_Hlk114474642"/>
      <w:r w:rsidRPr="006235A5">
        <w:rPr>
          <w:rFonts w:asciiTheme="minorHAnsi" w:hAnsiTheme="minorHAnsi" w:cstheme="minorHAnsi"/>
          <w:sz w:val="24"/>
          <w:szCs w:val="24"/>
          <w:lang w:val="ro-RO"/>
        </w:rPr>
        <w:t>EURATOM</w:t>
      </w:r>
      <w:bookmarkEnd w:id="31"/>
      <w:r w:rsidRPr="006235A5">
        <w:rPr>
          <w:rFonts w:asciiTheme="minorHAnsi" w:hAnsiTheme="minorHAnsi" w:cstheme="minorHAnsi"/>
          <w:sz w:val="24"/>
          <w:szCs w:val="24"/>
          <w:lang w:val="ro-RO"/>
        </w:rPr>
        <w:t>) nr. 2020/2093 al Consiliului din 17 decembrie 2020 de stabilire a cadrului financiar multianual pentru perioada 2021</w:t>
      </w:r>
      <w:r w:rsidR="006A4E96">
        <w:rPr>
          <w:rFonts w:asciiTheme="minorHAnsi" w:hAnsiTheme="minorHAnsi" w:cstheme="minorHAnsi"/>
          <w:sz w:val="24"/>
          <w:szCs w:val="24"/>
          <w:lang w:val="ro-RO"/>
        </w:rPr>
        <w:t>-</w:t>
      </w:r>
      <w:r w:rsidRPr="006235A5">
        <w:rPr>
          <w:rFonts w:asciiTheme="minorHAnsi" w:hAnsiTheme="minorHAnsi" w:cstheme="minorHAnsi"/>
          <w:sz w:val="24"/>
          <w:szCs w:val="24"/>
          <w:lang w:val="ro-RO"/>
        </w:rPr>
        <w:t>2027;</w:t>
      </w:r>
    </w:p>
    <w:p w14:paraId="35F6CF7A" w14:textId="69BCB3BD" w:rsidR="00F17850" w:rsidRPr="006235A5" w:rsidRDefault="00F17850"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58824A4B" w14:textId="074859CB" w:rsidR="00F17850" w:rsidRPr="006235A5" w:rsidRDefault="00F17850"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6235A5" w:rsidRDefault="00F17850"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6235A5">
        <w:rPr>
          <w:rFonts w:asciiTheme="minorHAnsi" w:hAnsiTheme="minorHAnsi" w:cstheme="minorHAnsi"/>
          <w:sz w:val="24"/>
          <w:szCs w:val="24"/>
          <w:lang w:val="ro-RO"/>
        </w:rPr>
        <w:t>;</w:t>
      </w:r>
    </w:p>
    <w:p w14:paraId="21D28001" w14:textId="5866EBF4" w:rsidR="00F17850" w:rsidRPr="006235A5" w:rsidRDefault="00F17850" w:rsidP="0067761E">
      <w:pPr>
        <w:pStyle w:val="ListParagraph"/>
        <w:numPr>
          <w:ilvl w:val="0"/>
          <w:numId w:val="20"/>
        </w:numPr>
        <w:spacing w:before="240" w:after="120"/>
        <w:rPr>
          <w:rFonts w:asciiTheme="minorHAnsi" w:hAnsiTheme="minorHAnsi" w:cstheme="minorHAnsi"/>
          <w:sz w:val="24"/>
          <w:szCs w:val="24"/>
          <w:lang w:val="ro-RO"/>
        </w:rPr>
      </w:pPr>
      <w:r w:rsidRPr="006235A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64F1A6F1" w14:textId="77777777" w:rsidR="005254CF" w:rsidRPr="005254CF" w:rsidRDefault="004958D2" w:rsidP="00004733">
      <w:pPr>
        <w:pStyle w:val="ListParagraph"/>
        <w:numPr>
          <w:ilvl w:val="0"/>
          <w:numId w:val="20"/>
        </w:numPr>
        <w:spacing w:before="240" w:after="120"/>
        <w:rPr>
          <w:rFonts w:asciiTheme="minorHAnsi" w:hAnsiTheme="minorHAnsi" w:cstheme="minorHAnsi"/>
          <w:sz w:val="24"/>
          <w:szCs w:val="24"/>
          <w:lang w:val="ro-RO"/>
        </w:rPr>
      </w:pPr>
      <w:r w:rsidRPr="005254CF">
        <w:rPr>
          <w:rFonts w:asciiTheme="minorHAnsi" w:hAnsiTheme="minorHAnsi" w:cstheme="minorHAnsi"/>
          <w:sz w:val="24"/>
          <w:szCs w:val="24"/>
          <w:lang w:val="pt-PT"/>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3DB21A0B" w:rsidR="00717D16" w:rsidRDefault="00F17850" w:rsidP="00004733">
      <w:pPr>
        <w:pStyle w:val="ListParagraph"/>
        <w:numPr>
          <w:ilvl w:val="0"/>
          <w:numId w:val="20"/>
        </w:numPr>
        <w:spacing w:before="240" w:after="120"/>
        <w:rPr>
          <w:rFonts w:asciiTheme="minorHAnsi" w:hAnsiTheme="minorHAnsi" w:cstheme="minorHAnsi"/>
          <w:sz w:val="24"/>
          <w:szCs w:val="24"/>
          <w:lang w:val="ro-RO"/>
        </w:rPr>
      </w:pPr>
      <w:r w:rsidRPr="005254CF">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5544DEE" w14:textId="316AE476" w:rsidR="005254CF" w:rsidRDefault="005254CF" w:rsidP="005254CF">
      <w:pPr>
        <w:spacing w:before="240" w:after="120"/>
        <w:rPr>
          <w:rFonts w:asciiTheme="minorHAnsi" w:hAnsiTheme="minorHAnsi" w:cstheme="minorHAnsi"/>
          <w:sz w:val="24"/>
          <w:szCs w:val="24"/>
        </w:rPr>
      </w:pPr>
    </w:p>
    <w:p w14:paraId="6CCB45A0" w14:textId="4D3B0542" w:rsidR="005254CF" w:rsidRDefault="005254CF" w:rsidP="005254CF">
      <w:pPr>
        <w:spacing w:before="240" w:after="120"/>
        <w:rPr>
          <w:rFonts w:asciiTheme="minorHAnsi" w:hAnsiTheme="minorHAnsi" w:cstheme="minorHAnsi"/>
          <w:sz w:val="24"/>
          <w:szCs w:val="24"/>
        </w:rPr>
      </w:pPr>
    </w:p>
    <w:p w14:paraId="41B51A09" w14:textId="5AA6CF00" w:rsidR="006614A5" w:rsidRPr="006235A5" w:rsidRDefault="00146702"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r w:rsidR="006A4E96">
        <w:rPr>
          <w:rFonts w:asciiTheme="minorHAnsi" w:hAnsiTheme="minorHAnsi" w:cstheme="minorHAnsi"/>
          <w:sz w:val="24"/>
          <w:szCs w:val="24"/>
        </w:rPr>
        <w:t>;</w:t>
      </w:r>
    </w:p>
    <w:p w14:paraId="00310461" w14:textId="2920B930" w:rsidR="006614A5" w:rsidRPr="006A4E96" w:rsidRDefault="00BE5409" w:rsidP="007522A0">
      <w:pPr>
        <w:pStyle w:val="ListParagraph"/>
        <w:numPr>
          <w:ilvl w:val="0"/>
          <w:numId w:val="20"/>
        </w:numPr>
        <w:spacing w:after="120"/>
        <w:rPr>
          <w:rFonts w:asciiTheme="minorHAnsi" w:hAnsiTheme="minorHAnsi" w:cstheme="minorHAnsi"/>
          <w:sz w:val="24"/>
          <w:szCs w:val="24"/>
          <w:lang w:val="ro-RO"/>
        </w:rPr>
      </w:pPr>
      <w:r w:rsidRPr="006A4E96">
        <w:rPr>
          <w:rFonts w:asciiTheme="minorHAnsi" w:hAnsiTheme="minorHAnsi" w:cstheme="minorHAnsi"/>
          <w:bCs/>
          <w:sz w:val="24"/>
          <w:szCs w:val="24"/>
          <w:lang w:val="pt-PT"/>
        </w:rPr>
        <w:t>Comunicare</w:t>
      </w:r>
      <w:r w:rsidR="006614A5" w:rsidRPr="006A4E96">
        <w:rPr>
          <w:rFonts w:asciiTheme="minorHAnsi" w:hAnsiTheme="minorHAnsi" w:cstheme="minorHAnsi"/>
          <w:bCs/>
          <w:sz w:val="24"/>
          <w:szCs w:val="24"/>
          <w:lang w:val="pt-PT"/>
        </w:rPr>
        <w:t xml:space="preserve">a Comisiei privind noțiunea de ajutor de stat astfel cum este menționată la articolul 107 alineatul (1) din Tratatul privind funcționarea Uniunii Europene </w:t>
      </w:r>
      <w:r w:rsidR="006614A5" w:rsidRPr="006A4E96">
        <w:rPr>
          <w:rFonts w:asciiTheme="minorHAnsi" w:hAnsiTheme="minorHAnsi" w:cstheme="minorHAnsi"/>
          <w:sz w:val="24"/>
          <w:szCs w:val="24"/>
          <w:lang w:val="pt-PT"/>
        </w:rPr>
        <w:t>(2016/C 262/01)</w:t>
      </w:r>
      <w:r w:rsidR="006A4E96" w:rsidRPr="006A4E96">
        <w:rPr>
          <w:rFonts w:asciiTheme="minorHAnsi" w:hAnsiTheme="minorHAnsi" w:cstheme="minorHAnsi"/>
          <w:sz w:val="24"/>
          <w:szCs w:val="24"/>
          <w:lang w:val="pt-PT"/>
        </w:rPr>
        <w:t>.</w:t>
      </w:r>
    </w:p>
    <w:p w14:paraId="6E7312FE" w14:textId="3BF7FDAC" w:rsidR="000A76D4" w:rsidRPr="006235A5" w:rsidRDefault="00712B31" w:rsidP="00D518C6">
      <w:pPr>
        <w:spacing w:after="120"/>
        <w:rPr>
          <w:rFonts w:asciiTheme="minorHAnsi" w:hAnsiTheme="minorHAnsi" w:cstheme="minorHAnsi"/>
          <w:sz w:val="24"/>
          <w:szCs w:val="24"/>
          <w:u w:val="single"/>
        </w:rPr>
      </w:pPr>
      <w:r w:rsidRPr="006235A5">
        <w:rPr>
          <w:rFonts w:asciiTheme="minorHAnsi" w:hAnsiTheme="minorHAnsi" w:cstheme="minorHAnsi"/>
          <w:sz w:val="24"/>
          <w:szCs w:val="24"/>
          <w:u w:val="single"/>
        </w:rPr>
        <w:t>Menționăm</w:t>
      </w:r>
      <w:r w:rsidR="000A76D4" w:rsidRPr="006235A5">
        <w:rPr>
          <w:rFonts w:asciiTheme="minorHAnsi" w:hAnsiTheme="minorHAnsi" w:cstheme="minorHAnsi"/>
          <w:sz w:val="24"/>
          <w:szCs w:val="24"/>
          <w:u w:val="single"/>
        </w:rPr>
        <w:t xml:space="preserve"> c</w:t>
      </w:r>
      <w:r w:rsidR="006A4E96">
        <w:rPr>
          <w:rFonts w:asciiTheme="minorHAnsi" w:hAnsiTheme="minorHAnsi" w:cstheme="minorHAnsi"/>
          <w:sz w:val="24"/>
          <w:szCs w:val="24"/>
          <w:u w:val="single"/>
        </w:rPr>
        <w:t>ă,</w:t>
      </w:r>
      <w:r w:rsidR="000A76D4" w:rsidRPr="006235A5">
        <w:rPr>
          <w:rFonts w:asciiTheme="minorHAnsi" w:hAnsiTheme="minorHAnsi" w:cstheme="minorHAnsi"/>
          <w:sz w:val="24"/>
          <w:szCs w:val="24"/>
          <w:u w:val="single"/>
        </w:rPr>
        <w:t xml:space="preserve"> pe parcursul </w:t>
      </w:r>
      <w:r w:rsidRPr="006235A5">
        <w:rPr>
          <w:rFonts w:asciiTheme="minorHAnsi" w:hAnsiTheme="minorHAnsi" w:cstheme="minorHAnsi"/>
          <w:sz w:val="24"/>
          <w:szCs w:val="24"/>
          <w:u w:val="single"/>
        </w:rPr>
        <w:t>realizării</w:t>
      </w:r>
      <w:r w:rsidR="000A76D4" w:rsidRPr="006235A5">
        <w:rPr>
          <w:rFonts w:asciiTheme="minorHAnsi" w:hAnsiTheme="minorHAnsi" w:cstheme="minorHAnsi"/>
          <w:sz w:val="24"/>
          <w:szCs w:val="24"/>
          <w:u w:val="single"/>
        </w:rPr>
        <w:t xml:space="preserve"> </w:t>
      </w:r>
      <w:r w:rsidRPr="006235A5">
        <w:rPr>
          <w:rFonts w:asciiTheme="minorHAnsi" w:hAnsiTheme="minorHAnsi" w:cstheme="minorHAnsi"/>
          <w:sz w:val="24"/>
          <w:szCs w:val="24"/>
          <w:u w:val="single"/>
        </w:rPr>
        <w:t>investiției</w:t>
      </w:r>
      <w:r w:rsidR="006A4E96">
        <w:rPr>
          <w:rFonts w:asciiTheme="minorHAnsi" w:hAnsiTheme="minorHAnsi" w:cstheme="minorHAnsi"/>
          <w:sz w:val="24"/>
          <w:szCs w:val="24"/>
          <w:u w:val="single"/>
        </w:rPr>
        <w:t>,</w:t>
      </w:r>
      <w:r w:rsidR="000A76D4" w:rsidRPr="006235A5">
        <w:rPr>
          <w:rFonts w:asciiTheme="minorHAnsi" w:hAnsiTheme="minorHAnsi" w:cstheme="minorHAnsi"/>
          <w:sz w:val="24"/>
          <w:szCs w:val="24"/>
          <w:u w:val="single"/>
        </w:rPr>
        <w:t xml:space="preserve"> se va aplica orice alt act normativ european aplicabil </w:t>
      </w:r>
      <w:r w:rsidR="006A4E96">
        <w:rPr>
          <w:rFonts w:asciiTheme="minorHAnsi" w:hAnsiTheme="minorHAnsi" w:cstheme="minorHAnsi"/>
          <w:sz w:val="24"/>
          <w:szCs w:val="24"/>
          <w:u w:val="single"/>
        </w:rPr>
        <w:t>î</w:t>
      </w:r>
      <w:r w:rsidR="000A76D4" w:rsidRPr="006235A5">
        <w:rPr>
          <w:rFonts w:asciiTheme="minorHAnsi" w:hAnsiTheme="minorHAnsi" w:cstheme="minorHAnsi"/>
          <w:sz w:val="24"/>
          <w:szCs w:val="24"/>
          <w:u w:val="single"/>
        </w:rPr>
        <w:t>n domeniul reglementat prin prezentul ghid.</w:t>
      </w:r>
    </w:p>
    <w:p w14:paraId="57C5DD3F" w14:textId="77777777" w:rsidR="000A76D4" w:rsidRPr="006235A5" w:rsidRDefault="000A76D4" w:rsidP="00D518C6">
      <w:pPr>
        <w:spacing w:after="120"/>
        <w:rPr>
          <w:rFonts w:asciiTheme="minorHAnsi" w:hAnsiTheme="minorHAnsi" w:cstheme="minorHAnsi"/>
          <w:sz w:val="24"/>
          <w:szCs w:val="24"/>
        </w:rPr>
      </w:pPr>
    </w:p>
    <w:p w14:paraId="314C3984" w14:textId="1935E9E8" w:rsidR="000A76D4" w:rsidRPr="006235A5" w:rsidRDefault="000A76D4" w:rsidP="00D518C6">
      <w:pPr>
        <w:spacing w:after="120"/>
        <w:rPr>
          <w:rFonts w:asciiTheme="minorHAnsi" w:hAnsiTheme="minorHAnsi" w:cstheme="minorHAnsi"/>
          <w:b/>
          <w:sz w:val="24"/>
          <w:szCs w:val="24"/>
        </w:rPr>
      </w:pPr>
      <w:r w:rsidRPr="006235A5">
        <w:rPr>
          <w:rFonts w:asciiTheme="minorHAnsi" w:hAnsiTheme="minorHAnsi" w:cstheme="minorHAnsi"/>
          <w:b/>
          <w:sz w:val="24"/>
          <w:szCs w:val="24"/>
        </w:rPr>
        <w:t>B. Legislație națională</w:t>
      </w:r>
    </w:p>
    <w:p w14:paraId="7BC3510D" w14:textId="309F9417" w:rsidR="00522A49" w:rsidRPr="006235A5" w:rsidRDefault="00CB6C64" w:rsidP="0067761E">
      <w:pPr>
        <w:pStyle w:val="ListParagraph"/>
        <w:numPr>
          <w:ilvl w:val="0"/>
          <w:numId w:val="20"/>
        </w:numPr>
        <w:spacing w:after="200" w:line="276" w:lineRule="auto"/>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Ordonanța de Urgență a Guvernului</w:t>
      </w:r>
      <w:r w:rsidRPr="006235A5">
        <w:rPr>
          <w:rFonts w:asciiTheme="minorHAnsi" w:eastAsia="TimesNewRomanPSMT" w:hAnsiTheme="minorHAnsi" w:cstheme="minorHAnsi"/>
          <w:sz w:val="24"/>
          <w:szCs w:val="24"/>
          <w:lang w:val="ro-RO"/>
        </w:rPr>
        <w:t xml:space="preserve"> nr. </w:t>
      </w:r>
      <w:r w:rsidRPr="006235A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6235A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6235A5" w:rsidRDefault="007C3A97"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Ordonanța de Urgență a Guvernului</w:t>
      </w:r>
      <w:r w:rsidR="000A76D4" w:rsidRPr="006235A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6235A5" w:rsidRDefault="009F48AF"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Ordonanța de Urgență a Guvernului</w:t>
      </w:r>
      <w:r w:rsidR="000A76D4" w:rsidRPr="006235A5">
        <w:rPr>
          <w:rFonts w:asciiTheme="minorHAnsi" w:hAnsiTheme="minorHAnsi" w:cstheme="minorHAnsi"/>
          <w:sz w:val="24"/>
          <w:szCs w:val="24"/>
          <w:lang w:val="ro-RO"/>
        </w:rPr>
        <w:t xml:space="preserve"> </w:t>
      </w:r>
      <w:r w:rsidR="00DF3A81" w:rsidRPr="006235A5">
        <w:rPr>
          <w:rFonts w:asciiTheme="minorHAnsi" w:hAnsiTheme="minorHAnsi" w:cstheme="minorHAnsi"/>
          <w:sz w:val="24"/>
          <w:szCs w:val="24"/>
          <w:lang w:val="ro-RO"/>
        </w:rPr>
        <w:t xml:space="preserve">nr. </w:t>
      </w:r>
      <w:r w:rsidR="000A76D4" w:rsidRPr="006235A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6235A5">
        <w:rPr>
          <w:rFonts w:asciiTheme="minorHAnsi" w:hAnsiTheme="minorHAnsi" w:cstheme="minorHAnsi"/>
          <w:sz w:val="24"/>
          <w:szCs w:val="24"/>
          <w:lang w:val="ro-RO"/>
        </w:rPr>
        <w:t>ate dezvoltării regionale</w:t>
      </w:r>
      <w:r w:rsidR="000A76D4" w:rsidRPr="006235A5">
        <w:rPr>
          <w:rFonts w:asciiTheme="minorHAnsi" w:hAnsiTheme="minorHAnsi" w:cstheme="minorHAnsi"/>
          <w:sz w:val="24"/>
          <w:szCs w:val="24"/>
          <w:lang w:val="ro-RO"/>
        </w:rPr>
        <w:t>;</w:t>
      </w:r>
    </w:p>
    <w:p w14:paraId="327D0417" w14:textId="7E354490" w:rsidR="000A76D4" w:rsidRPr="006235A5" w:rsidRDefault="000A76D4"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Legea nr. 315/200</w:t>
      </w:r>
      <w:r w:rsidR="009F48AF" w:rsidRPr="006235A5">
        <w:rPr>
          <w:rFonts w:asciiTheme="minorHAnsi" w:hAnsiTheme="minorHAnsi" w:cstheme="minorHAnsi"/>
          <w:sz w:val="24"/>
          <w:szCs w:val="24"/>
          <w:lang w:val="ro-RO"/>
        </w:rPr>
        <w:t>4, privind dezvoltarea regională în Româ</w:t>
      </w:r>
      <w:r w:rsidRPr="006235A5">
        <w:rPr>
          <w:rFonts w:asciiTheme="minorHAnsi" w:hAnsiTheme="minorHAnsi" w:cstheme="minorHAnsi"/>
          <w:sz w:val="24"/>
          <w:szCs w:val="24"/>
          <w:lang w:val="ro-RO"/>
        </w:rPr>
        <w:t>nia;</w:t>
      </w:r>
    </w:p>
    <w:p w14:paraId="651DB574" w14:textId="7A31CF6A" w:rsidR="000A76D4" w:rsidRPr="006235A5" w:rsidRDefault="009F48AF"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Ordonanța de Urgență a Guvernului</w:t>
      </w:r>
      <w:r w:rsidRPr="006235A5">
        <w:rPr>
          <w:rFonts w:asciiTheme="minorHAnsi" w:eastAsia="TimesNewRomanPSMT" w:hAnsiTheme="minorHAnsi" w:cstheme="minorHAnsi"/>
          <w:sz w:val="24"/>
          <w:szCs w:val="24"/>
          <w:lang w:val="ro-RO"/>
        </w:rPr>
        <w:t xml:space="preserve"> nr. </w:t>
      </w:r>
      <w:r w:rsidR="000A76D4" w:rsidRPr="006235A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6235A5" w:rsidRDefault="000A76D4"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6235A5" w:rsidRDefault="007C3A97" w:rsidP="0067761E">
      <w:pPr>
        <w:pStyle w:val="ListParagraph"/>
        <w:numPr>
          <w:ilvl w:val="0"/>
          <w:numId w:val="20"/>
        </w:numPr>
        <w:spacing w:after="120"/>
        <w:rPr>
          <w:rFonts w:asciiTheme="minorHAnsi" w:hAnsiTheme="minorHAnsi" w:cstheme="minorHAnsi"/>
          <w:sz w:val="24"/>
          <w:szCs w:val="24"/>
          <w:lang w:val="ro-RO"/>
        </w:rPr>
      </w:pPr>
      <w:r w:rsidRPr="006235A5">
        <w:rPr>
          <w:rFonts w:asciiTheme="minorHAnsi" w:hAnsiTheme="minorHAnsi" w:cstheme="minorHAnsi"/>
          <w:sz w:val="24"/>
          <w:szCs w:val="24"/>
          <w:lang w:val="ro-RO"/>
        </w:rPr>
        <w:t>Ordonanța de Urgență a Guvernului</w:t>
      </w:r>
      <w:r w:rsidRPr="006235A5">
        <w:rPr>
          <w:rFonts w:asciiTheme="minorHAnsi" w:eastAsia="TimesNewRomanPSMT" w:hAnsiTheme="minorHAnsi" w:cstheme="minorHAnsi"/>
          <w:sz w:val="24"/>
          <w:szCs w:val="24"/>
          <w:lang w:val="ro-RO"/>
        </w:rPr>
        <w:t xml:space="preserve"> </w:t>
      </w:r>
      <w:r w:rsidR="009F48AF" w:rsidRPr="006235A5">
        <w:rPr>
          <w:rFonts w:asciiTheme="minorHAnsi" w:hAnsiTheme="minorHAnsi" w:cstheme="minorHAnsi"/>
          <w:sz w:val="24"/>
          <w:szCs w:val="24"/>
          <w:lang w:val="ro-RO"/>
        </w:rPr>
        <w:t xml:space="preserve">nr. </w:t>
      </w:r>
      <w:r w:rsidR="000A76D4" w:rsidRPr="006235A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52137597" w:rsidR="000A76D4" w:rsidRPr="005254CF" w:rsidRDefault="000A76D4" w:rsidP="005041E1">
      <w:pPr>
        <w:pStyle w:val="ListParagraph"/>
        <w:numPr>
          <w:ilvl w:val="0"/>
          <w:numId w:val="20"/>
        </w:numPr>
        <w:spacing w:after="120"/>
        <w:rPr>
          <w:rFonts w:asciiTheme="minorHAnsi" w:hAnsiTheme="minorHAnsi" w:cstheme="minorHAnsi"/>
          <w:sz w:val="24"/>
          <w:szCs w:val="24"/>
          <w:lang w:val="ro-RO"/>
        </w:rPr>
      </w:pPr>
      <w:r w:rsidRPr="005254CF">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E8AE768" w:rsidR="00CC05FE" w:rsidRPr="006235A5" w:rsidRDefault="00BE5409" w:rsidP="0067761E">
      <w:pPr>
        <w:pStyle w:val="ListParagraph"/>
        <w:numPr>
          <w:ilvl w:val="0"/>
          <w:numId w:val="20"/>
        </w:numPr>
        <w:spacing w:after="120"/>
        <w:ind w:left="714" w:hanging="357"/>
        <w:rPr>
          <w:rFonts w:asciiTheme="minorHAnsi" w:hAnsiTheme="minorHAnsi" w:cstheme="minorHAnsi"/>
          <w:sz w:val="24"/>
          <w:szCs w:val="24"/>
          <w:lang w:val="ro-RO"/>
        </w:rPr>
      </w:pPr>
      <w:r w:rsidRPr="006235A5">
        <w:rPr>
          <w:rFonts w:asciiTheme="minorHAnsi" w:hAnsiTheme="minorHAnsi" w:cstheme="minorHAnsi"/>
          <w:sz w:val="24"/>
          <w:szCs w:val="24"/>
          <w:lang w:val="ro-RO"/>
        </w:rPr>
        <w:t>Hotărârea Guvernului nr. 873/</w:t>
      </w:r>
      <w:r w:rsidR="00717D16" w:rsidRPr="006235A5">
        <w:rPr>
          <w:rFonts w:asciiTheme="minorHAnsi" w:hAnsiTheme="minorHAnsi" w:cstheme="minorHAnsi"/>
          <w:sz w:val="24"/>
          <w:szCs w:val="24"/>
          <w:lang w:val="ro-RO"/>
        </w:rPr>
        <w:t xml:space="preserve">2022 pentru stabilirea cadrului legal privind eligibilitatea cheltuielilor </w:t>
      </w:r>
      <w:r w:rsidR="008F6C5D" w:rsidRPr="006235A5">
        <w:rPr>
          <w:rFonts w:asciiTheme="minorHAnsi" w:hAnsiTheme="minorHAnsi" w:cstheme="minorHAnsi"/>
          <w:sz w:val="24"/>
          <w:szCs w:val="24"/>
          <w:lang w:val="ro-RO"/>
        </w:rPr>
        <w:t>efectuate</w:t>
      </w:r>
      <w:r w:rsidR="00717D16" w:rsidRPr="006235A5">
        <w:rPr>
          <w:rFonts w:asciiTheme="minorHAnsi" w:hAnsiTheme="minorHAnsi" w:cstheme="minorHAnsi"/>
          <w:sz w:val="24"/>
          <w:szCs w:val="24"/>
          <w:lang w:val="ro-RO"/>
        </w:rPr>
        <w:t xml:space="preserve"> de beneficiari în cadrul </w:t>
      </w:r>
      <w:r w:rsidR="008F6C5D" w:rsidRPr="006235A5">
        <w:rPr>
          <w:rFonts w:asciiTheme="minorHAnsi" w:hAnsiTheme="minorHAnsi" w:cstheme="minorHAnsi"/>
          <w:sz w:val="24"/>
          <w:szCs w:val="24"/>
          <w:lang w:val="ro-RO"/>
        </w:rPr>
        <w:t>operațiunilor</w:t>
      </w:r>
      <w:r w:rsidR="00717D16" w:rsidRPr="006235A5">
        <w:rPr>
          <w:rFonts w:asciiTheme="minorHAnsi" w:hAnsiTheme="minorHAnsi" w:cstheme="minorHAnsi"/>
          <w:sz w:val="24"/>
          <w:szCs w:val="24"/>
          <w:lang w:val="ro-RO"/>
        </w:rPr>
        <w:t xml:space="preserve"> </w:t>
      </w:r>
      <w:r w:rsidR="008F6C5D" w:rsidRPr="006235A5">
        <w:rPr>
          <w:rFonts w:asciiTheme="minorHAnsi" w:hAnsiTheme="minorHAnsi" w:cstheme="minorHAnsi"/>
          <w:sz w:val="24"/>
          <w:szCs w:val="24"/>
          <w:lang w:val="ro-RO"/>
        </w:rPr>
        <w:t>finanțate</w:t>
      </w:r>
      <w:r w:rsidR="00717D16" w:rsidRPr="006235A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r w:rsidR="006A4E96">
        <w:rPr>
          <w:rFonts w:asciiTheme="minorHAnsi" w:hAnsiTheme="minorHAnsi" w:cstheme="minorHAnsi"/>
          <w:sz w:val="24"/>
          <w:szCs w:val="24"/>
        </w:rPr>
        <w:t>;</w:t>
      </w:r>
    </w:p>
    <w:p w14:paraId="68D17697" w14:textId="4F92F566" w:rsidR="00D110B5" w:rsidRPr="005254CF" w:rsidRDefault="00886BD5" w:rsidP="0067761E">
      <w:pPr>
        <w:pStyle w:val="ListParagraph"/>
        <w:numPr>
          <w:ilvl w:val="0"/>
          <w:numId w:val="20"/>
        </w:numPr>
        <w:rPr>
          <w:rStyle w:val="shdr"/>
          <w:rFonts w:asciiTheme="minorHAnsi" w:hAnsiTheme="minorHAnsi" w:cstheme="minorHAnsi"/>
          <w:sz w:val="24"/>
          <w:szCs w:val="24"/>
          <w:bdr w:val="none" w:sz="0" w:space="0" w:color="auto" w:frame="1"/>
          <w:shd w:val="clear" w:color="auto" w:fill="FFFFFF"/>
          <w:lang w:val="ro-RO"/>
        </w:rPr>
      </w:pPr>
      <w:r w:rsidRPr="006235A5">
        <w:rPr>
          <w:rStyle w:val="sden"/>
          <w:rFonts w:asciiTheme="minorHAnsi" w:hAnsiTheme="minorHAnsi" w:cstheme="minorHAnsi"/>
          <w:bCs/>
          <w:sz w:val="24"/>
          <w:szCs w:val="24"/>
          <w:bdr w:val="none" w:sz="0" w:space="0" w:color="auto" w:frame="1"/>
          <w:shd w:val="clear" w:color="auto" w:fill="FFFFFF"/>
          <w:lang w:val="pt-PT"/>
        </w:rPr>
        <w:t xml:space="preserve">Legea nr. 246 din 20 iulie 2022 </w:t>
      </w:r>
      <w:r w:rsidRPr="006235A5">
        <w:rPr>
          <w:rStyle w:val="shdr"/>
          <w:rFonts w:asciiTheme="minorHAnsi" w:hAnsiTheme="minorHAnsi" w:cstheme="minorHAnsi"/>
          <w:bCs/>
          <w:sz w:val="24"/>
          <w:szCs w:val="24"/>
          <w:bdr w:val="none" w:sz="0" w:space="0" w:color="auto" w:frame="1"/>
          <w:shd w:val="clear" w:color="auto" w:fill="FFFFFF"/>
          <w:lang w:val="pt-PT"/>
        </w:rPr>
        <w:t>privind zonele metropolitane, precum și pentru modificarea și completarea unor acte normative;</w:t>
      </w:r>
    </w:p>
    <w:p w14:paraId="53DD3833" w14:textId="64CC6D81" w:rsidR="005254CF" w:rsidRDefault="005254CF" w:rsidP="005254CF">
      <w:pPr>
        <w:rPr>
          <w:rStyle w:val="shdr"/>
          <w:rFonts w:asciiTheme="minorHAnsi" w:hAnsiTheme="minorHAnsi" w:cstheme="minorHAnsi"/>
          <w:sz w:val="24"/>
          <w:szCs w:val="24"/>
          <w:bdr w:val="none" w:sz="0" w:space="0" w:color="auto" w:frame="1"/>
          <w:shd w:val="clear" w:color="auto" w:fill="FFFFFF"/>
        </w:rPr>
      </w:pPr>
    </w:p>
    <w:p w14:paraId="1191E84D" w14:textId="77777777" w:rsidR="005254CF" w:rsidRPr="005254CF" w:rsidRDefault="005254CF" w:rsidP="005254CF">
      <w:pPr>
        <w:rPr>
          <w:rStyle w:val="shdr"/>
          <w:rFonts w:asciiTheme="minorHAnsi" w:hAnsiTheme="minorHAnsi" w:cstheme="minorHAnsi"/>
          <w:sz w:val="24"/>
          <w:szCs w:val="24"/>
          <w:bdr w:val="none" w:sz="0" w:space="0" w:color="auto" w:frame="1"/>
          <w:shd w:val="clear" w:color="auto" w:fill="FFFFFF"/>
        </w:rPr>
      </w:pPr>
    </w:p>
    <w:p w14:paraId="141BF606" w14:textId="6F9E1472" w:rsidR="00CB6C64" w:rsidRPr="006235A5" w:rsidRDefault="00D110B5" w:rsidP="0067761E">
      <w:pPr>
        <w:pStyle w:val="ListParagraph"/>
        <w:numPr>
          <w:ilvl w:val="0"/>
          <w:numId w:val="20"/>
        </w:numPr>
        <w:rPr>
          <w:rStyle w:val="spar"/>
          <w:rFonts w:asciiTheme="minorHAnsi" w:hAnsiTheme="minorHAnsi" w:cstheme="minorHAnsi"/>
          <w:sz w:val="24"/>
          <w:szCs w:val="24"/>
          <w:bdr w:val="none" w:sz="0" w:space="0" w:color="auto" w:frame="1"/>
          <w:shd w:val="clear" w:color="auto" w:fill="FFFFFF"/>
          <w:lang w:val="ro-RO"/>
        </w:rPr>
      </w:pPr>
      <w:r w:rsidRPr="006235A5">
        <w:rPr>
          <w:rStyle w:val="sden"/>
          <w:rFonts w:asciiTheme="minorHAnsi" w:hAnsiTheme="minorHAnsi" w:cstheme="minorHAnsi"/>
          <w:bCs/>
          <w:sz w:val="24"/>
          <w:szCs w:val="24"/>
          <w:bdr w:val="none" w:sz="0" w:space="0" w:color="auto" w:frame="1"/>
          <w:shd w:val="clear" w:color="auto" w:fill="FFFFFF"/>
          <w:lang w:val="ro-RO"/>
        </w:rPr>
        <w:t>Ordin</w:t>
      </w:r>
      <w:r w:rsidR="00CB6C64" w:rsidRPr="006235A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6235A5">
        <w:rPr>
          <w:rStyle w:val="spar"/>
          <w:rFonts w:asciiTheme="minorHAnsi" w:hAnsiTheme="minorHAnsi" w:cstheme="minorHAnsi"/>
          <w:sz w:val="24"/>
          <w:szCs w:val="24"/>
          <w:bdr w:val="none" w:sz="0" w:space="0" w:color="auto" w:frame="1"/>
          <w:shd w:val="clear" w:color="auto" w:fill="FFFFFF"/>
          <w:lang w:val="ro-RO"/>
        </w:rPr>
        <w:t>pentru modificarea </w:t>
      </w:r>
      <w:r w:rsidR="00711BD2">
        <w:fldChar w:fldCharType="begin"/>
      </w:r>
      <w:r w:rsidR="00711BD2">
        <w:instrText>HYPERLINK "https://legislatie.just.ro/Public/DetaliiDocumentAfis/100164"</w:instrText>
      </w:r>
      <w:r w:rsidR="00711BD2">
        <w:fldChar w:fldCharType="separate"/>
      </w:r>
      <w:r w:rsidR="00CB6C64" w:rsidRPr="006235A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r w:rsidR="00711BD2">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6235A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6235A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6235A5" w:rsidRDefault="00D110B5" w:rsidP="0067761E">
      <w:pPr>
        <w:pStyle w:val="ListParagraph"/>
        <w:numPr>
          <w:ilvl w:val="0"/>
          <w:numId w:val="20"/>
        </w:numPr>
        <w:rPr>
          <w:rStyle w:val="shdr"/>
          <w:rFonts w:asciiTheme="minorHAnsi" w:eastAsiaTheme="majorEastAsia" w:hAnsiTheme="minorHAnsi" w:cstheme="minorHAnsi"/>
          <w:sz w:val="24"/>
          <w:szCs w:val="24"/>
        </w:rPr>
      </w:pPr>
      <w:proofErr w:type="spellStart"/>
      <w:r w:rsidRPr="006235A5">
        <w:rPr>
          <w:rStyle w:val="sden"/>
          <w:rFonts w:asciiTheme="minorHAnsi" w:hAnsiTheme="minorHAnsi" w:cstheme="minorHAnsi"/>
          <w:bCs/>
          <w:sz w:val="24"/>
          <w:szCs w:val="24"/>
          <w:bdr w:val="none" w:sz="0" w:space="0" w:color="auto" w:frame="1"/>
          <w:shd w:val="clear" w:color="auto" w:fill="FFFFFF"/>
          <w:lang w:val="en-GB"/>
        </w:rPr>
        <w:t>Legea</w:t>
      </w:r>
      <w:proofErr w:type="spellEnd"/>
      <w:r w:rsidR="00CB6C64" w:rsidRPr="006235A5">
        <w:rPr>
          <w:rStyle w:val="sden"/>
          <w:rFonts w:asciiTheme="minorHAnsi" w:hAnsiTheme="minorHAnsi" w:cstheme="minorHAnsi"/>
          <w:bCs/>
          <w:sz w:val="24"/>
          <w:szCs w:val="24"/>
          <w:bdr w:val="none" w:sz="0" w:space="0" w:color="auto" w:frame="1"/>
          <w:shd w:val="clear" w:color="auto" w:fill="FFFFFF"/>
          <w:lang w:val="en-GB"/>
        </w:rPr>
        <w:t xml:space="preserve"> nr. 24</w:t>
      </w:r>
      <w:r w:rsidR="00CB6C64" w:rsidRPr="006235A5">
        <w:rPr>
          <w:rStyle w:val="sden"/>
          <w:rFonts w:asciiTheme="minorHAnsi" w:hAnsiTheme="minorHAnsi" w:cstheme="minorHAnsi"/>
          <w:sz w:val="24"/>
          <w:szCs w:val="24"/>
          <w:bdr w:val="none" w:sz="0" w:space="0" w:color="auto" w:frame="1"/>
          <w:shd w:val="clear" w:color="auto" w:fill="FFFFFF"/>
          <w:lang w:val="en-GB"/>
        </w:rPr>
        <w:t xml:space="preserve"> din 15 </w:t>
      </w:r>
      <w:proofErr w:type="spellStart"/>
      <w:r w:rsidR="00CB6C64" w:rsidRPr="006235A5">
        <w:rPr>
          <w:rStyle w:val="sden"/>
          <w:rFonts w:asciiTheme="minorHAnsi" w:hAnsiTheme="minorHAnsi" w:cstheme="minorHAnsi"/>
          <w:sz w:val="24"/>
          <w:szCs w:val="24"/>
          <w:bdr w:val="none" w:sz="0" w:space="0" w:color="auto" w:frame="1"/>
          <w:shd w:val="clear" w:color="auto" w:fill="FFFFFF"/>
          <w:lang w:val="en-GB"/>
        </w:rPr>
        <w:t>ianuarie</w:t>
      </w:r>
      <w:proofErr w:type="spellEnd"/>
      <w:r w:rsidR="00CB6C64" w:rsidRPr="006235A5">
        <w:rPr>
          <w:rStyle w:val="sden"/>
          <w:rFonts w:asciiTheme="minorHAnsi" w:hAnsiTheme="minorHAnsi" w:cstheme="minorHAnsi"/>
          <w:sz w:val="24"/>
          <w:szCs w:val="24"/>
          <w:bdr w:val="none" w:sz="0" w:space="0" w:color="auto" w:frame="1"/>
          <w:shd w:val="clear" w:color="auto" w:fill="FFFFFF"/>
          <w:lang w:val="en-GB"/>
        </w:rPr>
        <w:t xml:space="preserve"> 2007 (**</w:t>
      </w:r>
      <w:proofErr w:type="spellStart"/>
      <w:r w:rsidR="00CB6C64" w:rsidRPr="006235A5">
        <w:rPr>
          <w:rStyle w:val="sden"/>
          <w:rFonts w:asciiTheme="minorHAnsi" w:hAnsiTheme="minorHAnsi" w:cstheme="minorHAnsi"/>
          <w:sz w:val="24"/>
          <w:szCs w:val="24"/>
          <w:bdr w:val="none" w:sz="0" w:space="0" w:color="auto" w:frame="1"/>
          <w:shd w:val="clear" w:color="auto" w:fill="FFFFFF"/>
          <w:lang w:val="en-GB"/>
        </w:rPr>
        <w:t>republicată</w:t>
      </w:r>
      <w:proofErr w:type="spellEnd"/>
      <w:r w:rsidR="00CB6C64" w:rsidRPr="006235A5">
        <w:rPr>
          <w:rStyle w:val="sden"/>
          <w:rFonts w:asciiTheme="minorHAnsi" w:hAnsiTheme="minorHAnsi" w:cstheme="minorHAnsi"/>
          <w:sz w:val="24"/>
          <w:szCs w:val="24"/>
          <w:bdr w:val="none" w:sz="0" w:space="0" w:color="auto" w:frame="1"/>
          <w:shd w:val="clear" w:color="auto" w:fill="FFFFFF"/>
          <w:lang w:val="en-GB"/>
        </w:rPr>
        <w:t xml:space="preserve">**)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privind</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 xml:space="preserve">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reglementarea</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 xml:space="preserve">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și</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 xml:space="preserve">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administrarea</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 xml:space="preserve">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spațiilor</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 xml:space="preserve">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verzi</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 xml:space="preserve"> din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intravilanul</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 xml:space="preserve"> </w:t>
      </w:r>
      <w:proofErr w:type="spellStart"/>
      <w:r w:rsidR="00CB6C64" w:rsidRPr="006235A5">
        <w:rPr>
          <w:rStyle w:val="shdr"/>
          <w:rFonts w:asciiTheme="minorHAnsi" w:hAnsiTheme="minorHAnsi" w:cstheme="minorHAnsi"/>
          <w:sz w:val="24"/>
          <w:szCs w:val="24"/>
          <w:bdr w:val="none" w:sz="0" w:space="0" w:color="auto" w:frame="1"/>
          <w:shd w:val="clear" w:color="auto" w:fill="FFFFFF"/>
          <w:lang w:val="en-GB"/>
        </w:rPr>
        <w:t>localităților</w:t>
      </w:r>
      <w:proofErr w:type="spellEnd"/>
      <w:r w:rsidR="00CB6C64" w:rsidRPr="006235A5">
        <w:rPr>
          <w:rStyle w:val="shdr"/>
          <w:rFonts w:asciiTheme="minorHAnsi" w:hAnsiTheme="minorHAnsi" w:cstheme="minorHAnsi"/>
          <w:sz w:val="24"/>
          <w:szCs w:val="24"/>
          <w:bdr w:val="none" w:sz="0" w:space="0" w:color="auto" w:frame="1"/>
          <w:shd w:val="clear" w:color="auto" w:fill="FFFFFF"/>
          <w:lang w:val="en-GB"/>
        </w:rPr>
        <w:t>;</w:t>
      </w:r>
    </w:p>
    <w:p w14:paraId="6C505A59" w14:textId="09AABEAB" w:rsidR="00CB6C64" w:rsidRPr="006235A5" w:rsidRDefault="00D110B5" w:rsidP="0067761E">
      <w:pPr>
        <w:pStyle w:val="ListParagraph"/>
        <w:numPr>
          <w:ilvl w:val="0"/>
          <w:numId w:val="20"/>
        </w:numPr>
        <w:rPr>
          <w:rStyle w:val="spar"/>
          <w:rFonts w:asciiTheme="minorHAnsi" w:hAnsiTheme="minorHAnsi" w:cstheme="minorHAnsi"/>
          <w:sz w:val="24"/>
          <w:szCs w:val="24"/>
          <w:lang w:val="pt-PT"/>
        </w:rPr>
      </w:pPr>
      <w:r w:rsidRPr="006235A5">
        <w:rPr>
          <w:rFonts w:asciiTheme="minorHAnsi" w:hAnsiTheme="minorHAnsi" w:cstheme="minorHAnsi"/>
          <w:sz w:val="24"/>
          <w:szCs w:val="24"/>
          <w:lang w:val="ro-RO"/>
        </w:rPr>
        <w:t>Ordonanța de Urgență a Guvernului</w:t>
      </w:r>
      <w:r w:rsidRPr="006235A5">
        <w:rPr>
          <w:rFonts w:asciiTheme="minorHAnsi" w:eastAsia="TimesNewRomanPSMT" w:hAnsiTheme="minorHAnsi" w:cstheme="minorHAnsi"/>
          <w:sz w:val="24"/>
          <w:szCs w:val="24"/>
          <w:lang w:val="ro-RO"/>
        </w:rPr>
        <w:t xml:space="preserve"> </w:t>
      </w:r>
      <w:r w:rsidR="00CB6C64" w:rsidRPr="006235A5">
        <w:rPr>
          <w:rStyle w:val="sden"/>
          <w:rFonts w:asciiTheme="minorHAnsi" w:hAnsiTheme="minorHAnsi" w:cstheme="minorHAnsi"/>
          <w:bCs/>
          <w:sz w:val="24"/>
          <w:szCs w:val="24"/>
          <w:bdr w:val="none" w:sz="0" w:space="0" w:color="auto" w:frame="1"/>
          <w:shd w:val="clear" w:color="auto" w:fill="FFFFFF"/>
          <w:lang w:val="pt-PT"/>
        </w:rPr>
        <w:t>nr. 114</w:t>
      </w:r>
      <w:r w:rsidR="00CB6C64" w:rsidRPr="006235A5">
        <w:rPr>
          <w:rStyle w:val="sden"/>
          <w:rFonts w:asciiTheme="minorHAnsi" w:hAnsiTheme="minorHAnsi" w:cstheme="minorHAnsi"/>
          <w:sz w:val="24"/>
          <w:szCs w:val="24"/>
          <w:bdr w:val="none" w:sz="0" w:space="0" w:color="auto" w:frame="1"/>
          <w:shd w:val="clear" w:color="auto" w:fill="FFFFFF"/>
          <w:lang w:val="pt-PT"/>
        </w:rPr>
        <w:t xml:space="preserve"> din 17 octombrie 2007 </w:t>
      </w:r>
      <w:r w:rsidR="00CB6C64" w:rsidRPr="006235A5">
        <w:rPr>
          <w:rStyle w:val="spar"/>
          <w:rFonts w:asciiTheme="minorHAnsi" w:hAnsiTheme="minorHAnsi" w:cstheme="minorHAnsi"/>
          <w:sz w:val="24"/>
          <w:szCs w:val="24"/>
          <w:bdr w:val="none" w:sz="0" w:space="0" w:color="auto" w:frame="1"/>
          <w:shd w:val="clear" w:color="auto" w:fill="FFFFFF"/>
          <w:lang w:val="pt-PT"/>
        </w:rPr>
        <w:t>pentru modificarea şi completarea </w:t>
      </w:r>
      <w:r w:rsidR="00711BD2">
        <w:fldChar w:fldCharType="begin"/>
      </w:r>
      <w:r w:rsidR="00711BD2">
        <w:instrText>HYPERLINK "https://legislatie.just.ro/Public/DetaliiDocumentAfis/67634"</w:instrText>
      </w:r>
      <w:r w:rsidR="00711BD2">
        <w:fldChar w:fldCharType="separate"/>
      </w:r>
      <w:r w:rsidR="00CB6C64" w:rsidRPr="006235A5">
        <w:rPr>
          <w:rStyle w:val="Hyperlink"/>
          <w:rFonts w:asciiTheme="minorHAnsi" w:hAnsiTheme="minorHAnsi" w:cstheme="minorHAnsi"/>
          <w:color w:val="auto"/>
          <w:sz w:val="24"/>
          <w:szCs w:val="24"/>
          <w:u w:val="none"/>
          <w:bdr w:val="none" w:sz="0" w:space="0" w:color="auto" w:frame="1"/>
          <w:shd w:val="clear" w:color="auto" w:fill="FFFFFF"/>
          <w:lang w:val="pt-PT"/>
        </w:rPr>
        <w:t>Ordonanţei de urgenţă a Guvernului nr. 195/2005</w:t>
      </w:r>
      <w:r w:rsidR="00711BD2">
        <w:rPr>
          <w:rStyle w:val="Hyperlink"/>
          <w:rFonts w:asciiTheme="minorHAnsi" w:hAnsiTheme="minorHAnsi" w:cstheme="minorHAnsi"/>
          <w:color w:val="auto"/>
          <w:sz w:val="24"/>
          <w:szCs w:val="24"/>
          <w:u w:val="none"/>
          <w:bdr w:val="none" w:sz="0" w:space="0" w:color="auto" w:frame="1"/>
          <w:shd w:val="clear" w:color="auto" w:fill="FFFFFF"/>
          <w:lang w:val="pt-PT"/>
        </w:rPr>
        <w:fldChar w:fldCharType="end"/>
      </w:r>
      <w:r w:rsidR="00CB6C64" w:rsidRPr="006235A5">
        <w:rPr>
          <w:rStyle w:val="spar"/>
          <w:rFonts w:asciiTheme="minorHAnsi" w:hAnsiTheme="minorHAnsi" w:cstheme="minorHAnsi"/>
          <w:sz w:val="24"/>
          <w:szCs w:val="24"/>
          <w:bdr w:val="none" w:sz="0" w:space="0" w:color="auto" w:frame="1"/>
          <w:shd w:val="clear" w:color="auto" w:fill="FFFFFF"/>
          <w:lang w:val="pt-PT"/>
        </w:rPr>
        <w:t> privind protecţia mediului;</w:t>
      </w:r>
    </w:p>
    <w:p w14:paraId="158E93A2" w14:textId="44FD9F0C" w:rsidR="00522A49" w:rsidRPr="006235A5" w:rsidRDefault="00D110B5" w:rsidP="0067761E">
      <w:pPr>
        <w:pStyle w:val="ListParagraph"/>
        <w:numPr>
          <w:ilvl w:val="0"/>
          <w:numId w:val="20"/>
        </w:numPr>
        <w:rPr>
          <w:rFonts w:asciiTheme="minorHAnsi" w:hAnsiTheme="minorHAnsi" w:cstheme="minorHAnsi"/>
          <w:sz w:val="24"/>
          <w:szCs w:val="24"/>
          <w:lang w:val="pt-PT"/>
        </w:rPr>
      </w:pPr>
      <w:r w:rsidRPr="006235A5">
        <w:rPr>
          <w:rFonts w:asciiTheme="minorHAnsi" w:hAnsiTheme="minorHAnsi" w:cstheme="minorHAnsi"/>
          <w:sz w:val="24"/>
          <w:szCs w:val="24"/>
          <w:lang w:val="ro-RO"/>
        </w:rPr>
        <w:t>Ordonanța Guvernului</w:t>
      </w:r>
      <w:r w:rsidR="00522A49" w:rsidRPr="006235A5">
        <w:rPr>
          <w:rFonts w:asciiTheme="minorHAnsi" w:hAnsiTheme="minorHAnsi" w:cstheme="minorHAnsi"/>
          <w:sz w:val="24"/>
          <w:szCs w:val="24"/>
          <w:lang w:val="ro-RO" w:eastAsia="ro-RO"/>
        </w:rPr>
        <w:t xml:space="preserve"> nr. 26/2000 cu privire la asociații și fundații;</w:t>
      </w:r>
    </w:p>
    <w:p w14:paraId="1F250C0D" w14:textId="1B6DA6A7" w:rsidR="00CB6C64" w:rsidRPr="006235A5" w:rsidRDefault="00522A49" w:rsidP="0067761E">
      <w:pPr>
        <w:pStyle w:val="ListParagraph"/>
        <w:numPr>
          <w:ilvl w:val="0"/>
          <w:numId w:val="20"/>
        </w:numPr>
        <w:rPr>
          <w:rFonts w:asciiTheme="minorHAnsi" w:hAnsiTheme="minorHAnsi" w:cstheme="minorHAnsi"/>
          <w:sz w:val="24"/>
          <w:szCs w:val="24"/>
          <w:lang w:val="pt-PT"/>
        </w:rPr>
      </w:pPr>
      <w:proofErr w:type="spellStart"/>
      <w:r w:rsidRPr="006235A5">
        <w:rPr>
          <w:rFonts w:asciiTheme="minorHAnsi" w:eastAsia="SimSun" w:hAnsiTheme="minorHAnsi" w:cstheme="minorHAnsi"/>
          <w:sz w:val="24"/>
          <w:szCs w:val="24"/>
        </w:rPr>
        <w:t>Legea</w:t>
      </w:r>
      <w:proofErr w:type="spellEnd"/>
      <w:r w:rsidRPr="006235A5">
        <w:rPr>
          <w:rFonts w:asciiTheme="minorHAnsi" w:eastAsia="SimSun" w:hAnsiTheme="minorHAnsi" w:cstheme="minorHAnsi"/>
          <w:sz w:val="24"/>
          <w:szCs w:val="24"/>
        </w:rPr>
        <w:t xml:space="preserve"> nr. 489/2006 </w:t>
      </w:r>
      <w:proofErr w:type="spellStart"/>
      <w:r w:rsidRPr="006235A5">
        <w:rPr>
          <w:rFonts w:asciiTheme="minorHAnsi" w:eastAsia="SimSun" w:hAnsiTheme="minorHAnsi" w:cstheme="minorHAnsi"/>
          <w:sz w:val="24"/>
          <w:szCs w:val="24"/>
        </w:rPr>
        <w:t>privind</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libertatea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religioasă</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și</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regimul</w:t>
      </w:r>
      <w:proofErr w:type="spellEnd"/>
      <w:r w:rsidRPr="006235A5">
        <w:rPr>
          <w:rFonts w:asciiTheme="minorHAnsi" w:eastAsia="SimSun" w:hAnsiTheme="minorHAnsi" w:cstheme="minorHAnsi"/>
          <w:sz w:val="24"/>
          <w:szCs w:val="24"/>
        </w:rPr>
        <w:t xml:space="preserve"> general al </w:t>
      </w:r>
      <w:proofErr w:type="spellStart"/>
      <w:r w:rsidRPr="006235A5">
        <w:rPr>
          <w:rFonts w:asciiTheme="minorHAnsi" w:eastAsia="SimSun" w:hAnsiTheme="minorHAnsi" w:cstheme="minorHAnsi"/>
          <w:sz w:val="24"/>
          <w:szCs w:val="24"/>
        </w:rPr>
        <w:t>cultelor</w:t>
      </w:r>
      <w:proofErr w:type="spellEnd"/>
      <w:r w:rsidRPr="006235A5">
        <w:rPr>
          <w:rFonts w:asciiTheme="minorHAnsi" w:eastAsia="SimSun" w:hAnsiTheme="minorHAnsi" w:cstheme="minorHAnsi"/>
          <w:sz w:val="24"/>
          <w:szCs w:val="24"/>
        </w:rPr>
        <w:t xml:space="preserve">, cu </w:t>
      </w:r>
      <w:proofErr w:type="spellStart"/>
      <w:r w:rsidRPr="006235A5">
        <w:rPr>
          <w:rFonts w:asciiTheme="minorHAnsi" w:eastAsia="SimSun" w:hAnsiTheme="minorHAnsi" w:cstheme="minorHAnsi"/>
          <w:sz w:val="24"/>
          <w:szCs w:val="24"/>
        </w:rPr>
        <w:t>modificările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și</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completările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ulterioare</w:t>
      </w:r>
      <w:proofErr w:type="spellEnd"/>
      <w:r w:rsidR="00D110B5" w:rsidRPr="006235A5">
        <w:rPr>
          <w:rFonts w:asciiTheme="minorHAnsi" w:eastAsia="SimSun" w:hAnsiTheme="minorHAnsi" w:cstheme="minorHAnsi"/>
          <w:sz w:val="24"/>
          <w:szCs w:val="24"/>
        </w:rPr>
        <w:t>.</w:t>
      </w:r>
    </w:p>
    <w:p w14:paraId="589F0EE3" w14:textId="77777777" w:rsidR="00D110B5" w:rsidRPr="006235A5" w:rsidRDefault="00D110B5" w:rsidP="00D518C6">
      <w:pPr>
        <w:pStyle w:val="ListParagraph"/>
        <w:rPr>
          <w:rFonts w:asciiTheme="minorHAnsi" w:hAnsiTheme="minorHAnsi" w:cstheme="minorHAnsi"/>
          <w:sz w:val="24"/>
          <w:szCs w:val="24"/>
          <w:lang w:val="pt-PT"/>
        </w:rPr>
      </w:pPr>
    </w:p>
    <w:p w14:paraId="445B2500" w14:textId="690F0056" w:rsidR="000A76D4" w:rsidRPr="006235A5" w:rsidRDefault="008F6C5D" w:rsidP="00D518C6">
      <w:pPr>
        <w:spacing w:after="120"/>
        <w:rPr>
          <w:rFonts w:asciiTheme="minorHAnsi" w:hAnsiTheme="minorHAnsi" w:cstheme="minorHAnsi"/>
          <w:sz w:val="24"/>
          <w:szCs w:val="24"/>
          <w:u w:val="single"/>
        </w:rPr>
      </w:pPr>
      <w:r w:rsidRPr="006235A5">
        <w:rPr>
          <w:rFonts w:asciiTheme="minorHAnsi" w:hAnsiTheme="minorHAnsi" w:cstheme="minorHAnsi"/>
          <w:sz w:val="24"/>
          <w:szCs w:val="24"/>
          <w:u w:val="single"/>
        </w:rPr>
        <w:t>Menționăm</w:t>
      </w:r>
      <w:r w:rsidR="000A76D4" w:rsidRPr="006235A5">
        <w:rPr>
          <w:rFonts w:asciiTheme="minorHAnsi" w:hAnsiTheme="minorHAnsi" w:cstheme="minorHAnsi"/>
          <w:sz w:val="24"/>
          <w:szCs w:val="24"/>
          <w:u w:val="single"/>
        </w:rPr>
        <w:t xml:space="preserve"> c</w:t>
      </w:r>
      <w:r w:rsidR="006A4E96">
        <w:rPr>
          <w:rFonts w:asciiTheme="minorHAnsi" w:hAnsiTheme="minorHAnsi" w:cstheme="minorHAnsi"/>
          <w:sz w:val="24"/>
          <w:szCs w:val="24"/>
          <w:u w:val="single"/>
        </w:rPr>
        <w:t>ă,</w:t>
      </w:r>
      <w:r w:rsidR="000A76D4" w:rsidRPr="006235A5">
        <w:rPr>
          <w:rFonts w:asciiTheme="minorHAnsi" w:hAnsiTheme="minorHAnsi" w:cstheme="minorHAnsi"/>
          <w:sz w:val="24"/>
          <w:szCs w:val="24"/>
          <w:u w:val="single"/>
        </w:rPr>
        <w:t xml:space="preserve"> pe parcursul </w:t>
      </w:r>
      <w:r w:rsidRPr="006235A5">
        <w:rPr>
          <w:rFonts w:asciiTheme="minorHAnsi" w:hAnsiTheme="minorHAnsi" w:cstheme="minorHAnsi"/>
          <w:sz w:val="24"/>
          <w:szCs w:val="24"/>
          <w:u w:val="single"/>
        </w:rPr>
        <w:t>realizării</w:t>
      </w:r>
      <w:r w:rsidR="000A76D4" w:rsidRPr="006235A5">
        <w:rPr>
          <w:rFonts w:asciiTheme="minorHAnsi" w:hAnsiTheme="minorHAnsi" w:cstheme="minorHAnsi"/>
          <w:sz w:val="24"/>
          <w:szCs w:val="24"/>
          <w:u w:val="single"/>
        </w:rPr>
        <w:t xml:space="preserve"> </w:t>
      </w:r>
      <w:r w:rsidRPr="006235A5">
        <w:rPr>
          <w:rFonts w:asciiTheme="minorHAnsi" w:hAnsiTheme="minorHAnsi" w:cstheme="minorHAnsi"/>
          <w:sz w:val="24"/>
          <w:szCs w:val="24"/>
          <w:u w:val="single"/>
        </w:rPr>
        <w:t>investiției</w:t>
      </w:r>
      <w:r w:rsidR="006A4E96">
        <w:rPr>
          <w:rFonts w:asciiTheme="minorHAnsi" w:hAnsiTheme="minorHAnsi" w:cstheme="minorHAnsi"/>
          <w:sz w:val="24"/>
          <w:szCs w:val="24"/>
          <w:u w:val="single"/>
        </w:rPr>
        <w:t>,</w:t>
      </w:r>
      <w:r w:rsidR="000A76D4" w:rsidRPr="006235A5">
        <w:rPr>
          <w:rFonts w:asciiTheme="minorHAnsi" w:hAnsiTheme="minorHAnsi" w:cstheme="minorHAnsi"/>
          <w:sz w:val="24"/>
          <w:szCs w:val="24"/>
          <w:u w:val="single"/>
        </w:rPr>
        <w:t xml:space="preserve"> se va aplica orice alt act normativ </w:t>
      </w:r>
      <w:r w:rsidRPr="006235A5">
        <w:rPr>
          <w:rFonts w:asciiTheme="minorHAnsi" w:hAnsiTheme="minorHAnsi" w:cstheme="minorHAnsi"/>
          <w:sz w:val="24"/>
          <w:szCs w:val="24"/>
          <w:u w:val="single"/>
        </w:rPr>
        <w:t>național</w:t>
      </w:r>
      <w:r w:rsidR="000A76D4" w:rsidRPr="006235A5">
        <w:rPr>
          <w:rFonts w:asciiTheme="minorHAnsi" w:hAnsiTheme="minorHAnsi" w:cstheme="minorHAnsi"/>
          <w:sz w:val="24"/>
          <w:szCs w:val="24"/>
          <w:u w:val="single"/>
        </w:rPr>
        <w:t xml:space="preserve"> aplicabil </w:t>
      </w:r>
      <w:r w:rsidR="006A4E96">
        <w:rPr>
          <w:rFonts w:asciiTheme="minorHAnsi" w:hAnsiTheme="minorHAnsi" w:cstheme="minorHAnsi"/>
          <w:sz w:val="24"/>
          <w:szCs w:val="24"/>
          <w:u w:val="single"/>
        </w:rPr>
        <w:t>î</w:t>
      </w:r>
      <w:r w:rsidR="000A76D4" w:rsidRPr="006235A5">
        <w:rPr>
          <w:rFonts w:asciiTheme="minorHAnsi" w:hAnsiTheme="minorHAnsi" w:cstheme="minorHAnsi"/>
          <w:sz w:val="24"/>
          <w:szCs w:val="24"/>
          <w:u w:val="single"/>
        </w:rPr>
        <w:t>n domeniul reglementat prin prezentul ghid.</w:t>
      </w:r>
    </w:p>
    <w:p w14:paraId="519379D1" w14:textId="77777777" w:rsidR="000A76D4" w:rsidRPr="006235A5" w:rsidRDefault="000A76D4" w:rsidP="00D518C6">
      <w:pPr>
        <w:spacing w:after="120"/>
        <w:rPr>
          <w:rFonts w:asciiTheme="minorHAnsi" w:hAnsiTheme="minorHAnsi" w:cstheme="minorHAnsi"/>
          <w:sz w:val="24"/>
          <w:szCs w:val="24"/>
        </w:rPr>
      </w:pPr>
    </w:p>
    <w:p w14:paraId="4F175862" w14:textId="469E2801" w:rsidR="000A76D4" w:rsidRPr="006235A5" w:rsidRDefault="000A76D4" w:rsidP="00D518C6">
      <w:pPr>
        <w:spacing w:after="120"/>
        <w:rPr>
          <w:rFonts w:asciiTheme="minorHAnsi" w:hAnsiTheme="minorHAnsi" w:cstheme="minorHAnsi"/>
          <w:b/>
          <w:sz w:val="24"/>
          <w:szCs w:val="24"/>
        </w:rPr>
      </w:pPr>
      <w:r w:rsidRPr="006235A5">
        <w:rPr>
          <w:rFonts w:asciiTheme="minorHAnsi" w:hAnsiTheme="minorHAnsi" w:cstheme="minorHAnsi"/>
          <w:b/>
          <w:sz w:val="24"/>
          <w:szCs w:val="24"/>
        </w:rPr>
        <w:t>C. Documente programatice</w:t>
      </w:r>
    </w:p>
    <w:p w14:paraId="0FC7037A" w14:textId="77777777" w:rsidR="000D4284" w:rsidRPr="006235A5" w:rsidRDefault="000D4284" w:rsidP="0067761E">
      <w:pPr>
        <w:pStyle w:val="ListParagraph"/>
        <w:numPr>
          <w:ilvl w:val="0"/>
          <w:numId w:val="20"/>
        </w:numPr>
        <w:rPr>
          <w:rFonts w:asciiTheme="minorHAnsi" w:hAnsiTheme="minorHAnsi" w:cstheme="minorHAnsi"/>
          <w:sz w:val="24"/>
          <w:szCs w:val="24"/>
        </w:rPr>
      </w:pPr>
      <w:proofErr w:type="spellStart"/>
      <w:r w:rsidRPr="006235A5">
        <w:rPr>
          <w:rFonts w:asciiTheme="minorHAnsi" w:hAnsiTheme="minorHAnsi" w:cstheme="minorHAnsi"/>
          <w:sz w:val="24"/>
          <w:szCs w:val="24"/>
        </w:rPr>
        <w:t>Acordul</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parteneriat</w:t>
      </w:r>
      <w:proofErr w:type="spellEnd"/>
      <w:r w:rsidRPr="006235A5">
        <w:rPr>
          <w:rFonts w:asciiTheme="minorHAnsi" w:hAnsiTheme="minorHAnsi" w:cstheme="minorHAnsi"/>
          <w:sz w:val="24"/>
          <w:szCs w:val="24"/>
        </w:rPr>
        <w:t>;</w:t>
      </w:r>
    </w:p>
    <w:p w14:paraId="39910E33" w14:textId="02F649D9" w:rsidR="00CC05FE" w:rsidRPr="006235A5" w:rsidRDefault="00CC05FE" w:rsidP="0067761E">
      <w:pPr>
        <w:pStyle w:val="ListParagraph"/>
        <w:numPr>
          <w:ilvl w:val="0"/>
          <w:numId w:val="20"/>
        </w:numPr>
        <w:rPr>
          <w:rFonts w:asciiTheme="minorHAnsi" w:hAnsiTheme="minorHAnsi" w:cstheme="minorHAnsi"/>
          <w:sz w:val="24"/>
          <w:szCs w:val="24"/>
          <w:lang w:val="ro-RO"/>
        </w:rPr>
      </w:pPr>
      <w:r w:rsidRPr="006235A5">
        <w:rPr>
          <w:rFonts w:asciiTheme="minorHAnsi" w:hAnsiTheme="minorHAnsi" w:cstheme="minorHAnsi"/>
          <w:sz w:val="24"/>
          <w:szCs w:val="24"/>
          <w:lang w:val="ro-RO"/>
        </w:rPr>
        <w:t>Programul Regional Sud-Vest Oltenia 2021</w:t>
      </w:r>
      <w:r w:rsidR="004E48DF">
        <w:rPr>
          <w:rFonts w:asciiTheme="minorHAnsi" w:hAnsiTheme="minorHAnsi" w:cstheme="minorHAnsi"/>
          <w:sz w:val="24"/>
          <w:szCs w:val="24"/>
          <w:lang w:val="ro-RO"/>
        </w:rPr>
        <w:t>-</w:t>
      </w:r>
      <w:r w:rsidRPr="006235A5">
        <w:rPr>
          <w:rFonts w:asciiTheme="minorHAnsi" w:hAnsiTheme="minorHAnsi" w:cstheme="minorHAnsi"/>
          <w:sz w:val="24"/>
          <w:szCs w:val="24"/>
          <w:lang w:val="ro-RO"/>
        </w:rPr>
        <w:t>2027;</w:t>
      </w:r>
    </w:p>
    <w:p w14:paraId="3C719816" w14:textId="3D7BAE66" w:rsidR="000A76D4" w:rsidRPr="006235A5" w:rsidRDefault="000A76D4" w:rsidP="0067761E">
      <w:pPr>
        <w:pStyle w:val="ListParagraph"/>
        <w:numPr>
          <w:ilvl w:val="0"/>
          <w:numId w:val="20"/>
        </w:numPr>
        <w:rPr>
          <w:rFonts w:asciiTheme="minorHAnsi" w:hAnsiTheme="minorHAnsi" w:cstheme="minorHAnsi"/>
          <w:sz w:val="24"/>
          <w:szCs w:val="24"/>
          <w:lang w:val="ro-RO"/>
        </w:rPr>
      </w:pPr>
      <w:r w:rsidRPr="006235A5">
        <w:rPr>
          <w:rFonts w:asciiTheme="minorHAnsi" w:hAnsiTheme="minorHAnsi" w:cstheme="minorHAnsi"/>
          <w:sz w:val="24"/>
          <w:szCs w:val="24"/>
          <w:lang w:val="ro-RO"/>
        </w:rPr>
        <w:t>PDR SV Oltenia 2021-2027</w:t>
      </w:r>
      <w:r w:rsidR="004E48DF">
        <w:rPr>
          <w:rFonts w:asciiTheme="minorHAnsi" w:hAnsiTheme="minorHAnsi" w:cstheme="minorHAnsi"/>
          <w:sz w:val="24"/>
          <w:szCs w:val="24"/>
        </w:rPr>
        <w:t>;</w:t>
      </w:r>
    </w:p>
    <w:p w14:paraId="6FF5B056" w14:textId="1D550C1D" w:rsidR="000D4284" w:rsidRPr="006235A5" w:rsidRDefault="000D4284" w:rsidP="0067761E">
      <w:pPr>
        <w:pStyle w:val="ListParagraph"/>
        <w:numPr>
          <w:ilvl w:val="0"/>
          <w:numId w:val="20"/>
        </w:numPr>
        <w:rPr>
          <w:rFonts w:asciiTheme="minorHAnsi" w:hAnsiTheme="minorHAnsi" w:cstheme="minorHAnsi"/>
          <w:sz w:val="24"/>
          <w:szCs w:val="24"/>
          <w:lang w:val="ro-RO"/>
        </w:rPr>
      </w:pPr>
      <w:r w:rsidRPr="006235A5">
        <w:rPr>
          <w:rFonts w:asciiTheme="minorHAnsi" w:hAnsiTheme="minorHAnsi" w:cstheme="minorHAnsi"/>
          <w:sz w:val="24"/>
          <w:szCs w:val="24"/>
          <w:lang w:val="ro-RO"/>
        </w:rPr>
        <w:t>Strategia națională pentru dezvoltarea durabilă a României 2030</w:t>
      </w:r>
      <w:r w:rsidR="00F004D6" w:rsidRPr="006235A5">
        <w:rPr>
          <w:rFonts w:asciiTheme="minorHAnsi" w:hAnsiTheme="minorHAnsi" w:cstheme="minorHAnsi"/>
          <w:sz w:val="24"/>
          <w:szCs w:val="24"/>
          <w:lang w:val="ro-RO"/>
        </w:rPr>
        <w:t xml:space="preserve"> (SNDDR 2030)</w:t>
      </w:r>
      <w:r w:rsidRPr="006235A5">
        <w:rPr>
          <w:rFonts w:asciiTheme="minorHAnsi" w:hAnsiTheme="minorHAnsi" w:cstheme="minorHAnsi"/>
          <w:sz w:val="24"/>
          <w:szCs w:val="24"/>
          <w:lang w:val="ro-RO"/>
        </w:rPr>
        <w:t>;</w:t>
      </w:r>
    </w:p>
    <w:p w14:paraId="3A39C542" w14:textId="19F3214A" w:rsidR="00F004D6" w:rsidRPr="006235A5" w:rsidRDefault="00F004D6" w:rsidP="0067761E">
      <w:pPr>
        <w:pStyle w:val="ListParagraph"/>
        <w:numPr>
          <w:ilvl w:val="0"/>
          <w:numId w:val="20"/>
        </w:numPr>
        <w:rPr>
          <w:rFonts w:asciiTheme="minorHAnsi" w:hAnsiTheme="minorHAnsi" w:cstheme="minorHAnsi"/>
          <w:sz w:val="24"/>
          <w:szCs w:val="24"/>
          <w:lang w:val="ro-RO"/>
        </w:rPr>
      </w:pPr>
      <w:r w:rsidRPr="006235A5">
        <w:rPr>
          <w:rFonts w:asciiTheme="minorHAnsi" w:hAnsiTheme="minorHAnsi" w:cstheme="minorHAnsi"/>
          <w:sz w:val="24"/>
          <w:szCs w:val="24"/>
          <w:lang w:val="ro-RO"/>
        </w:rPr>
        <w:t>Politica Urbană a României;</w:t>
      </w:r>
    </w:p>
    <w:p w14:paraId="3F7AB89F" w14:textId="64BAC616" w:rsidR="000D4284" w:rsidRPr="006235A5" w:rsidRDefault="000D4284" w:rsidP="0067761E">
      <w:pPr>
        <w:pStyle w:val="ListParagraph"/>
        <w:numPr>
          <w:ilvl w:val="0"/>
          <w:numId w:val="20"/>
        </w:numPr>
        <w:spacing w:line="276" w:lineRule="auto"/>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Cart</w:t>
      </w:r>
      <w:r w:rsidR="004E48DF">
        <w:rPr>
          <w:rFonts w:asciiTheme="minorHAnsi" w:hAnsiTheme="minorHAnsi" w:cstheme="minorHAnsi"/>
          <w:sz w:val="24"/>
          <w:szCs w:val="24"/>
          <w:lang w:val="ro-RO"/>
        </w:rPr>
        <w:t>a</w:t>
      </w:r>
      <w:r w:rsidRPr="006235A5">
        <w:rPr>
          <w:rFonts w:asciiTheme="minorHAnsi" w:hAnsiTheme="minorHAnsi" w:cstheme="minorHAnsi"/>
          <w:sz w:val="24"/>
          <w:szCs w:val="24"/>
          <w:lang w:val="ro-RO"/>
        </w:rPr>
        <w:t xml:space="preserve"> drepturilor fundamentale a Uniunii Europene („Carta”);</w:t>
      </w:r>
    </w:p>
    <w:p w14:paraId="62097C75" w14:textId="77777777" w:rsidR="000D4284" w:rsidRPr="006235A5" w:rsidRDefault="000D4284" w:rsidP="0067761E">
      <w:pPr>
        <w:pStyle w:val="ListParagraph"/>
        <w:numPr>
          <w:ilvl w:val="0"/>
          <w:numId w:val="20"/>
        </w:numPr>
        <w:spacing w:line="276" w:lineRule="auto"/>
        <w:contextualSpacing/>
        <w:rPr>
          <w:rFonts w:asciiTheme="minorHAnsi" w:hAnsiTheme="minorHAnsi" w:cstheme="minorHAnsi"/>
          <w:sz w:val="24"/>
          <w:szCs w:val="24"/>
          <w:lang w:val="ro-RO"/>
        </w:rPr>
      </w:pPr>
      <w:proofErr w:type="spellStart"/>
      <w:r w:rsidRPr="006235A5">
        <w:rPr>
          <w:rFonts w:asciiTheme="minorHAnsi" w:hAnsiTheme="minorHAnsi" w:cstheme="minorHAnsi"/>
          <w:bCs/>
          <w:sz w:val="24"/>
          <w:szCs w:val="24"/>
        </w:rPr>
        <w:t>Convenția</w:t>
      </w:r>
      <w:proofErr w:type="spellEnd"/>
      <w:r w:rsidRPr="006235A5">
        <w:rPr>
          <w:rFonts w:asciiTheme="minorHAnsi" w:hAnsiTheme="minorHAnsi" w:cstheme="minorHAnsi"/>
          <w:bCs/>
          <w:sz w:val="24"/>
          <w:szCs w:val="24"/>
        </w:rPr>
        <w:t xml:space="preserve"> ONU </w:t>
      </w:r>
      <w:proofErr w:type="spellStart"/>
      <w:r w:rsidRPr="006235A5">
        <w:rPr>
          <w:rFonts w:asciiTheme="minorHAnsi" w:hAnsiTheme="minorHAnsi" w:cstheme="minorHAnsi"/>
          <w:bCs/>
          <w:sz w:val="24"/>
          <w:szCs w:val="24"/>
        </w:rPr>
        <w:t>privind</w:t>
      </w:r>
      <w:proofErr w:type="spellEnd"/>
      <w:r w:rsidRPr="006235A5">
        <w:rPr>
          <w:rFonts w:asciiTheme="minorHAnsi" w:hAnsiTheme="minorHAnsi" w:cstheme="minorHAnsi"/>
          <w:bCs/>
          <w:sz w:val="24"/>
          <w:szCs w:val="24"/>
        </w:rPr>
        <w:t xml:space="preserve"> </w:t>
      </w:r>
      <w:proofErr w:type="spellStart"/>
      <w:r w:rsidRPr="006235A5">
        <w:rPr>
          <w:rFonts w:asciiTheme="minorHAnsi" w:hAnsiTheme="minorHAnsi" w:cstheme="minorHAnsi"/>
          <w:bCs/>
          <w:sz w:val="24"/>
          <w:szCs w:val="24"/>
        </w:rPr>
        <w:t>drepturile</w:t>
      </w:r>
      <w:proofErr w:type="spellEnd"/>
      <w:r w:rsidRPr="006235A5">
        <w:rPr>
          <w:rFonts w:asciiTheme="minorHAnsi" w:hAnsiTheme="minorHAnsi" w:cstheme="minorHAnsi"/>
          <w:bCs/>
          <w:sz w:val="24"/>
          <w:szCs w:val="24"/>
        </w:rPr>
        <w:t xml:space="preserve"> </w:t>
      </w:r>
      <w:proofErr w:type="spellStart"/>
      <w:r w:rsidRPr="006235A5">
        <w:rPr>
          <w:rFonts w:asciiTheme="minorHAnsi" w:hAnsiTheme="minorHAnsi" w:cstheme="minorHAnsi"/>
          <w:bCs/>
          <w:sz w:val="24"/>
          <w:szCs w:val="24"/>
        </w:rPr>
        <w:t>persoanelor</w:t>
      </w:r>
      <w:proofErr w:type="spellEnd"/>
      <w:r w:rsidRPr="006235A5">
        <w:rPr>
          <w:rFonts w:asciiTheme="minorHAnsi" w:hAnsiTheme="minorHAnsi" w:cstheme="minorHAnsi"/>
          <w:bCs/>
          <w:sz w:val="24"/>
          <w:szCs w:val="24"/>
        </w:rPr>
        <w:t xml:space="preserve"> cu </w:t>
      </w:r>
      <w:proofErr w:type="spellStart"/>
      <w:r w:rsidRPr="006235A5">
        <w:rPr>
          <w:rFonts w:asciiTheme="minorHAnsi" w:hAnsiTheme="minorHAnsi" w:cstheme="minorHAnsi"/>
          <w:bCs/>
          <w:sz w:val="24"/>
          <w:szCs w:val="24"/>
        </w:rPr>
        <w:t>dizabilităţi</w:t>
      </w:r>
      <w:proofErr w:type="spellEnd"/>
      <w:r w:rsidRPr="006235A5">
        <w:rPr>
          <w:rFonts w:asciiTheme="minorHAnsi" w:hAnsiTheme="minorHAnsi" w:cstheme="minorHAnsi"/>
          <w:bCs/>
          <w:sz w:val="24"/>
          <w:szCs w:val="24"/>
        </w:rPr>
        <w:t>;</w:t>
      </w:r>
    </w:p>
    <w:p w14:paraId="57C0FD51" w14:textId="4F223D16" w:rsidR="00CB6C64" w:rsidRPr="006235A5" w:rsidRDefault="00CB6C64" w:rsidP="0067761E">
      <w:pPr>
        <w:pStyle w:val="ListParagraph"/>
        <w:numPr>
          <w:ilvl w:val="0"/>
          <w:numId w:val="20"/>
        </w:numPr>
        <w:spacing w:after="200"/>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Pilonul European al Drepturilor Sociale;</w:t>
      </w:r>
    </w:p>
    <w:p w14:paraId="21C2EF7C" w14:textId="77777777" w:rsidR="00CB6C64" w:rsidRPr="006235A5" w:rsidRDefault="00CB6C64" w:rsidP="0067761E">
      <w:pPr>
        <w:pStyle w:val="ListParagraph"/>
        <w:numPr>
          <w:ilvl w:val="0"/>
          <w:numId w:val="20"/>
        </w:numP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6235A5" w:rsidRDefault="00CB6C64" w:rsidP="0067761E">
      <w:pPr>
        <w:numPr>
          <w:ilvl w:val="0"/>
          <w:numId w:val="20"/>
        </w:numPr>
        <w:contextualSpacing/>
        <w:rPr>
          <w:rFonts w:asciiTheme="minorHAnsi" w:hAnsiTheme="minorHAnsi" w:cstheme="minorHAnsi"/>
          <w:sz w:val="24"/>
          <w:szCs w:val="24"/>
        </w:rPr>
      </w:pPr>
      <w:r w:rsidRPr="006235A5">
        <w:rPr>
          <w:rFonts w:asciiTheme="minorHAnsi" w:hAnsiTheme="minorHAnsi" w:cstheme="minorHAnsi"/>
          <w:sz w:val="24"/>
          <w:szCs w:val="24"/>
        </w:rPr>
        <w:t>Strategia Uniunii Europene privind egalitatea de gen 2020-2025: O Uniune a egalității;</w:t>
      </w:r>
    </w:p>
    <w:p w14:paraId="586C6CD1" w14:textId="77777777" w:rsidR="00CB6C64" w:rsidRPr="006235A5" w:rsidRDefault="00CB6C64" w:rsidP="0067761E">
      <w:pPr>
        <w:pStyle w:val="ListParagraph"/>
        <w:numPr>
          <w:ilvl w:val="0"/>
          <w:numId w:val="20"/>
        </w:numPr>
        <w:contextualSpacing/>
        <w:rPr>
          <w:rFonts w:asciiTheme="minorHAnsi" w:hAnsiTheme="minorHAnsi" w:cstheme="minorHAnsi"/>
          <w:sz w:val="24"/>
          <w:szCs w:val="24"/>
          <w:lang w:val="ro-RO"/>
        </w:rPr>
      </w:pPr>
      <w:r w:rsidRPr="006235A5">
        <w:rPr>
          <w:rFonts w:asciiTheme="minorHAnsi" w:hAnsiTheme="minorHAnsi" w:cstheme="minorHAnsi"/>
          <w:bCs/>
          <w:sz w:val="24"/>
          <w:szCs w:val="24"/>
          <w:lang w:val="pt-PT"/>
        </w:rPr>
        <w:t>Strategia națională privind drepturile persoanelor cu dizabilități 2021-2027;</w:t>
      </w:r>
    </w:p>
    <w:p w14:paraId="529763DE" w14:textId="77777777" w:rsidR="00CB6C64" w:rsidRPr="006235A5" w:rsidRDefault="00CB6C64" w:rsidP="0067761E">
      <w:pPr>
        <w:pStyle w:val="ListParagraph"/>
        <w:numPr>
          <w:ilvl w:val="0"/>
          <w:numId w:val="20"/>
        </w:numPr>
        <w:spacing w:after="200"/>
        <w:contextualSpacing/>
        <w:rPr>
          <w:rFonts w:asciiTheme="minorHAnsi" w:hAnsiTheme="minorHAnsi" w:cstheme="minorHAnsi"/>
          <w:sz w:val="24"/>
          <w:szCs w:val="24"/>
          <w:lang w:val="ro-RO"/>
        </w:rPr>
      </w:pPr>
      <w:r w:rsidRPr="006235A5">
        <w:rPr>
          <w:rFonts w:asciiTheme="minorHAnsi" w:eastAsia="Times New Roman" w:hAnsiTheme="minorHAnsi" w:cstheme="minorHAnsi"/>
          <w:sz w:val="24"/>
          <w:szCs w:val="24"/>
          <w:lang w:val="ro-RO"/>
        </w:rPr>
        <w:t>Strategia UE privind biodiversitatea pentru 2030;</w:t>
      </w:r>
    </w:p>
    <w:p w14:paraId="14DF229A" w14:textId="4A849CA8" w:rsidR="00CB6C64" w:rsidRPr="006235A5" w:rsidRDefault="00CB6C64" w:rsidP="0067761E">
      <w:pPr>
        <w:pStyle w:val="ListParagraph"/>
        <w:numPr>
          <w:ilvl w:val="0"/>
          <w:numId w:val="20"/>
        </w:numPr>
        <w:spacing w:after="200"/>
        <w:contextualSpacing/>
        <w:rPr>
          <w:rFonts w:asciiTheme="minorHAnsi" w:hAnsiTheme="minorHAnsi" w:cstheme="minorHAnsi"/>
          <w:sz w:val="24"/>
          <w:szCs w:val="24"/>
          <w:lang w:val="ro-RO"/>
        </w:rPr>
      </w:pPr>
      <w:proofErr w:type="spellStart"/>
      <w:r w:rsidRPr="006235A5">
        <w:rPr>
          <w:rFonts w:asciiTheme="minorHAnsi" w:eastAsia="TimesNewRomanPSMT" w:hAnsiTheme="minorHAnsi" w:cstheme="minorHAnsi"/>
          <w:sz w:val="24"/>
          <w:szCs w:val="24"/>
          <w:lang w:val="en-GB"/>
        </w:rPr>
        <w:t>Inițiativa</w:t>
      </w:r>
      <w:proofErr w:type="spellEnd"/>
      <w:r w:rsidRPr="006235A5">
        <w:rPr>
          <w:rFonts w:asciiTheme="minorHAnsi" w:eastAsia="TimesNewRomanPSMT" w:hAnsiTheme="minorHAnsi" w:cstheme="minorHAnsi"/>
          <w:sz w:val="24"/>
          <w:szCs w:val="24"/>
          <w:lang w:val="en-GB"/>
        </w:rPr>
        <w:t xml:space="preserve"> </w:t>
      </w:r>
      <w:r w:rsidR="004E48DF">
        <w:rPr>
          <w:rFonts w:asciiTheme="minorHAnsi" w:eastAsia="TimesNewRomanPSMT" w:hAnsiTheme="minorHAnsi" w:cstheme="minorHAnsi"/>
          <w:sz w:val="24"/>
          <w:szCs w:val="24"/>
          <w:lang w:val="en-GB"/>
        </w:rPr>
        <w:t>,,</w:t>
      </w:r>
      <w:r w:rsidRPr="006235A5">
        <w:rPr>
          <w:rFonts w:asciiTheme="minorHAnsi" w:eastAsia="TimesNewRomanPSMT" w:hAnsiTheme="minorHAnsi" w:cstheme="minorHAnsi"/>
          <w:sz w:val="24"/>
          <w:szCs w:val="24"/>
          <w:lang w:val="en-GB"/>
        </w:rPr>
        <w:t>New European Bauhaus”;</w:t>
      </w:r>
    </w:p>
    <w:p w14:paraId="4F3F3773" w14:textId="68471C8A" w:rsidR="00CB6C64" w:rsidRPr="006235A5" w:rsidRDefault="00CB6C64" w:rsidP="0067761E">
      <w:pPr>
        <w:pStyle w:val="ListParagraph"/>
        <w:numPr>
          <w:ilvl w:val="0"/>
          <w:numId w:val="20"/>
        </w:numPr>
        <w:spacing w:after="200"/>
        <w:contextualSpacing/>
        <w:rPr>
          <w:rFonts w:asciiTheme="minorHAnsi" w:hAnsiTheme="minorHAnsi" w:cstheme="minorHAnsi"/>
          <w:sz w:val="24"/>
          <w:szCs w:val="24"/>
          <w:lang w:val="ro-RO"/>
        </w:rPr>
      </w:pPr>
      <w:r w:rsidRPr="006235A5">
        <w:rPr>
          <w:rFonts w:asciiTheme="minorHAnsi" w:hAnsiTheme="minorHAnsi" w:cstheme="minorHAnsi"/>
          <w:sz w:val="24"/>
          <w:szCs w:val="24"/>
          <w:lang w:val="pt-PT"/>
        </w:rPr>
        <w:t>Strategia UE pentru Regiunea Dunării (SUERD)</w:t>
      </w:r>
      <w:r w:rsidR="004E48DF">
        <w:rPr>
          <w:rFonts w:asciiTheme="minorHAnsi" w:hAnsiTheme="minorHAnsi" w:cstheme="minorHAnsi"/>
          <w:sz w:val="24"/>
          <w:szCs w:val="24"/>
          <w:lang w:val="pt-PT"/>
        </w:rPr>
        <w:t>.</w:t>
      </w:r>
    </w:p>
    <w:p w14:paraId="2C36E9FC" w14:textId="77777777" w:rsidR="00CB6C64" w:rsidRPr="006235A5" w:rsidRDefault="00CB6C64" w:rsidP="00D518C6">
      <w:pPr>
        <w:pStyle w:val="ListParagraph"/>
        <w:rPr>
          <w:rFonts w:asciiTheme="minorHAnsi" w:hAnsiTheme="minorHAnsi" w:cstheme="minorHAnsi"/>
          <w:sz w:val="24"/>
          <w:szCs w:val="24"/>
          <w:lang w:val="ro-RO"/>
        </w:rPr>
      </w:pPr>
    </w:p>
    <w:p w14:paraId="4EC9A9CC" w14:textId="77777777" w:rsidR="004E48DF" w:rsidRPr="006235A5" w:rsidRDefault="004E48DF" w:rsidP="00D518C6">
      <w:pPr>
        <w:pStyle w:val="ListParagraph"/>
        <w:ind w:left="284"/>
        <w:rPr>
          <w:rFonts w:asciiTheme="minorHAnsi" w:hAnsiTheme="minorHAnsi" w:cstheme="minorHAnsi"/>
          <w:sz w:val="24"/>
          <w:szCs w:val="24"/>
          <w:lang w:val="ro-RO"/>
        </w:rPr>
      </w:pPr>
    </w:p>
    <w:p w14:paraId="632EA645" w14:textId="36B027EA" w:rsidR="00C02443" w:rsidRPr="006235A5" w:rsidRDefault="008B1375" w:rsidP="00D518C6">
      <w:pPr>
        <w:pStyle w:val="Heading2"/>
        <w:rPr>
          <w:rFonts w:asciiTheme="minorHAnsi" w:eastAsia="SimSun" w:hAnsiTheme="minorHAnsi" w:cstheme="minorHAnsi"/>
          <w:b w:val="0"/>
          <w:color w:val="auto"/>
          <w:sz w:val="24"/>
          <w:szCs w:val="24"/>
        </w:rPr>
      </w:pPr>
      <w:bookmarkStart w:id="32" w:name="_Toc129268158"/>
      <w:bookmarkStart w:id="33" w:name="_Toc129353534"/>
      <w:bookmarkStart w:id="34" w:name="_Toc129354167"/>
      <w:r w:rsidRPr="006235A5">
        <w:rPr>
          <w:rFonts w:asciiTheme="minorHAnsi" w:eastAsia="SimSun" w:hAnsiTheme="minorHAnsi" w:cstheme="minorHAnsi"/>
          <w:color w:val="auto"/>
          <w:sz w:val="24"/>
          <w:szCs w:val="24"/>
        </w:rPr>
        <w:t xml:space="preserve">2.4 </w:t>
      </w:r>
      <w:r w:rsidR="00C02443" w:rsidRPr="006235A5">
        <w:rPr>
          <w:rFonts w:asciiTheme="minorHAnsi" w:eastAsia="SimSun" w:hAnsiTheme="minorHAnsi" w:cstheme="minorHAnsi"/>
          <w:color w:val="auto"/>
          <w:sz w:val="24"/>
          <w:szCs w:val="24"/>
        </w:rPr>
        <w:t xml:space="preserve">Acțiuni sprijinite în cadrul </w:t>
      </w:r>
      <w:r w:rsidR="000D4284" w:rsidRPr="006235A5">
        <w:rPr>
          <w:rFonts w:asciiTheme="minorHAnsi" w:eastAsia="SimSun" w:hAnsiTheme="minorHAnsi" w:cstheme="minorHAnsi"/>
          <w:color w:val="auto"/>
          <w:sz w:val="24"/>
          <w:szCs w:val="24"/>
        </w:rPr>
        <w:t>apelului de proiecte</w:t>
      </w:r>
      <w:r w:rsidR="00BD1F38" w:rsidRPr="006235A5">
        <w:rPr>
          <w:rFonts w:asciiTheme="minorHAnsi" w:eastAsia="SimSun" w:hAnsiTheme="minorHAnsi" w:cstheme="minorHAnsi"/>
          <w:color w:val="auto"/>
          <w:sz w:val="24"/>
          <w:szCs w:val="24"/>
        </w:rPr>
        <w:t>:</w:t>
      </w:r>
      <w:bookmarkEnd w:id="32"/>
      <w:bookmarkEnd w:id="33"/>
      <w:bookmarkEnd w:id="34"/>
    </w:p>
    <w:p w14:paraId="65109570" w14:textId="294B0A01" w:rsidR="00366A72" w:rsidRPr="006235A5" w:rsidRDefault="00EF6FD3"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În cadrul Obiectivului de Politică 5</w:t>
      </w:r>
      <w:r w:rsidR="007937C0" w:rsidRPr="006235A5">
        <w:rPr>
          <w:rFonts w:asciiTheme="minorHAnsi" w:eastAsia="SimSun" w:hAnsiTheme="minorHAnsi" w:cstheme="minorHAnsi"/>
          <w:sz w:val="24"/>
          <w:szCs w:val="24"/>
        </w:rPr>
        <w:t xml:space="preserve">, </w:t>
      </w:r>
      <w:r w:rsidR="00366A72" w:rsidRPr="006235A5">
        <w:rPr>
          <w:rFonts w:asciiTheme="minorHAnsi" w:eastAsia="SimSun" w:hAnsiTheme="minorHAnsi" w:cstheme="minorHAnsi"/>
          <w:sz w:val="24"/>
          <w:szCs w:val="24"/>
        </w:rPr>
        <w:t>PR Sud-Vest Oltenia 2021-2027 va promova o abordare integrată pentru dezvoltarea urbană durabilă</w:t>
      </w:r>
      <w:r w:rsidR="007E7F58" w:rsidRPr="006235A5">
        <w:rPr>
          <w:rFonts w:asciiTheme="minorHAnsi" w:eastAsia="SimSun" w:hAnsiTheme="minorHAnsi" w:cstheme="minorHAnsi"/>
          <w:sz w:val="24"/>
          <w:szCs w:val="24"/>
        </w:rPr>
        <w:t xml:space="preserve">, </w:t>
      </w:r>
      <w:r w:rsidR="00366A72" w:rsidRPr="006235A5">
        <w:rPr>
          <w:rFonts w:asciiTheme="minorHAnsi" w:eastAsia="SimSun" w:hAnsiTheme="minorHAnsi" w:cstheme="minorHAnsi"/>
          <w:sz w:val="24"/>
          <w:szCs w:val="24"/>
        </w:rPr>
        <w:t>care va asigura rezolvarea problemelor specifice devoltării urbane, prin acordarea de sprijin specific pentru anumite domenii-cheie: regenerarea urbană, cultură și patrimoniu, turism pentru creșterea competitivității, atractivității și îmbunătățirea calității vieții comunităților locale, având și un impact pozitiv asupra provocărilor de mediu</w:t>
      </w:r>
      <w:r w:rsidR="007E7F58" w:rsidRPr="006235A5">
        <w:rPr>
          <w:rFonts w:asciiTheme="minorHAnsi" w:eastAsia="SimSun" w:hAnsiTheme="minorHAnsi" w:cstheme="minorHAnsi"/>
          <w:sz w:val="24"/>
          <w:szCs w:val="24"/>
        </w:rPr>
        <w:t xml:space="preserve"> și</w:t>
      </w:r>
      <w:r w:rsidR="00366A72" w:rsidRPr="006235A5">
        <w:rPr>
          <w:rFonts w:asciiTheme="minorHAnsi" w:eastAsia="SimSun" w:hAnsiTheme="minorHAnsi" w:cstheme="minorHAnsi"/>
          <w:sz w:val="24"/>
          <w:szCs w:val="24"/>
        </w:rPr>
        <w:t xml:space="preserve"> climatice. Provocările demografice și sociale sunt adresate indirect, creșterea atractivității orașelor și a calității vieții reprezentând un element important în atragerea și păstrarea</w:t>
      </w:r>
      <w:r w:rsidR="00F37513" w:rsidRPr="006235A5">
        <w:rPr>
          <w:rFonts w:asciiTheme="minorHAnsi" w:eastAsia="SimSun" w:hAnsiTheme="minorHAnsi" w:cstheme="minorHAnsi"/>
          <w:sz w:val="24"/>
          <w:szCs w:val="24"/>
        </w:rPr>
        <w:t xml:space="preserve"> forței de muncă a tinerilor, în</w:t>
      </w:r>
      <w:r w:rsidR="00366A72" w:rsidRPr="006235A5">
        <w:rPr>
          <w:rFonts w:asciiTheme="minorHAnsi" w:eastAsia="SimSun" w:hAnsiTheme="minorHAnsi" w:cstheme="minorHAnsi"/>
          <w:sz w:val="24"/>
          <w:szCs w:val="24"/>
        </w:rPr>
        <w:t xml:space="preserve"> s</w:t>
      </w:r>
      <w:r w:rsidR="00F37513" w:rsidRPr="006235A5">
        <w:rPr>
          <w:rFonts w:asciiTheme="minorHAnsi" w:eastAsia="SimSun" w:hAnsiTheme="minorHAnsi" w:cstheme="minorHAnsi"/>
          <w:sz w:val="24"/>
          <w:szCs w:val="24"/>
        </w:rPr>
        <w:t>cădere</w:t>
      </w:r>
      <w:r w:rsidR="00366A72" w:rsidRPr="006235A5">
        <w:rPr>
          <w:rFonts w:asciiTheme="minorHAnsi" w:eastAsia="SimSun" w:hAnsiTheme="minorHAnsi" w:cstheme="minorHAnsi"/>
          <w:sz w:val="24"/>
          <w:szCs w:val="24"/>
        </w:rPr>
        <w:t>a migrației.</w:t>
      </w:r>
    </w:p>
    <w:p w14:paraId="6D3DE0FA" w14:textId="25897DCF" w:rsidR="00487ACE" w:rsidRDefault="00487ACE" w:rsidP="00D518C6">
      <w:pPr>
        <w:spacing w:before="240" w:after="240"/>
        <w:rPr>
          <w:rFonts w:asciiTheme="minorHAnsi" w:hAnsiTheme="minorHAnsi" w:cstheme="minorHAnsi"/>
          <w:sz w:val="24"/>
          <w:szCs w:val="24"/>
        </w:rPr>
      </w:pPr>
      <w:r w:rsidRPr="006235A5">
        <w:rPr>
          <w:rFonts w:asciiTheme="minorHAnsi" w:eastAsia="SimSun" w:hAnsiTheme="minorHAnsi" w:cstheme="minorHAnsi"/>
          <w:sz w:val="24"/>
          <w:szCs w:val="24"/>
        </w:rPr>
        <w:t xml:space="preserve">Fundamentarea necesității intervențiilor cu privire la dezvoltarea urbană durabilă, se va realiza la nivel de </w:t>
      </w:r>
      <w:r w:rsidRPr="006235A5">
        <w:rPr>
          <w:rFonts w:asciiTheme="minorHAnsi" w:hAnsiTheme="minorHAnsi" w:cstheme="minorHAnsi"/>
          <w:sz w:val="24"/>
          <w:szCs w:val="24"/>
        </w:rPr>
        <w:t>Strategie de dezvoltare teritorială/</w:t>
      </w:r>
      <w:r w:rsidRPr="006235A5">
        <w:rPr>
          <w:rFonts w:asciiTheme="minorHAnsi" w:eastAsia="SimSun" w:hAnsiTheme="minorHAnsi" w:cstheme="minorHAnsi"/>
          <w:sz w:val="24"/>
          <w:szCs w:val="24"/>
        </w:rPr>
        <w:t>Strategie integrată de dezvoltare urbană 2021-2027, care trebuie să abordeze în mod integrat provocăril</w:t>
      </w:r>
      <w:r w:rsidRPr="006235A5">
        <w:rPr>
          <w:rFonts w:asciiTheme="minorHAnsi" w:hAnsiTheme="minorHAnsi" w:cstheme="minorHAnsi"/>
          <w:sz w:val="24"/>
          <w:szCs w:val="24"/>
        </w:rPr>
        <w:t xml:space="preserve">e </w:t>
      </w:r>
      <w:r w:rsidRPr="006235A5">
        <w:rPr>
          <w:rFonts w:asciiTheme="minorHAnsi" w:eastAsia="SimSun" w:hAnsiTheme="minorHAnsi" w:cstheme="minorHAnsi"/>
          <w:sz w:val="24"/>
          <w:szCs w:val="24"/>
        </w:rPr>
        <w:t>economice, s</w:t>
      </w:r>
      <w:r w:rsidR="00B520A0" w:rsidRPr="006235A5">
        <w:rPr>
          <w:rFonts w:asciiTheme="minorHAnsi" w:eastAsia="SimSun" w:hAnsiTheme="minorHAnsi" w:cstheme="minorHAnsi"/>
          <w:sz w:val="24"/>
          <w:szCs w:val="24"/>
        </w:rPr>
        <w:t>ociale și de mediu</w:t>
      </w:r>
      <w:r w:rsidRPr="006235A5">
        <w:rPr>
          <w:rFonts w:asciiTheme="minorHAnsi" w:eastAsia="SimSun" w:hAnsiTheme="minorHAnsi" w:cstheme="minorHAnsi"/>
          <w:sz w:val="24"/>
          <w:szCs w:val="24"/>
        </w:rPr>
        <w:t>.</w:t>
      </w:r>
      <w:r w:rsidRPr="006235A5">
        <w:rPr>
          <w:rFonts w:asciiTheme="minorHAnsi" w:hAnsiTheme="minorHAnsi" w:cstheme="minorHAnsi"/>
          <w:sz w:val="24"/>
          <w:szCs w:val="24"/>
        </w:rPr>
        <w:t xml:space="preserve"> </w:t>
      </w:r>
    </w:p>
    <w:p w14:paraId="26AC2BA4" w14:textId="36130A52" w:rsidR="005254CF" w:rsidRDefault="005254CF" w:rsidP="00D518C6">
      <w:pPr>
        <w:spacing w:before="240" w:after="240"/>
        <w:rPr>
          <w:rFonts w:asciiTheme="minorHAnsi" w:hAnsiTheme="minorHAnsi" w:cstheme="minorHAnsi"/>
          <w:sz w:val="24"/>
          <w:szCs w:val="24"/>
        </w:rPr>
      </w:pPr>
    </w:p>
    <w:p w14:paraId="7EBC14EC" w14:textId="77777777" w:rsidR="00B520A0" w:rsidRPr="006235A5" w:rsidRDefault="00487ACE"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Intervențiile fundamentate prin SDT/SIDU 2021-2027 vor avea în vedere</w:t>
      </w:r>
      <w:r w:rsidRPr="006235A5">
        <w:rPr>
          <w:rFonts w:asciiTheme="minorHAnsi" w:hAnsiTheme="minorHAnsi" w:cstheme="minorHAnsi"/>
          <w:sz w:val="24"/>
          <w:szCs w:val="24"/>
        </w:rPr>
        <w:t xml:space="preserve"> </w:t>
      </w:r>
      <w:r w:rsidRPr="006235A5">
        <w:rPr>
          <w:rFonts w:asciiTheme="minorHAnsi" w:eastAsia="SimSun" w:hAnsiTheme="minorHAnsi" w:cstheme="minorHAnsi"/>
          <w:sz w:val="24"/>
          <w:szCs w:val="24"/>
        </w:rPr>
        <w:t>nevoile și provocările zonelor urbane în ansamblul lor, interdependența acțiunilor propuse (de ex. abordarea mai multor funcții în cadrul unui proiect integrat - economice, sociale, de mediu), rezultatele și beneficiile pe termen lung ale acestor acţiuni care să determine dezvoltarea ecosistemului urban în ansamblul său, precum și încurajarea spiritului civic și colaborarea între mediul public și cel privat.</w:t>
      </w:r>
    </w:p>
    <w:p w14:paraId="215B687D" w14:textId="73383EDC" w:rsidR="001147E4" w:rsidRPr="006235A5" w:rsidRDefault="00EF6FD3"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În cadrul prezentului apel, </w:t>
      </w:r>
      <w:r w:rsidR="001147E4" w:rsidRPr="006235A5">
        <w:rPr>
          <w:rFonts w:asciiTheme="minorHAnsi" w:eastAsia="SimSun" w:hAnsiTheme="minorHAnsi" w:cstheme="minorHAnsi"/>
          <w:sz w:val="24"/>
          <w:szCs w:val="24"/>
        </w:rPr>
        <w:t xml:space="preserve">PR SV Oltenia finanţează </w:t>
      </w:r>
      <w:r w:rsidR="001147E4" w:rsidRPr="006235A5">
        <w:rPr>
          <w:rFonts w:asciiTheme="minorHAnsi" w:eastAsia="SimSun" w:hAnsiTheme="minorHAnsi" w:cstheme="minorHAnsi"/>
          <w:b/>
          <w:sz w:val="24"/>
          <w:szCs w:val="24"/>
        </w:rPr>
        <w:t>proiecte integrate de dezvoltare teritorială</w:t>
      </w:r>
      <w:r w:rsidR="001147E4" w:rsidRPr="006235A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6235A5">
        <w:rPr>
          <w:rFonts w:asciiTheme="minorHAnsi" w:eastAsia="SimSun" w:hAnsiTheme="minorHAnsi" w:cstheme="minorHAnsi"/>
          <w:sz w:val="24"/>
          <w:szCs w:val="24"/>
        </w:rPr>
        <w:t>entificate în strategia teritorial</w:t>
      </w:r>
      <w:r w:rsidR="001147E4" w:rsidRPr="006235A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11DD3F66" w:rsidR="007E7F58" w:rsidRPr="006235A5" w:rsidRDefault="007E7F58"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În cadrul apelului de proiecte nr. </w:t>
      </w:r>
      <w:r w:rsidRPr="006235A5">
        <w:rPr>
          <w:rFonts w:asciiTheme="minorHAnsi" w:eastAsia="SimSun" w:hAnsiTheme="minorHAnsi" w:cstheme="minorHAnsi"/>
          <w:i/>
          <w:sz w:val="24"/>
          <w:szCs w:val="24"/>
        </w:rPr>
        <w:t>PR SV/</w:t>
      </w:r>
      <w:r w:rsidR="00C602CF" w:rsidRPr="006235A5">
        <w:rPr>
          <w:rFonts w:asciiTheme="minorHAnsi" w:eastAsia="SimSun" w:hAnsiTheme="minorHAnsi" w:cstheme="minorHAnsi"/>
          <w:i/>
          <w:sz w:val="24"/>
          <w:szCs w:val="24"/>
        </w:rPr>
        <w:t>ORAȘE</w:t>
      </w:r>
      <w:r w:rsidRPr="006235A5">
        <w:rPr>
          <w:rFonts w:asciiTheme="minorHAnsi" w:eastAsia="SimSun" w:hAnsiTheme="minorHAnsi" w:cstheme="minorHAnsi"/>
          <w:i/>
          <w:sz w:val="24"/>
          <w:szCs w:val="24"/>
        </w:rPr>
        <w:t>/1/7/5.1/2023</w:t>
      </w:r>
      <w:r w:rsidRPr="006235A5">
        <w:rPr>
          <w:rFonts w:asciiTheme="minorHAnsi" w:eastAsia="SimSun" w:hAnsiTheme="minorHAnsi" w:cstheme="minorHAnsi"/>
          <w:sz w:val="24"/>
          <w:szCs w:val="24"/>
        </w:rPr>
        <w:t xml:space="preserve">, proiectele vor viza teritoriul administrativ al </w:t>
      </w:r>
      <w:r w:rsidR="00C602CF" w:rsidRPr="006235A5">
        <w:rPr>
          <w:rFonts w:asciiTheme="minorHAnsi" w:eastAsia="SimSun" w:hAnsiTheme="minorHAnsi" w:cstheme="minorHAnsi"/>
          <w:sz w:val="24"/>
          <w:szCs w:val="24"/>
        </w:rPr>
        <w:t>Orașelor</w:t>
      </w:r>
      <w:r w:rsidRPr="006235A5">
        <w:rPr>
          <w:rFonts w:asciiTheme="minorHAnsi" w:eastAsia="SimSun" w:hAnsiTheme="minorHAnsi" w:cstheme="minorHAnsi"/>
          <w:sz w:val="24"/>
          <w:szCs w:val="24"/>
        </w:rPr>
        <w:t xml:space="preserve">, </w:t>
      </w:r>
      <w:r w:rsidR="008E45C9" w:rsidRPr="006235A5">
        <w:rPr>
          <w:rFonts w:asciiTheme="minorHAnsi" w:eastAsia="SimSun" w:hAnsiTheme="minorHAnsi" w:cstheme="minorHAnsi"/>
          <w:sz w:val="24"/>
          <w:szCs w:val="24"/>
        </w:rPr>
        <w:t xml:space="preserve">și, dacă este cazul, teritoriul celorlalte </w:t>
      </w:r>
      <w:r w:rsidRPr="006235A5">
        <w:rPr>
          <w:rFonts w:asciiTheme="minorHAnsi" w:eastAsia="SimSun" w:hAnsiTheme="minorHAnsi" w:cstheme="minorHAnsi"/>
          <w:sz w:val="24"/>
          <w:szCs w:val="24"/>
        </w:rPr>
        <w:t xml:space="preserve">UAT din zona urbană funcţională aferentă acestor </w:t>
      </w:r>
      <w:r w:rsidR="00C602CF" w:rsidRPr="006235A5">
        <w:rPr>
          <w:rFonts w:asciiTheme="minorHAnsi" w:eastAsia="SimSun" w:hAnsiTheme="minorHAnsi" w:cstheme="minorHAnsi"/>
          <w:sz w:val="24"/>
          <w:szCs w:val="24"/>
        </w:rPr>
        <w:t>orase</w:t>
      </w:r>
      <w:r w:rsidR="007937C0" w:rsidRPr="006235A5">
        <w:rPr>
          <w:rFonts w:asciiTheme="minorHAnsi" w:eastAsia="SimSun" w:hAnsiTheme="minorHAnsi" w:cstheme="minorHAnsi"/>
          <w:sz w:val="24"/>
          <w:szCs w:val="24"/>
        </w:rPr>
        <w:t xml:space="preserve">, definită conform </w:t>
      </w:r>
      <w:r w:rsidR="007937C0" w:rsidRPr="006235A5">
        <w:rPr>
          <w:rFonts w:asciiTheme="minorHAnsi" w:hAnsiTheme="minorHAnsi" w:cstheme="minorHAnsi"/>
          <w:sz w:val="24"/>
          <w:szCs w:val="24"/>
        </w:rPr>
        <w:t>Strategiei de Dezvoltare Teritorială/Strategiei Integrate de Dezvoltare Urbană (SDT/SIDU) 2021-2027</w:t>
      </w:r>
      <w:r w:rsidR="008E45C9" w:rsidRPr="006235A5">
        <w:rPr>
          <w:rFonts w:asciiTheme="minorHAnsi" w:hAnsiTheme="minorHAnsi" w:cstheme="minorHAnsi"/>
          <w:sz w:val="24"/>
          <w:szCs w:val="24"/>
        </w:rPr>
        <w:t>.</w:t>
      </w:r>
    </w:p>
    <w:p w14:paraId="44567E01" w14:textId="666A06DA" w:rsidR="00487ACE" w:rsidRPr="006235A5" w:rsidRDefault="00487ACE"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Pentru revitalizarea spațiilor urbane și pentru intervențiile de regenerare urbană, </w:t>
      </w:r>
      <w:r w:rsidR="00034EA9" w:rsidRPr="006235A5">
        <w:rPr>
          <w:rFonts w:asciiTheme="minorHAnsi" w:eastAsia="SimSun" w:hAnsiTheme="minorHAnsi" w:cstheme="minorHAnsi"/>
          <w:sz w:val="24"/>
          <w:szCs w:val="24"/>
        </w:rPr>
        <w:t>UAT municipiile reședinţă de judeţ, împreună cu celelelate părţi implicate,</w:t>
      </w:r>
      <w:r w:rsidRPr="006235A5">
        <w:rPr>
          <w:rFonts w:asciiTheme="minorHAnsi" w:eastAsia="SimSun" w:hAnsiTheme="minorHAnsi" w:cstheme="minorHAnsi"/>
          <w:sz w:val="24"/>
          <w:szCs w:val="24"/>
        </w:rPr>
        <w:t xml:space="preserve"> v</w:t>
      </w:r>
      <w:r w:rsidR="00034EA9" w:rsidRPr="006235A5">
        <w:rPr>
          <w:rFonts w:asciiTheme="minorHAnsi" w:eastAsia="SimSun" w:hAnsiTheme="minorHAnsi" w:cstheme="minorHAnsi"/>
          <w:sz w:val="24"/>
          <w:szCs w:val="24"/>
        </w:rPr>
        <w:t xml:space="preserve">or </w:t>
      </w:r>
      <w:r w:rsidRPr="006235A5">
        <w:rPr>
          <w:rFonts w:asciiTheme="minorHAnsi" w:eastAsia="SimSun" w:hAnsiTheme="minorHAnsi" w:cstheme="minorHAnsi"/>
          <w:sz w:val="24"/>
          <w:szCs w:val="24"/>
        </w:rPr>
        <w:t>identifica în cadrul SIDU/SDT tipul de zonă care trebuie abordată, în funcție de nevoile de dezvoltare identificate</w:t>
      </w:r>
      <w:r w:rsidR="00F65488" w:rsidRPr="006235A5">
        <w:rPr>
          <w:rFonts w:asciiTheme="minorHAnsi" w:eastAsia="SimSun" w:hAnsiTheme="minorHAnsi" w:cstheme="minorHAnsi"/>
          <w:sz w:val="24"/>
          <w:szCs w:val="24"/>
        </w:rPr>
        <w:t xml:space="preserve"> la nivel local</w:t>
      </w:r>
      <w:r w:rsidRPr="006235A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6235A5">
        <w:rPr>
          <w:rFonts w:asciiTheme="minorHAnsi" w:eastAsia="SimSun" w:hAnsiTheme="minorHAnsi" w:cstheme="minorHAnsi"/>
          <w:sz w:val="24"/>
          <w:szCs w:val="24"/>
        </w:rPr>
        <w:t xml:space="preserve">trebuie </w:t>
      </w:r>
      <w:r w:rsidRPr="006235A5">
        <w:rPr>
          <w:rFonts w:asciiTheme="minorHAnsi" w:eastAsia="SimSun" w:hAnsiTheme="minorHAnsi" w:cstheme="minorHAnsi"/>
          <w:sz w:val="24"/>
          <w:szCs w:val="24"/>
        </w:rPr>
        <w:t>să fie stabilite prin cartografiere</w:t>
      </w:r>
      <w:r w:rsidR="00BE5409" w:rsidRPr="006235A5">
        <w:rPr>
          <w:rFonts w:asciiTheme="minorHAnsi" w:eastAsia="SimSun" w:hAnsiTheme="minorHAnsi" w:cstheme="minorHAnsi"/>
          <w:sz w:val="24"/>
          <w:szCs w:val="24"/>
        </w:rPr>
        <w:t>a</w:t>
      </w:r>
      <w:r w:rsidRPr="006235A5">
        <w:rPr>
          <w:rFonts w:asciiTheme="minorHAnsi" w:eastAsia="SimSun" w:hAnsiTheme="minorHAnsi" w:cstheme="minorHAnsi"/>
          <w:sz w:val="24"/>
          <w:szCs w:val="24"/>
        </w:rPr>
        <w:t xml:space="preserve"> și evaluarea nevoilor identificate în SIDU/SDT 2021-2027. Pe baza nevoilor</w:t>
      </w:r>
      <w:r w:rsidR="00F65488" w:rsidRPr="006235A5">
        <w:rPr>
          <w:rFonts w:asciiTheme="minorHAnsi" w:eastAsia="SimSun" w:hAnsiTheme="minorHAnsi" w:cstheme="minorHAnsi"/>
          <w:sz w:val="24"/>
          <w:szCs w:val="24"/>
        </w:rPr>
        <w:t xml:space="preserve"> identificate în strategie</w:t>
      </w:r>
      <w:r w:rsidRPr="006235A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1EF81E9E" w:rsidR="00F65488" w:rsidRDefault="001147E4"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Prin acțiunile sprijinite în cadrul acestui </w:t>
      </w:r>
      <w:r w:rsidR="00EF6FD3" w:rsidRPr="006235A5">
        <w:rPr>
          <w:rFonts w:asciiTheme="minorHAnsi" w:eastAsia="SimSun" w:hAnsiTheme="minorHAnsi" w:cstheme="minorHAnsi"/>
          <w:sz w:val="24"/>
          <w:szCs w:val="24"/>
        </w:rPr>
        <w:t>Obiectiv specific</w:t>
      </w:r>
      <w:r w:rsidRPr="006235A5">
        <w:rPr>
          <w:rFonts w:asciiTheme="minorHAnsi" w:eastAsia="SimSun" w:hAnsiTheme="minorHAnsi" w:cstheme="minorHAnsi"/>
          <w:sz w:val="24"/>
          <w:szCs w:val="24"/>
        </w:rPr>
        <w:t xml:space="preserve">, PR SV </w:t>
      </w:r>
      <w:r w:rsidR="00EF6FD3" w:rsidRPr="006235A5">
        <w:rPr>
          <w:rFonts w:asciiTheme="minorHAnsi" w:eastAsia="SimSun" w:hAnsiTheme="minorHAnsi" w:cstheme="minorHAnsi"/>
          <w:sz w:val="24"/>
          <w:szCs w:val="24"/>
        </w:rPr>
        <w:t xml:space="preserve">Oltenia 2021-2027 </w:t>
      </w:r>
      <w:r w:rsidRPr="006235A5">
        <w:rPr>
          <w:rFonts w:asciiTheme="minorHAnsi" w:eastAsia="SimSun" w:hAnsiTheme="minorHAnsi" w:cstheme="minorHAnsi"/>
          <w:sz w:val="24"/>
          <w:szCs w:val="24"/>
        </w:rPr>
        <w:t xml:space="preserve">are în vedere crearea de sinergii cu alte programe și </w:t>
      </w:r>
      <w:r w:rsidR="00EF6FD3" w:rsidRPr="006235A5">
        <w:rPr>
          <w:rFonts w:asciiTheme="minorHAnsi" w:eastAsia="SimSun" w:hAnsiTheme="minorHAnsi" w:cstheme="minorHAnsi"/>
          <w:sz w:val="24"/>
          <w:szCs w:val="24"/>
        </w:rPr>
        <w:t>s</w:t>
      </w:r>
      <w:r w:rsidRPr="006235A5">
        <w:rPr>
          <w:rFonts w:asciiTheme="minorHAnsi" w:eastAsia="SimSun" w:hAnsiTheme="minorHAnsi" w:cstheme="minorHAnsi"/>
          <w:sz w:val="24"/>
          <w:szCs w:val="24"/>
        </w:rPr>
        <w:t>trategii europene la nivel interregional, transfrontalier și transnațional cum sunt programul transfrontalier România-Serbia, programul transfrontalier România-Bulgaria sau programul transnaţional Dunărea.</w:t>
      </w:r>
      <w:r w:rsidR="00FA1E58" w:rsidRPr="006235A5">
        <w:rPr>
          <w:rFonts w:asciiTheme="minorHAnsi" w:eastAsia="SimSun" w:hAnsiTheme="minorHAnsi" w:cstheme="minorHAnsi"/>
          <w:sz w:val="24"/>
          <w:szCs w:val="24"/>
        </w:rPr>
        <w:t xml:space="preserve"> </w:t>
      </w:r>
    </w:p>
    <w:p w14:paraId="0AB412C1" w14:textId="2D8CF13B" w:rsidR="00F97917" w:rsidRPr="006235A5" w:rsidRDefault="00F97917" w:rsidP="00D518C6">
      <w:pPr>
        <w:spacing w:before="240" w:after="240"/>
        <w:rPr>
          <w:rFonts w:asciiTheme="minorHAnsi" w:hAnsiTheme="minorHAnsi" w:cstheme="minorHAnsi"/>
          <w:color w:val="000000"/>
          <w:sz w:val="24"/>
          <w:szCs w:val="24"/>
          <w:lang w:val="pt-PT"/>
        </w:rPr>
      </w:pPr>
      <w:r w:rsidRPr="006235A5">
        <w:rPr>
          <w:rFonts w:asciiTheme="minorHAnsi" w:eastAsia="SimSun" w:hAnsiTheme="minorHAnsi" w:cstheme="minorHAnsi"/>
          <w:sz w:val="24"/>
          <w:szCs w:val="24"/>
        </w:rPr>
        <w:t xml:space="preserve">Prin acest apel se vor finanţa doar </w:t>
      </w:r>
      <w:r w:rsidRPr="006235A5">
        <w:rPr>
          <w:rFonts w:asciiTheme="minorHAnsi" w:eastAsia="SimSun" w:hAnsiTheme="minorHAnsi" w:cstheme="minorHAnsi"/>
          <w:b/>
          <w:sz w:val="24"/>
          <w:szCs w:val="24"/>
        </w:rPr>
        <w:t>proiecte integrate de dezvoltare teritorială</w:t>
      </w:r>
      <w:r w:rsidRPr="006235A5">
        <w:rPr>
          <w:rFonts w:asciiTheme="minorHAnsi" w:eastAsia="SimSun" w:hAnsiTheme="minorHAnsi" w:cstheme="minorHAnsi"/>
          <w:sz w:val="24"/>
          <w:szCs w:val="24"/>
        </w:rPr>
        <w:t xml:space="preserve">, conform definiţiei menţionate în descrierea indicatorului </w:t>
      </w:r>
      <w:r w:rsidRPr="006235A5">
        <w:rPr>
          <w:rFonts w:asciiTheme="minorHAnsi" w:eastAsia="SimSun" w:hAnsiTheme="minorHAnsi" w:cstheme="minorHAnsi"/>
          <w:i/>
          <w:sz w:val="24"/>
          <w:szCs w:val="24"/>
        </w:rPr>
        <w:t xml:space="preserve">RCO76 - </w:t>
      </w:r>
      <w:r w:rsidRPr="006235A5">
        <w:rPr>
          <w:rFonts w:asciiTheme="minorHAnsi" w:hAnsiTheme="minorHAnsi" w:cstheme="minorHAnsi"/>
          <w:i/>
          <w:color w:val="000000"/>
          <w:sz w:val="24"/>
          <w:szCs w:val="24"/>
          <w:lang w:val="pt-PT"/>
        </w:rPr>
        <w:t>Proiecte integrate de dezvoltare teritorială</w:t>
      </w:r>
      <w:r w:rsidRPr="006235A5">
        <w:rPr>
          <w:rFonts w:asciiTheme="minorHAnsi" w:hAnsiTheme="minorHAnsi" w:cstheme="minorHAnsi"/>
          <w:color w:val="000000"/>
          <w:sz w:val="24"/>
          <w:szCs w:val="24"/>
          <w:lang w:val="pt-PT"/>
        </w:rPr>
        <w:t>.</w:t>
      </w:r>
    </w:p>
    <w:p w14:paraId="36785979" w14:textId="1BFF116E" w:rsidR="00972C32" w:rsidRPr="006235A5" w:rsidRDefault="00971F62"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bCs/>
          <w:sz w:val="24"/>
          <w:szCs w:val="24"/>
          <w:lang w:val="ro-RO"/>
        </w:rPr>
        <w:t>Ac</w:t>
      </w:r>
      <w:r w:rsidR="004C7692" w:rsidRPr="006235A5">
        <w:rPr>
          <w:rFonts w:asciiTheme="minorHAnsi" w:hAnsiTheme="minorHAnsi" w:cstheme="minorHAnsi"/>
          <w:b/>
          <w:bCs/>
          <w:sz w:val="24"/>
          <w:szCs w:val="24"/>
          <w:lang w:val="ro-RO"/>
        </w:rPr>
        <w:t>ţiunile</w:t>
      </w:r>
      <w:r w:rsidRPr="006235A5">
        <w:rPr>
          <w:rFonts w:asciiTheme="minorHAnsi" w:hAnsiTheme="minorHAnsi" w:cstheme="minorHAnsi"/>
          <w:b/>
          <w:bCs/>
          <w:sz w:val="24"/>
          <w:szCs w:val="24"/>
          <w:lang w:val="ro-RO"/>
        </w:rPr>
        <w:t xml:space="preserve"> principale</w:t>
      </w:r>
      <w:r w:rsidRPr="006235A5">
        <w:rPr>
          <w:rFonts w:asciiTheme="minorHAnsi" w:hAnsiTheme="minorHAnsi" w:cstheme="minorHAnsi"/>
          <w:sz w:val="24"/>
          <w:szCs w:val="24"/>
          <w:lang w:val="ro-RO"/>
        </w:rPr>
        <w:t xml:space="preserve"> ce pot fi </w:t>
      </w:r>
      <w:r w:rsidR="004C7692" w:rsidRPr="006235A5">
        <w:rPr>
          <w:rFonts w:asciiTheme="minorHAnsi" w:hAnsiTheme="minorHAnsi" w:cstheme="minorHAnsi"/>
          <w:sz w:val="24"/>
          <w:szCs w:val="24"/>
          <w:lang w:val="ro-RO"/>
        </w:rPr>
        <w:t>sprijinite</w:t>
      </w:r>
      <w:r w:rsidRPr="006235A5">
        <w:rPr>
          <w:rFonts w:asciiTheme="minorHAnsi" w:hAnsiTheme="minorHAnsi" w:cstheme="minorHAnsi"/>
          <w:sz w:val="24"/>
          <w:szCs w:val="24"/>
          <w:lang w:val="ro-RO"/>
        </w:rPr>
        <w:t xml:space="preserve"> în mod independent sau</w:t>
      </w:r>
      <w:r w:rsidR="00F65488" w:rsidRPr="006235A5">
        <w:rPr>
          <w:rFonts w:asciiTheme="minorHAnsi" w:hAnsiTheme="minorHAnsi" w:cstheme="minorHAnsi"/>
          <w:sz w:val="24"/>
          <w:szCs w:val="24"/>
          <w:lang w:val="ro-RO"/>
        </w:rPr>
        <w:t xml:space="preserve"> </w:t>
      </w:r>
      <w:r w:rsidR="0009441A" w:rsidRPr="006235A5">
        <w:rPr>
          <w:rFonts w:asciiTheme="minorHAnsi" w:hAnsiTheme="minorHAnsi" w:cstheme="minorHAnsi"/>
          <w:sz w:val="24"/>
          <w:szCs w:val="24"/>
          <w:lang w:val="ro-RO"/>
        </w:rPr>
        <w:t>în mod integrat</w:t>
      </w:r>
      <w:r w:rsidRPr="006235A5">
        <w:rPr>
          <w:rFonts w:asciiTheme="minorHAnsi" w:hAnsiTheme="minorHAnsi" w:cstheme="minorHAnsi"/>
          <w:sz w:val="24"/>
          <w:szCs w:val="24"/>
          <w:lang w:val="ro-RO"/>
        </w:rPr>
        <w:t>, în cadrul proiectelor aferente acestui apel</w:t>
      </w:r>
      <w:r w:rsidR="0009441A" w:rsidRPr="006235A5">
        <w:rPr>
          <w:rFonts w:asciiTheme="minorHAnsi" w:hAnsiTheme="minorHAnsi" w:cstheme="minorHAnsi"/>
          <w:sz w:val="24"/>
          <w:szCs w:val="24"/>
          <w:lang w:val="ro-RO"/>
        </w:rPr>
        <w:t>,</w:t>
      </w:r>
      <w:r w:rsidR="00D110B5" w:rsidRPr="006235A5">
        <w:rPr>
          <w:rFonts w:asciiTheme="minorHAnsi" w:hAnsiTheme="minorHAnsi" w:cstheme="minorHAnsi"/>
          <w:sz w:val="24"/>
          <w:szCs w:val="24"/>
          <w:lang w:val="ro-RO"/>
        </w:rPr>
        <w:t xml:space="preserve"> </w:t>
      </w:r>
      <w:r w:rsidRPr="006235A5">
        <w:rPr>
          <w:rFonts w:asciiTheme="minorHAnsi" w:hAnsiTheme="minorHAnsi" w:cstheme="minorHAnsi"/>
          <w:sz w:val="24"/>
          <w:szCs w:val="24"/>
          <w:lang w:val="ro-RO"/>
        </w:rPr>
        <w:t>constau în</w:t>
      </w:r>
      <w:r w:rsidR="00972C32" w:rsidRPr="006235A5">
        <w:rPr>
          <w:rFonts w:asciiTheme="minorHAnsi" w:hAnsiTheme="minorHAnsi" w:cstheme="minorHAnsi"/>
          <w:sz w:val="24"/>
          <w:szCs w:val="24"/>
          <w:lang w:val="ro-RO"/>
        </w:rPr>
        <w:t>:</w:t>
      </w:r>
    </w:p>
    <w:p w14:paraId="20E15BB4" w14:textId="21ABAB17" w:rsidR="00B95655" w:rsidRPr="006235A5" w:rsidRDefault="00B95655" w:rsidP="0067761E">
      <w:pPr>
        <w:pStyle w:val="ListParagraph"/>
        <w:numPr>
          <w:ilvl w:val="3"/>
          <w:numId w:val="32"/>
        </w:numPr>
        <w:ind w:left="720"/>
        <w:rPr>
          <w:rFonts w:asciiTheme="minorHAnsi" w:hAnsiTheme="minorHAnsi" w:cstheme="minorHAnsi"/>
          <w:sz w:val="24"/>
          <w:szCs w:val="24"/>
          <w:lang w:val="pt-PT"/>
        </w:rPr>
      </w:pPr>
      <w:r w:rsidRPr="006235A5">
        <w:rPr>
          <w:rFonts w:asciiTheme="minorHAnsi" w:hAnsiTheme="minorHAnsi" w:cstheme="minorHAnsi"/>
          <w:b/>
          <w:sz w:val="24"/>
          <w:szCs w:val="24"/>
          <w:lang w:val="pt-PT"/>
        </w:rPr>
        <w:t>Conservarea, protecția și valorificarea durabilă a patrimoniului cultural</w:t>
      </w:r>
      <w:r w:rsidRPr="006235A5">
        <w:rPr>
          <w:rFonts w:asciiTheme="minorHAnsi" w:hAnsiTheme="minorHAnsi" w:cstheme="minorHAnsi"/>
          <w:sz w:val="24"/>
          <w:szCs w:val="24"/>
          <w:lang w:val="pt-PT"/>
        </w:rPr>
        <w:t xml:space="preserve"> (monume</w:t>
      </w:r>
      <w:r w:rsidR="00D32C9A" w:rsidRPr="006235A5">
        <w:rPr>
          <w:rFonts w:asciiTheme="minorHAnsi" w:hAnsiTheme="minorHAnsi" w:cstheme="minorHAnsi"/>
          <w:sz w:val="24"/>
          <w:szCs w:val="24"/>
          <w:lang w:val="pt-PT"/>
        </w:rPr>
        <w:t>nte istorice de categoria A, B ș</w:t>
      </w:r>
      <w:r w:rsidRPr="006235A5">
        <w:rPr>
          <w:rFonts w:asciiTheme="minorHAnsi" w:hAnsiTheme="minorHAnsi" w:cstheme="minorHAnsi"/>
          <w:sz w:val="24"/>
          <w:szCs w:val="24"/>
          <w:lang w:val="pt-PT"/>
        </w:rPr>
        <w:t>i UNESCO);</w:t>
      </w:r>
    </w:p>
    <w:p w14:paraId="574B0876" w14:textId="06587DF8" w:rsidR="00B95655" w:rsidRPr="006235A5" w:rsidRDefault="00B95655" w:rsidP="0067761E">
      <w:pPr>
        <w:pStyle w:val="ListParagraph"/>
        <w:numPr>
          <w:ilvl w:val="0"/>
          <w:numId w:val="32"/>
        </w:numPr>
        <w:rPr>
          <w:rFonts w:asciiTheme="minorHAnsi" w:hAnsiTheme="minorHAnsi" w:cstheme="minorHAnsi"/>
          <w:sz w:val="24"/>
          <w:szCs w:val="24"/>
          <w:lang w:val="ro-RO"/>
        </w:rPr>
      </w:pPr>
      <w:r w:rsidRPr="006235A5">
        <w:rPr>
          <w:rFonts w:asciiTheme="minorHAnsi" w:hAnsiTheme="minorHAnsi" w:cstheme="minorHAnsi"/>
          <w:b/>
          <w:sz w:val="24"/>
          <w:szCs w:val="24"/>
          <w:lang w:val="ro-RO"/>
        </w:rPr>
        <w:t>Dezvoltarea infrastruc</w:t>
      </w:r>
      <w:r w:rsidR="00D32C9A" w:rsidRPr="006235A5">
        <w:rPr>
          <w:rFonts w:asciiTheme="minorHAnsi" w:hAnsiTheme="minorHAnsi" w:cstheme="minorHAnsi"/>
          <w:b/>
          <w:sz w:val="24"/>
          <w:szCs w:val="24"/>
          <w:lang w:val="ro-RO"/>
        </w:rPr>
        <w:t>turii de turism ș</w:t>
      </w:r>
      <w:r w:rsidRPr="006235A5">
        <w:rPr>
          <w:rFonts w:asciiTheme="minorHAnsi" w:hAnsiTheme="minorHAnsi" w:cstheme="minorHAnsi"/>
          <w:b/>
          <w:sz w:val="24"/>
          <w:szCs w:val="24"/>
          <w:lang w:val="ro-RO"/>
        </w:rPr>
        <w:t xml:space="preserve">i </w:t>
      </w:r>
      <w:r w:rsidR="00D32C9A" w:rsidRPr="006235A5">
        <w:rPr>
          <w:rFonts w:asciiTheme="minorHAnsi" w:hAnsiTheme="minorHAnsi" w:cstheme="minorHAnsi"/>
          <w:b/>
          <w:sz w:val="24"/>
          <w:szCs w:val="24"/>
          <w:lang w:val="ro-RO"/>
        </w:rPr>
        <w:t xml:space="preserve">a </w:t>
      </w:r>
      <w:r w:rsidRPr="006235A5">
        <w:rPr>
          <w:rFonts w:asciiTheme="minorHAnsi" w:hAnsiTheme="minorHAnsi" w:cstheme="minorHAnsi"/>
          <w:b/>
          <w:sz w:val="24"/>
          <w:szCs w:val="24"/>
          <w:lang w:val="ro-RO"/>
        </w:rPr>
        <w:t>activelor turistice publice:</w:t>
      </w:r>
      <w:r w:rsidRPr="006235A5">
        <w:rPr>
          <w:rFonts w:asciiTheme="minorHAnsi" w:hAnsiTheme="minorHAnsi" w:cstheme="minorHAnsi"/>
          <w:sz w:val="24"/>
          <w:szCs w:val="24"/>
          <w:lang w:val="ro-RO"/>
        </w:rPr>
        <w:t xml:space="preserve"> construcția, reabilitarea, modernizarea, extinderea și dotarea infrastructurii publice de turism și/sau </w:t>
      </w:r>
      <w:r w:rsidR="0085064F" w:rsidRPr="006235A5">
        <w:rPr>
          <w:rFonts w:asciiTheme="minorHAnsi" w:hAnsiTheme="minorHAnsi" w:cstheme="minorHAnsi"/>
          <w:sz w:val="24"/>
          <w:szCs w:val="24"/>
          <w:lang w:val="ro-RO"/>
        </w:rPr>
        <w:t xml:space="preserve">de </w:t>
      </w:r>
      <w:r w:rsidRPr="006235A5">
        <w:rPr>
          <w:rFonts w:asciiTheme="minorHAnsi" w:hAnsiTheme="minorHAnsi" w:cstheme="minorHAnsi"/>
          <w:sz w:val="24"/>
          <w:szCs w:val="24"/>
          <w:lang w:val="ro-RO"/>
        </w:rPr>
        <w:t>agrement;</w:t>
      </w:r>
    </w:p>
    <w:p w14:paraId="55E6FB96" w14:textId="2615B6F3" w:rsidR="00B95655" w:rsidRPr="005254CF" w:rsidRDefault="00B95655" w:rsidP="009D3B9C">
      <w:pPr>
        <w:pStyle w:val="ListParagraph"/>
        <w:numPr>
          <w:ilvl w:val="0"/>
          <w:numId w:val="32"/>
        </w:numPr>
        <w:rPr>
          <w:rFonts w:asciiTheme="minorHAnsi" w:hAnsiTheme="minorHAnsi" w:cstheme="minorHAnsi"/>
          <w:sz w:val="24"/>
          <w:szCs w:val="24"/>
          <w:lang w:val="ro-RO"/>
        </w:rPr>
      </w:pPr>
      <w:r w:rsidRPr="006235A5">
        <w:rPr>
          <w:rFonts w:asciiTheme="minorHAnsi" w:hAnsiTheme="minorHAnsi" w:cstheme="minorHAnsi"/>
          <w:b/>
          <w:sz w:val="24"/>
          <w:szCs w:val="24"/>
          <w:lang w:val="ro-RO"/>
        </w:rPr>
        <w:t>Îmbunătățirea mediului urban prin regenerarea fizică a spațiilor publice urbane</w:t>
      </w:r>
      <w:r w:rsidR="006235A5" w:rsidRPr="006235A5">
        <w:rPr>
          <w:rFonts w:asciiTheme="minorHAnsi" w:hAnsiTheme="minorHAnsi" w:cstheme="minorHAnsi"/>
          <w:b/>
          <w:sz w:val="24"/>
          <w:szCs w:val="24"/>
          <w:lang w:val="ro-RO"/>
        </w:rPr>
        <w:t xml:space="preserve"> (creare/ amenajare/reabilitare/ extindere/ dotare) în spațiile destinate utilizării publice (parcuri, zone verzi de mici dimensiuni, piațete, scuaruri, piețe publice, pasaje,spatii publice, locuri de joacă pentru copii, spații pentru activități recreative);</w:t>
      </w:r>
    </w:p>
    <w:p w14:paraId="2A184C04" w14:textId="43D20DDD" w:rsidR="005254CF" w:rsidRDefault="005254CF" w:rsidP="005254CF">
      <w:pPr>
        <w:rPr>
          <w:rFonts w:asciiTheme="minorHAnsi" w:hAnsiTheme="minorHAnsi" w:cstheme="minorHAnsi"/>
          <w:sz w:val="24"/>
          <w:szCs w:val="24"/>
        </w:rPr>
      </w:pPr>
    </w:p>
    <w:p w14:paraId="6C6ABE9C" w14:textId="561F5304" w:rsidR="005254CF" w:rsidRDefault="005254CF" w:rsidP="005254CF">
      <w:pPr>
        <w:rPr>
          <w:rFonts w:asciiTheme="minorHAnsi" w:hAnsiTheme="minorHAnsi" w:cstheme="minorHAnsi"/>
          <w:sz w:val="24"/>
          <w:szCs w:val="24"/>
        </w:rPr>
      </w:pPr>
    </w:p>
    <w:p w14:paraId="0AC0B379" w14:textId="1DB1D578" w:rsidR="005254CF" w:rsidRDefault="005254CF" w:rsidP="005254CF">
      <w:pPr>
        <w:rPr>
          <w:rFonts w:asciiTheme="minorHAnsi" w:hAnsiTheme="minorHAnsi" w:cstheme="minorHAnsi"/>
          <w:sz w:val="24"/>
          <w:szCs w:val="24"/>
        </w:rPr>
      </w:pPr>
    </w:p>
    <w:p w14:paraId="4A570C06" w14:textId="77777777" w:rsidR="005254CF" w:rsidRPr="005254CF" w:rsidRDefault="005254CF" w:rsidP="005254CF">
      <w:pPr>
        <w:rPr>
          <w:rFonts w:asciiTheme="minorHAnsi" w:hAnsiTheme="minorHAnsi" w:cstheme="minorHAnsi"/>
          <w:sz w:val="24"/>
          <w:szCs w:val="24"/>
        </w:rPr>
      </w:pPr>
    </w:p>
    <w:p w14:paraId="628BFD0B" w14:textId="424E1EF4" w:rsidR="00B95655" w:rsidRPr="006235A5" w:rsidRDefault="00B95655" w:rsidP="0067761E">
      <w:pPr>
        <w:pStyle w:val="ListParagraph"/>
        <w:numPr>
          <w:ilvl w:val="0"/>
          <w:numId w:val="32"/>
        </w:numPr>
        <w:rPr>
          <w:rFonts w:asciiTheme="minorHAnsi" w:hAnsiTheme="minorHAnsi" w:cstheme="minorHAnsi"/>
          <w:sz w:val="24"/>
          <w:szCs w:val="24"/>
          <w:lang w:val="ro-RO"/>
        </w:rPr>
      </w:pPr>
      <w:r w:rsidRPr="006235A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6235A5">
        <w:rPr>
          <w:rFonts w:asciiTheme="minorHAnsi" w:hAnsiTheme="minorHAnsi" w:cstheme="minorHAnsi"/>
          <w:b/>
          <w:sz w:val="24"/>
          <w:szCs w:val="24"/>
          <w:lang w:val="ro-RO"/>
        </w:rPr>
        <w:t>-</w:t>
      </w:r>
      <w:r w:rsidRPr="006235A5">
        <w:rPr>
          <w:rFonts w:asciiTheme="minorHAnsi" w:hAnsiTheme="minorHAnsi" w:cstheme="minorHAnsi"/>
          <w:b/>
          <w:sz w:val="24"/>
          <w:szCs w:val="24"/>
          <w:lang w:val="ro-RO"/>
        </w:rPr>
        <w:t>culturale</w:t>
      </w:r>
      <w:r w:rsidRPr="006235A5">
        <w:rPr>
          <w:rFonts w:asciiTheme="minorHAnsi" w:hAnsiTheme="minorHAnsi" w:cstheme="minorHAnsi"/>
          <w:sz w:val="24"/>
          <w:szCs w:val="24"/>
          <w:lang w:val="ro-RO"/>
        </w:rPr>
        <w:t>, cu scopul de a crea, îmbunătăți sau extinde serviciile publice de bază</w:t>
      </w:r>
      <w:r w:rsidR="004E48DF">
        <w:rPr>
          <w:rFonts w:asciiTheme="minorHAnsi" w:hAnsiTheme="minorHAnsi" w:cstheme="minorHAnsi"/>
          <w:sz w:val="24"/>
          <w:szCs w:val="24"/>
          <w:lang w:val="ro-RO"/>
        </w:rPr>
        <w:t>.</w:t>
      </w:r>
    </w:p>
    <w:p w14:paraId="5B877B50" w14:textId="77777777" w:rsidR="00D110B5" w:rsidRPr="006235A5" w:rsidRDefault="00D110B5" w:rsidP="00D518C6">
      <w:pPr>
        <w:pStyle w:val="ListParagraph"/>
        <w:rPr>
          <w:rFonts w:asciiTheme="minorHAnsi" w:hAnsiTheme="minorHAnsi" w:cstheme="minorHAnsi"/>
          <w:sz w:val="24"/>
          <w:szCs w:val="24"/>
          <w:lang w:val="ro-RO"/>
        </w:rPr>
      </w:pPr>
    </w:p>
    <w:p w14:paraId="3A1EA7F7" w14:textId="42EEAEE2" w:rsidR="00D110B5" w:rsidRPr="006235A5" w:rsidRDefault="00971F62" w:rsidP="00D518C6">
      <w:pPr>
        <w:rPr>
          <w:rFonts w:asciiTheme="minorHAnsi" w:hAnsiTheme="minorHAnsi" w:cstheme="minorHAnsi"/>
          <w:sz w:val="24"/>
          <w:szCs w:val="24"/>
          <w:lang w:val="pt-PT"/>
        </w:rPr>
      </w:pPr>
      <w:r w:rsidRPr="006235A5">
        <w:rPr>
          <w:rFonts w:asciiTheme="minorHAnsi" w:hAnsiTheme="minorHAnsi" w:cstheme="minorHAnsi"/>
          <w:bCs/>
          <w:sz w:val="24"/>
          <w:szCs w:val="24"/>
        </w:rPr>
        <w:t>Ac</w:t>
      </w:r>
      <w:r w:rsidR="004C7692" w:rsidRPr="006235A5">
        <w:rPr>
          <w:rFonts w:asciiTheme="minorHAnsi" w:hAnsiTheme="minorHAnsi" w:cstheme="minorHAnsi"/>
          <w:bCs/>
          <w:sz w:val="24"/>
          <w:szCs w:val="24"/>
        </w:rPr>
        <w:t>ţiuni</w:t>
      </w:r>
      <w:r w:rsidR="00FA1E58" w:rsidRPr="006235A5">
        <w:rPr>
          <w:rFonts w:asciiTheme="minorHAnsi" w:hAnsiTheme="minorHAnsi" w:cstheme="minorHAnsi"/>
          <w:bCs/>
          <w:sz w:val="24"/>
          <w:szCs w:val="24"/>
        </w:rPr>
        <w:t xml:space="preserve">le </w:t>
      </w:r>
      <w:r w:rsidRPr="006235A5">
        <w:rPr>
          <w:rFonts w:asciiTheme="minorHAnsi" w:hAnsiTheme="minorHAnsi" w:cstheme="minorHAnsi"/>
          <w:bCs/>
          <w:sz w:val="24"/>
          <w:szCs w:val="24"/>
        </w:rPr>
        <w:t>auxiliare</w:t>
      </w:r>
      <w:r w:rsidR="00FA1E58" w:rsidRPr="006235A5">
        <w:rPr>
          <w:rFonts w:asciiTheme="minorHAnsi" w:hAnsiTheme="minorHAnsi" w:cstheme="minorHAnsi"/>
          <w:sz w:val="24"/>
          <w:szCs w:val="24"/>
        </w:rPr>
        <w:t xml:space="preserve">, </w:t>
      </w:r>
      <w:r w:rsidRPr="006235A5">
        <w:rPr>
          <w:rFonts w:asciiTheme="minorHAnsi" w:hAnsiTheme="minorHAnsi" w:cstheme="minorHAnsi"/>
          <w:sz w:val="24"/>
          <w:szCs w:val="24"/>
        </w:rPr>
        <w:t>care nu se pot finanța în mod individual, ci doar în mod inte</w:t>
      </w:r>
      <w:r w:rsidR="00BE5409" w:rsidRPr="006235A5">
        <w:rPr>
          <w:rFonts w:asciiTheme="minorHAnsi" w:hAnsiTheme="minorHAnsi" w:cstheme="minorHAnsi"/>
          <w:sz w:val="24"/>
          <w:szCs w:val="24"/>
        </w:rPr>
        <w:t>grat cu acţiunile</w:t>
      </w:r>
      <w:r w:rsidR="00FA1E58" w:rsidRPr="006235A5">
        <w:rPr>
          <w:rFonts w:asciiTheme="minorHAnsi" w:hAnsiTheme="minorHAnsi" w:cstheme="minorHAnsi"/>
          <w:sz w:val="24"/>
          <w:szCs w:val="24"/>
        </w:rPr>
        <w:t xml:space="preserve"> principale</w:t>
      </w:r>
      <w:r w:rsidR="00BE5409" w:rsidRPr="006235A5">
        <w:rPr>
          <w:rFonts w:asciiTheme="minorHAnsi" w:hAnsiTheme="minorHAnsi" w:cstheme="minorHAnsi"/>
          <w:sz w:val="24"/>
          <w:szCs w:val="24"/>
        </w:rPr>
        <w:t xml:space="preserve"> de mai sus</w:t>
      </w:r>
      <w:r w:rsidR="00FA1E58" w:rsidRPr="006235A5">
        <w:rPr>
          <w:rFonts w:asciiTheme="minorHAnsi" w:hAnsiTheme="minorHAnsi" w:cstheme="minorHAnsi"/>
          <w:sz w:val="24"/>
          <w:szCs w:val="24"/>
        </w:rPr>
        <w:t>, sunt</w:t>
      </w:r>
      <w:r w:rsidRPr="006235A5">
        <w:rPr>
          <w:rFonts w:asciiTheme="minorHAnsi" w:hAnsiTheme="minorHAnsi" w:cstheme="minorHAnsi"/>
          <w:sz w:val="24"/>
          <w:szCs w:val="24"/>
        </w:rPr>
        <w:t>:</w:t>
      </w:r>
    </w:p>
    <w:p w14:paraId="4DFBBEBF" w14:textId="7AE4E47E" w:rsidR="00971F62" w:rsidRPr="006235A5" w:rsidRDefault="00CB3C4C" w:rsidP="0067761E">
      <w:pPr>
        <w:pStyle w:val="ListParagraph"/>
        <w:numPr>
          <w:ilvl w:val="0"/>
          <w:numId w:val="36"/>
        </w:numPr>
        <w:rPr>
          <w:rFonts w:asciiTheme="minorHAnsi" w:hAnsiTheme="minorHAnsi" w:cstheme="minorHAnsi"/>
          <w:sz w:val="24"/>
          <w:szCs w:val="24"/>
          <w:lang w:val="pt-PT"/>
        </w:rPr>
      </w:pPr>
      <w:r w:rsidRPr="006235A5">
        <w:rPr>
          <w:rFonts w:asciiTheme="minorHAnsi" w:hAnsiTheme="minorHAnsi" w:cstheme="minorHAnsi"/>
          <w:sz w:val="24"/>
          <w:szCs w:val="24"/>
          <w:lang w:val="pt-PT"/>
        </w:rPr>
        <w:t>Investiții necesare pentru a asigura funcționalitatea proiectului integrat</w:t>
      </w:r>
      <w:r w:rsidR="006329B2" w:rsidRPr="006235A5">
        <w:rPr>
          <w:rFonts w:asciiTheme="minorHAnsi" w:hAnsiTheme="minorHAnsi" w:cstheme="minorHAnsi"/>
          <w:sz w:val="24"/>
          <w:szCs w:val="24"/>
          <w:lang w:val="pt-PT"/>
        </w:rPr>
        <w:t>;</w:t>
      </w:r>
    </w:p>
    <w:p w14:paraId="251FE025" w14:textId="79A9877F" w:rsidR="00B95655" w:rsidRPr="006235A5" w:rsidRDefault="00FA1E58" w:rsidP="0067761E">
      <w:pPr>
        <w:pStyle w:val="ListParagraph"/>
        <w:numPr>
          <w:ilvl w:val="0"/>
          <w:numId w:val="32"/>
        </w:numPr>
        <w:rPr>
          <w:rFonts w:asciiTheme="minorHAnsi" w:hAnsiTheme="minorHAnsi" w:cstheme="minorHAnsi"/>
          <w:sz w:val="24"/>
          <w:szCs w:val="24"/>
          <w:lang w:val="ro-RO"/>
        </w:rPr>
      </w:pPr>
      <w:r w:rsidRPr="006235A5">
        <w:rPr>
          <w:rFonts w:asciiTheme="minorHAnsi" w:hAnsiTheme="minorHAnsi" w:cstheme="minorHAnsi"/>
          <w:sz w:val="24"/>
          <w:szCs w:val="24"/>
          <w:lang w:val="ro-RO"/>
        </w:rPr>
        <w:t>Măsuri de sustenabilitate ș</w:t>
      </w:r>
      <w:r w:rsidR="00B95655" w:rsidRPr="006235A5">
        <w:rPr>
          <w:rFonts w:asciiTheme="minorHAnsi" w:hAnsiTheme="minorHAnsi" w:cstheme="minorHAnsi"/>
          <w:sz w:val="24"/>
          <w:szCs w:val="24"/>
          <w:lang w:val="ro-RO"/>
        </w:rPr>
        <w:t xml:space="preserve">i </w:t>
      </w:r>
      <w:r w:rsidRPr="006235A5">
        <w:rPr>
          <w:rFonts w:asciiTheme="minorHAnsi" w:hAnsiTheme="minorHAnsi" w:cstheme="minorHAnsi"/>
          <w:sz w:val="24"/>
          <w:szCs w:val="24"/>
          <w:lang w:val="ro-RO"/>
        </w:rPr>
        <w:t xml:space="preserve">de </w:t>
      </w:r>
      <w:r w:rsidR="00B95655" w:rsidRPr="006235A5">
        <w:rPr>
          <w:rFonts w:asciiTheme="minorHAnsi" w:hAnsiTheme="minorHAnsi" w:cstheme="minorHAnsi"/>
          <w:sz w:val="24"/>
          <w:szCs w:val="24"/>
          <w:lang w:val="ro-RO"/>
        </w:rPr>
        <w:t>reziliență economică;</w:t>
      </w:r>
    </w:p>
    <w:p w14:paraId="29627392" w14:textId="234C764A" w:rsidR="008F6C5D" w:rsidRPr="006235A5" w:rsidRDefault="00B95655" w:rsidP="0067761E">
      <w:pPr>
        <w:pStyle w:val="ListParagraph"/>
        <w:numPr>
          <w:ilvl w:val="0"/>
          <w:numId w:val="32"/>
        </w:numPr>
        <w:rPr>
          <w:rFonts w:asciiTheme="minorHAnsi" w:hAnsiTheme="minorHAnsi" w:cstheme="minorHAnsi"/>
          <w:sz w:val="24"/>
          <w:szCs w:val="24"/>
          <w:lang w:val="ro-RO"/>
        </w:rPr>
      </w:pPr>
      <w:r w:rsidRPr="006235A5">
        <w:rPr>
          <w:rFonts w:asciiTheme="minorHAnsi" w:hAnsiTheme="minorHAnsi" w:cstheme="minorHAnsi"/>
          <w:sz w:val="24"/>
          <w:szCs w:val="24"/>
          <w:lang w:val="ro-RO"/>
        </w:rPr>
        <w:t>Acordarea de sprijin financiar pentru îmbunătățirea capacității administrative</w:t>
      </w:r>
      <w:r w:rsidR="00CB6C64" w:rsidRPr="006235A5">
        <w:rPr>
          <w:rFonts w:asciiTheme="minorHAnsi" w:hAnsiTheme="minorHAnsi" w:cstheme="minorHAnsi"/>
          <w:sz w:val="24"/>
          <w:szCs w:val="24"/>
          <w:lang w:val="ro-RO"/>
        </w:rPr>
        <w:t>;</w:t>
      </w:r>
    </w:p>
    <w:p w14:paraId="4762B9BE" w14:textId="4EF3AA82" w:rsidR="00F65488" w:rsidRPr="006235A5" w:rsidRDefault="00F65488" w:rsidP="00D518C6">
      <w:pPr>
        <w:rPr>
          <w:rFonts w:asciiTheme="minorHAnsi" w:hAnsiTheme="minorHAnsi" w:cstheme="minorHAnsi"/>
          <w:sz w:val="24"/>
          <w:szCs w:val="24"/>
        </w:rPr>
      </w:pPr>
      <w:r w:rsidRPr="006235A5">
        <w:rPr>
          <w:rFonts w:asciiTheme="minorHAnsi" w:hAnsiTheme="minorHAnsi" w:cstheme="minorHAnsi"/>
          <w:sz w:val="24"/>
          <w:szCs w:val="24"/>
        </w:rPr>
        <w:t>Detalierea acestor acţiuni se regăsește în secţ</w:t>
      </w:r>
      <w:r w:rsidR="005A4A3E" w:rsidRPr="006235A5">
        <w:rPr>
          <w:rFonts w:asciiTheme="minorHAnsi" w:hAnsiTheme="minorHAnsi" w:cstheme="minorHAnsi"/>
          <w:sz w:val="24"/>
          <w:szCs w:val="24"/>
        </w:rPr>
        <w:t>iunea 4.2.1,</w:t>
      </w:r>
      <w:r w:rsidRPr="006235A5">
        <w:rPr>
          <w:rFonts w:asciiTheme="minorHAnsi" w:hAnsiTheme="minorHAnsi" w:cstheme="minorHAnsi"/>
          <w:sz w:val="24"/>
          <w:szCs w:val="24"/>
        </w:rPr>
        <w:t xml:space="preserve"> de mai jos.</w:t>
      </w:r>
    </w:p>
    <w:p w14:paraId="234C0E78" w14:textId="77777777" w:rsidR="00890034" w:rsidRPr="006235A5" w:rsidRDefault="00890034" w:rsidP="00D518C6">
      <w:pPr>
        <w:pStyle w:val="ListParagraph"/>
        <w:rPr>
          <w:rFonts w:asciiTheme="minorHAnsi" w:hAnsiTheme="minorHAnsi" w:cstheme="minorHAnsi"/>
          <w:sz w:val="24"/>
          <w:szCs w:val="24"/>
          <w:lang w:val="ro-RO"/>
        </w:rPr>
      </w:pPr>
    </w:p>
    <w:p w14:paraId="267B6000" w14:textId="77777777" w:rsidR="00890034" w:rsidRPr="006235A5" w:rsidRDefault="00890034" w:rsidP="00D518C6">
      <w:pPr>
        <w:rPr>
          <w:rFonts w:asciiTheme="minorHAnsi" w:eastAsia="SimSun" w:hAnsiTheme="minorHAnsi" w:cstheme="minorHAnsi"/>
          <w:sz w:val="24"/>
          <w:szCs w:val="24"/>
        </w:rPr>
      </w:pPr>
      <w:r w:rsidRPr="006235A5">
        <w:rPr>
          <w:rFonts w:asciiTheme="minorHAnsi" w:eastAsia="SimSun" w:hAnsiTheme="minorHAnsi" w:cstheme="minorHAnsi"/>
          <w:b/>
          <w:sz w:val="24"/>
          <w:szCs w:val="24"/>
          <w:u w:val="single"/>
        </w:rPr>
        <w:t>Notă:</w:t>
      </w:r>
    </w:p>
    <w:p w14:paraId="593D6221" w14:textId="3C65A03E" w:rsidR="00890034" w:rsidRPr="006235A5" w:rsidRDefault="00BE5409"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w:t>
      </w:r>
      <w:r w:rsidR="004E48DF">
        <w:rPr>
          <w:rFonts w:asciiTheme="minorHAnsi" w:eastAsia="SimSun" w:hAnsiTheme="minorHAnsi" w:cstheme="minorHAnsi"/>
          <w:sz w:val="24"/>
          <w:szCs w:val="24"/>
        </w:rPr>
        <w:t xml:space="preserve"> </w:t>
      </w:r>
      <w:r w:rsidR="00890034" w:rsidRPr="006235A5">
        <w:rPr>
          <w:rFonts w:asciiTheme="minorHAnsi" w:eastAsia="SimSun" w:hAnsiTheme="minorHAnsi" w:cstheme="minorHAnsi"/>
          <w:sz w:val="24"/>
          <w:szCs w:val="24"/>
        </w:rPr>
        <w:t xml:space="preserve">Activităţile economice </w:t>
      </w:r>
      <w:r w:rsidR="0008765D" w:rsidRPr="006235A5">
        <w:rPr>
          <w:rFonts w:asciiTheme="minorHAnsi" w:eastAsia="SimSun" w:hAnsiTheme="minorHAnsi" w:cstheme="minorHAnsi"/>
          <w:sz w:val="24"/>
          <w:szCs w:val="24"/>
        </w:rPr>
        <w:t xml:space="preserve">de tip </w:t>
      </w:r>
      <w:r w:rsidR="00890034" w:rsidRPr="006235A5">
        <w:rPr>
          <w:rFonts w:asciiTheme="minorHAnsi" w:eastAsia="SimSun" w:hAnsiTheme="minorHAnsi" w:cstheme="minorHAnsi"/>
          <w:sz w:val="24"/>
          <w:szCs w:val="24"/>
        </w:rPr>
        <w:t>comerţ, al</w:t>
      </w:r>
      <w:r w:rsidR="0008765D" w:rsidRPr="006235A5">
        <w:rPr>
          <w:rFonts w:asciiTheme="minorHAnsi" w:eastAsia="SimSun" w:hAnsiTheme="minorHAnsi" w:cstheme="minorHAnsi"/>
          <w:sz w:val="24"/>
          <w:szCs w:val="24"/>
        </w:rPr>
        <w:t>imentaţia publică, cazarea etc</w:t>
      </w:r>
      <w:r w:rsidR="004E48DF">
        <w:rPr>
          <w:rFonts w:asciiTheme="minorHAnsi" w:eastAsia="SimSun" w:hAnsiTheme="minorHAnsi" w:cstheme="minorHAnsi"/>
          <w:sz w:val="24"/>
          <w:szCs w:val="24"/>
        </w:rPr>
        <w:t>.</w:t>
      </w:r>
      <w:r w:rsidR="00890034" w:rsidRPr="006235A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6235A5">
        <w:rPr>
          <w:rFonts w:asciiTheme="minorHAnsi" w:eastAsia="SimSun" w:hAnsiTheme="minorHAnsi" w:cstheme="minorHAnsi"/>
          <w:sz w:val="24"/>
          <w:szCs w:val="24"/>
        </w:rPr>
        <w:t>a acestor tipuri de activităţi.</w:t>
      </w:r>
    </w:p>
    <w:p w14:paraId="1762175A" w14:textId="77777777" w:rsidR="004E4782" w:rsidRPr="006235A5" w:rsidRDefault="004E4782" w:rsidP="00D518C6">
      <w:pPr>
        <w:rPr>
          <w:rFonts w:asciiTheme="minorHAnsi" w:eastAsia="SimSun" w:hAnsiTheme="minorHAnsi" w:cstheme="minorHAnsi"/>
          <w:sz w:val="24"/>
          <w:szCs w:val="24"/>
        </w:rPr>
      </w:pPr>
    </w:p>
    <w:p w14:paraId="27805E78" w14:textId="770BFF21" w:rsidR="00890034" w:rsidRPr="006235A5" w:rsidRDefault="00BE5409"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w:t>
      </w:r>
      <w:r w:rsidR="004E48DF">
        <w:rPr>
          <w:rFonts w:asciiTheme="minorHAnsi" w:eastAsia="SimSun" w:hAnsiTheme="minorHAnsi" w:cstheme="minorHAnsi"/>
          <w:sz w:val="24"/>
          <w:szCs w:val="24"/>
        </w:rPr>
        <w:t xml:space="preserve"> </w:t>
      </w:r>
      <w:r w:rsidR="00890034" w:rsidRPr="006235A5">
        <w:rPr>
          <w:rFonts w:asciiTheme="minorHAnsi" w:eastAsia="SimSun" w:hAnsiTheme="minorHAnsi" w:cstheme="minorHAnsi"/>
          <w:sz w:val="24"/>
          <w:szCs w:val="24"/>
        </w:rPr>
        <w:t>Nu sunt eligibile proiectele</w:t>
      </w:r>
      <w:r w:rsidR="009D1081" w:rsidRPr="006235A5">
        <w:rPr>
          <w:rFonts w:asciiTheme="minorHAnsi" w:eastAsia="SimSun" w:hAnsiTheme="minorHAnsi" w:cstheme="minorHAnsi"/>
          <w:sz w:val="24"/>
          <w:szCs w:val="24"/>
        </w:rPr>
        <w:t xml:space="preserve"> care intră sub incidenţa ajutorului</w:t>
      </w:r>
      <w:r w:rsidR="00890034" w:rsidRPr="006235A5">
        <w:rPr>
          <w:rFonts w:asciiTheme="minorHAnsi" w:eastAsia="SimSun" w:hAnsiTheme="minorHAnsi" w:cstheme="minorHAnsi"/>
          <w:sz w:val="24"/>
          <w:szCs w:val="24"/>
        </w:rPr>
        <w:t xml:space="preserve"> de stat</w:t>
      </w:r>
      <w:r w:rsidR="009014FD" w:rsidRPr="006235A5">
        <w:rPr>
          <w:rFonts w:asciiTheme="minorHAnsi" w:eastAsia="SimSun" w:hAnsiTheme="minorHAnsi" w:cstheme="minorHAnsi"/>
          <w:sz w:val="24"/>
          <w:szCs w:val="24"/>
        </w:rPr>
        <w:t xml:space="preserve"> (a se vedea secţiunea 3.8 de mai jos)</w:t>
      </w:r>
      <w:r w:rsidR="00890034" w:rsidRPr="006235A5">
        <w:rPr>
          <w:rFonts w:asciiTheme="minorHAnsi" w:eastAsia="SimSun" w:hAnsiTheme="minorHAnsi" w:cstheme="minorHAnsi"/>
          <w:sz w:val="24"/>
          <w:szCs w:val="24"/>
        </w:rPr>
        <w:t>.</w:t>
      </w:r>
    </w:p>
    <w:p w14:paraId="60DB2A42" w14:textId="6D401BC2" w:rsidR="00BD1F38" w:rsidRPr="006235A5" w:rsidRDefault="00BD1F38" w:rsidP="00D518C6">
      <w:pPr>
        <w:rPr>
          <w:rFonts w:asciiTheme="minorHAnsi" w:hAnsiTheme="minorHAnsi" w:cstheme="minorHAnsi"/>
          <w:sz w:val="24"/>
          <w:szCs w:val="24"/>
        </w:rPr>
      </w:pPr>
    </w:p>
    <w:p w14:paraId="674D0F57" w14:textId="77777777" w:rsidR="00BD1F38" w:rsidRPr="006235A5" w:rsidRDefault="00BD1F38" w:rsidP="00D518C6">
      <w:pPr>
        <w:pStyle w:val="ListParagraph"/>
        <w:rPr>
          <w:rFonts w:asciiTheme="minorHAnsi" w:hAnsiTheme="minorHAnsi" w:cstheme="minorHAnsi"/>
          <w:sz w:val="24"/>
          <w:szCs w:val="24"/>
          <w:lang w:val="ro-RO"/>
        </w:rPr>
      </w:pPr>
    </w:p>
    <w:p w14:paraId="6483A970" w14:textId="7F95FE3D" w:rsidR="00C02443" w:rsidRPr="006235A5" w:rsidRDefault="008B1375" w:rsidP="00D518C6">
      <w:pPr>
        <w:pStyle w:val="Heading2"/>
        <w:rPr>
          <w:rFonts w:asciiTheme="minorHAnsi" w:eastAsia="SimSun" w:hAnsiTheme="minorHAnsi" w:cstheme="minorHAnsi"/>
          <w:color w:val="auto"/>
          <w:sz w:val="24"/>
          <w:szCs w:val="24"/>
        </w:rPr>
      </w:pPr>
      <w:bookmarkStart w:id="35" w:name="_Toc129268159"/>
      <w:bookmarkStart w:id="36" w:name="_Toc129353535"/>
      <w:bookmarkStart w:id="37" w:name="_Toc129354168"/>
      <w:r w:rsidRPr="006235A5">
        <w:rPr>
          <w:rFonts w:asciiTheme="minorHAnsi" w:eastAsia="SimSun" w:hAnsiTheme="minorHAnsi" w:cstheme="minorHAnsi"/>
          <w:color w:val="auto"/>
          <w:sz w:val="24"/>
          <w:szCs w:val="24"/>
        </w:rPr>
        <w:t xml:space="preserve">2.5 </w:t>
      </w:r>
      <w:r w:rsidR="00C02443" w:rsidRPr="006235A5">
        <w:rPr>
          <w:rFonts w:asciiTheme="minorHAnsi" w:eastAsia="SimSun" w:hAnsiTheme="minorHAnsi" w:cstheme="minorHAnsi"/>
          <w:color w:val="auto"/>
          <w:sz w:val="24"/>
          <w:szCs w:val="24"/>
        </w:rPr>
        <w:t>Indicatori</w:t>
      </w:r>
      <w:bookmarkEnd w:id="35"/>
      <w:bookmarkEnd w:id="36"/>
      <w:bookmarkEnd w:id="37"/>
    </w:p>
    <w:p w14:paraId="38475DA0" w14:textId="6BDB25B0" w:rsidR="00210082" w:rsidRPr="004E48DF" w:rsidRDefault="00210082" w:rsidP="00D518C6">
      <w:pPr>
        <w:pStyle w:val="Heading3"/>
        <w:rPr>
          <w:rFonts w:asciiTheme="minorHAnsi" w:hAnsiTheme="minorHAnsi" w:cstheme="minorHAnsi"/>
          <w:b/>
          <w:bCs/>
          <w:sz w:val="24"/>
          <w:lang w:val="en-US"/>
        </w:rPr>
      </w:pPr>
      <w:bookmarkStart w:id="38" w:name="_Toc129268160"/>
      <w:bookmarkStart w:id="39" w:name="_Toc129353536"/>
      <w:bookmarkStart w:id="40" w:name="_Toc129354169"/>
      <w:r w:rsidRPr="004E48DF">
        <w:rPr>
          <w:rFonts w:asciiTheme="minorHAnsi" w:hAnsiTheme="minorHAnsi" w:cstheme="minorHAnsi"/>
          <w:b/>
          <w:bCs/>
          <w:sz w:val="24"/>
          <w:lang w:val="en-US"/>
        </w:rPr>
        <w:t>2.5.1</w:t>
      </w:r>
      <w:r w:rsidR="00D51732" w:rsidRPr="004E48DF">
        <w:rPr>
          <w:rFonts w:asciiTheme="minorHAnsi" w:hAnsiTheme="minorHAnsi" w:cstheme="minorHAnsi"/>
          <w:b/>
          <w:bCs/>
          <w:sz w:val="24"/>
          <w:lang w:val="en-US"/>
        </w:rPr>
        <w:t xml:space="preserve"> </w:t>
      </w:r>
      <w:proofErr w:type="spellStart"/>
      <w:r w:rsidR="00D51732" w:rsidRPr="004E48DF">
        <w:rPr>
          <w:rFonts w:asciiTheme="minorHAnsi" w:hAnsiTheme="minorHAnsi" w:cstheme="minorHAnsi"/>
          <w:b/>
          <w:bCs/>
          <w:sz w:val="24"/>
          <w:lang w:val="en-US"/>
        </w:rPr>
        <w:t>Indicatori</w:t>
      </w:r>
      <w:proofErr w:type="spellEnd"/>
      <w:r w:rsidR="00D51732" w:rsidRPr="004E48DF">
        <w:rPr>
          <w:rFonts w:asciiTheme="minorHAnsi" w:hAnsiTheme="minorHAnsi" w:cstheme="minorHAnsi"/>
          <w:b/>
          <w:bCs/>
          <w:sz w:val="24"/>
          <w:lang w:val="en-US"/>
        </w:rPr>
        <w:t xml:space="preserve"> </w:t>
      </w:r>
      <w:proofErr w:type="spellStart"/>
      <w:r w:rsidR="00D51732" w:rsidRPr="004E48DF">
        <w:rPr>
          <w:rFonts w:asciiTheme="minorHAnsi" w:hAnsiTheme="minorHAnsi" w:cstheme="minorHAnsi"/>
          <w:b/>
          <w:bCs/>
          <w:sz w:val="24"/>
          <w:lang w:val="en-US"/>
        </w:rPr>
        <w:t>prestabili</w:t>
      </w:r>
      <w:r w:rsidR="00BA387B" w:rsidRPr="004E48DF">
        <w:rPr>
          <w:rFonts w:asciiTheme="minorHAnsi" w:hAnsiTheme="minorHAnsi" w:cstheme="minorHAnsi"/>
          <w:b/>
          <w:bCs/>
          <w:sz w:val="24"/>
          <w:lang w:val="en-US"/>
        </w:rPr>
        <w:t>ț</w:t>
      </w:r>
      <w:r w:rsidR="00D51732" w:rsidRPr="004E48DF">
        <w:rPr>
          <w:rFonts w:asciiTheme="minorHAnsi" w:hAnsiTheme="minorHAnsi" w:cstheme="minorHAnsi"/>
          <w:b/>
          <w:bCs/>
          <w:sz w:val="24"/>
          <w:lang w:val="en-US"/>
        </w:rPr>
        <w:t>i</w:t>
      </w:r>
      <w:proofErr w:type="spellEnd"/>
      <w:r w:rsidR="00D51732" w:rsidRPr="004E48DF">
        <w:rPr>
          <w:rFonts w:asciiTheme="minorHAnsi" w:hAnsiTheme="minorHAnsi" w:cstheme="minorHAnsi"/>
          <w:b/>
          <w:bCs/>
          <w:sz w:val="24"/>
          <w:lang w:val="en-US"/>
        </w:rPr>
        <w:t xml:space="preserve"> </w:t>
      </w:r>
      <w:proofErr w:type="spellStart"/>
      <w:r w:rsidR="00BA387B" w:rsidRPr="004E48DF">
        <w:rPr>
          <w:rFonts w:asciiTheme="minorHAnsi" w:hAnsiTheme="minorHAnsi" w:cstheme="minorHAnsi"/>
          <w:b/>
          <w:bCs/>
          <w:sz w:val="24"/>
          <w:lang w:val="en-US"/>
        </w:rPr>
        <w:t>P</w:t>
      </w:r>
      <w:r w:rsidR="00D51732" w:rsidRPr="004E48DF">
        <w:rPr>
          <w:rFonts w:asciiTheme="minorHAnsi" w:hAnsiTheme="minorHAnsi" w:cstheme="minorHAnsi"/>
          <w:b/>
          <w:bCs/>
          <w:sz w:val="24"/>
          <w:lang w:val="en-US"/>
        </w:rPr>
        <w:t>rogramului</w:t>
      </w:r>
      <w:bookmarkEnd w:id="38"/>
      <w:bookmarkEnd w:id="39"/>
      <w:bookmarkEnd w:id="40"/>
      <w:proofErr w:type="spellEnd"/>
    </w:p>
    <w:p w14:paraId="5141C992" w14:textId="77777777" w:rsidR="008378DE" w:rsidRPr="006235A5" w:rsidRDefault="008378DE" w:rsidP="00D518C6">
      <w:pPr>
        <w:rPr>
          <w:rFonts w:asciiTheme="minorHAnsi" w:hAnsiTheme="minorHAnsi" w:cstheme="minorHAnsi"/>
          <w:sz w:val="24"/>
          <w:szCs w:val="24"/>
          <w:lang w:val="en-US"/>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6235A5" w14:paraId="35A29DCB" w14:textId="77777777" w:rsidTr="00782A4C">
        <w:tc>
          <w:tcPr>
            <w:tcW w:w="993" w:type="dxa"/>
          </w:tcPr>
          <w:p w14:paraId="310AA050" w14:textId="77777777"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Cod</w:t>
            </w:r>
          </w:p>
        </w:tc>
        <w:tc>
          <w:tcPr>
            <w:tcW w:w="1843" w:type="dxa"/>
          </w:tcPr>
          <w:p w14:paraId="7FB4F5C6" w14:textId="77777777"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Denumire indicator</w:t>
            </w:r>
          </w:p>
        </w:tc>
        <w:tc>
          <w:tcPr>
            <w:tcW w:w="1417" w:type="dxa"/>
          </w:tcPr>
          <w:p w14:paraId="5C45AF87" w14:textId="77777777"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bCs/>
                <w:i/>
                <w:sz w:val="24"/>
                <w:szCs w:val="24"/>
                <w:lang w:val="ro-RO"/>
              </w:rPr>
              <w:t>Unitate de măsură</w:t>
            </w:r>
          </w:p>
        </w:tc>
        <w:tc>
          <w:tcPr>
            <w:tcW w:w="3699" w:type="dxa"/>
          </w:tcPr>
          <w:p w14:paraId="786BBEF5" w14:textId="77777777"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Definiţie</w:t>
            </w:r>
          </w:p>
        </w:tc>
        <w:tc>
          <w:tcPr>
            <w:tcW w:w="1816" w:type="dxa"/>
          </w:tcPr>
          <w:p w14:paraId="5889B2F1" w14:textId="77777777"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Sursa datelor</w:t>
            </w:r>
          </w:p>
        </w:tc>
      </w:tr>
      <w:tr w:rsidR="005254CF" w:rsidRPr="006235A5" w14:paraId="37EBB93B" w14:textId="77777777" w:rsidTr="00782A4C">
        <w:tc>
          <w:tcPr>
            <w:tcW w:w="993" w:type="dxa"/>
          </w:tcPr>
          <w:p w14:paraId="1324DA61" w14:textId="77777777"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RCO74</w:t>
            </w:r>
          </w:p>
        </w:tc>
        <w:tc>
          <w:tcPr>
            <w:tcW w:w="1843" w:type="dxa"/>
          </w:tcPr>
          <w:p w14:paraId="07DA6DE5" w14:textId="586CF0B8"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color w:val="000000"/>
                <w:sz w:val="24"/>
                <w:szCs w:val="24"/>
                <w:lang w:val="pt-PT"/>
              </w:rPr>
              <w:t>Populaţia vizată de proiecte derulate în cadrul</w:t>
            </w:r>
            <w:r w:rsidRPr="006235A5" w:rsidDel="00A81E4C">
              <w:rPr>
                <w:rFonts w:asciiTheme="minorHAnsi" w:hAnsiTheme="minorHAnsi" w:cstheme="minorHAnsi"/>
                <w:color w:val="000000"/>
                <w:sz w:val="24"/>
                <w:szCs w:val="24"/>
                <w:lang w:val="pt-PT"/>
              </w:rPr>
              <w:t xml:space="preserve"> </w:t>
            </w:r>
            <w:r w:rsidRPr="006235A5">
              <w:rPr>
                <w:rFonts w:asciiTheme="minorHAnsi" w:hAnsiTheme="minorHAnsi" w:cstheme="minorHAnsi"/>
                <w:color w:val="000000"/>
                <w:sz w:val="24"/>
                <w:szCs w:val="24"/>
                <w:lang w:val="pt-PT"/>
              </w:rPr>
              <w:t>strategiilor de</w:t>
            </w:r>
            <w:r>
              <w:rPr>
                <w:rFonts w:asciiTheme="minorHAnsi" w:hAnsiTheme="minorHAnsi" w:cstheme="minorHAnsi"/>
                <w:color w:val="000000"/>
                <w:sz w:val="24"/>
                <w:szCs w:val="24"/>
                <w:lang w:val="pt-PT"/>
              </w:rPr>
              <w:t xml:space="preserve"> </w:t>
            </w:r>
            <w:r w:rsidRPr="006235A5">
              <w:rPr>
                <w:rFonts w:asciiTheme="minorHAnsi" w:hAnsiTheme="minorHAnsi" w:cstheme="minorHAnsi"/>
                <w:color w:val="000000"/>
                <w:sz w:val="24"/>
                <w:szCs w:val="24"/>
                <w:lang w:val="pt-PT"/>
              </w:rPr>
              <w:t xml:space="preserve">dezvoltare teritorială integrată </w:t>
            </w:r>
          </w:p>
        </w:tc>
        <w:tc>
          <w:tcPr>
            <w:tcW w:w="1417" w:type="dxa"/>
          </w:tcPr>
          <w:p w14:paraId="61B6A113" w14:textId="77777777"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persoane</w:t>
            </w:r>
          </w:p>
        </w:tc>
        <w:tc>
          <w:tcPr>
            <w:tcW w:w="3699" w:type="dxa"/>
          </w:tcPr>
          <w:p w14:paraId="364E44E9" w14:textId="5C14BBCB"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6235A5">
              <w:rPr>
                <w:rFonts w:asciiTheme="minorHAnsi" w:hAnsiTheme="minorHAnsi" w:cstheme="minorHAnsi"/>
                <w:i/>
                <w:sz w:val="24"/>
                <w:szCs w:val="24"/>
                <w:lang w:val="ro-RO"/>
              </w:rPr>
              <w:t xml:space="preserve"> </w:t>
            </w:r>
            <w:r w:rsidRPr="006235A5">
              <w:rPr>
                <w:rFonts w:asciiTheme="minorHAnsi" w:hAnsiTheme="minorHAnsi" w:cstheme="minorHAnsi"/>
                <w:sz w:val="24"/>
                <w:szCs w:val="24"/>
                <w:lang w:val="ro-RO"/>
              </w:rPr>
              <w:t>acoperite de mai multe proiecte pentru aceeași strategie în cadrul aceluiași obiectiv specific trebuie să fie eliminată.</w:t>
            </w:r>
          </w:p>
        </w:tc>
        <w:tc>
          <w:tcPr>
            <w:tcW w:w="1816" w:type="dxa"/>
          </w:tcPr>
          <w:p w14:paraId="73B6691F" w14:textId="27832E81"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SV Oltenia 2021-2027.</w:t>
            </w:r>
          </w:p>
        </w:tc>
      </w:tr>
      <w:tr w:rsidR="008378DE" w:rsidRPr="006235A5" w14:paraId="68B9E91A" w14:textId="77777777" w:rsidTr="00782A4C">
        <w:tc>
          <w:tcPr>
            <w:tcW w:w="993" w:type="dxa"/>
          </w:tcPr>
          <w:p w14:paraId="692DE6B8" w14:textId="77777777"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RCO</w:t>
            </w:r>
            <w:r w:rsidRPr="006235A5">
              <w:rPr>
                <w:rFonts w:asciiTheme="minorHAnsi" w:hAnsiTheme="minorHAnsi" w:cstheme="minorHAnsi"/>
                <w:bCs/>
                <w:sz w:val="24"/>
                <w:szCs w:val="24"/>
                <w:lang w:val="ro-RO"/>
              </w:rPr>
              <w:t>75</w:t>
            </w:r>
            <w:r w:rsidRPr="006235A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color w:val="000000"/>
                <w:sz w:val="24"/>
                <w:szCs w:val="24"/>
                <w:lang w:val="pt-PT"/>
              </w:rPr>
              <w:t>Strategii de dezvoltare teritorială integrată</w:t>
            </w:r>
          </w:p>
        </w:tc>
        <w:tc>
          <w:tcPr>
            <w:tcW w:w="1417" w:type="dxa"/>
          </w:tcPr>
          <w:p w14:paraId="0FC0832F" w14:textId="52FF8512" w:rsidR="008378DE" w:rsidRPr="006235A5" w:rsidRDefault="004E48DF" w:rsidP="00D518C6">
            <w:pPr>
              <w:pStyle w:val="ListParagraph"/>
              <w:ind w:left="0"/>
              <w:rPr>
                <w:rFonts w:asciiTheme="minorHAnsi" w:hAnsiTheme="minorHAnsi" w:cstheme="minorHAnsi"/>
                <w:sz w:val="24"/>
                <w:szCs w:val="24"/>
                <w:lang w:val="ro-RO"/>
              </w:rPr>
            </w:pPr>
            <w:r>
              <w:rPr>
                <w:rFonts w:asciiTheme="minorHAnsi" w:hAnsiTheme="minorHAnsi" w:cstheme="minorHAnsi"/>
                <w:sz w:val="24"/>
                <w:szCs w:val="24"/>
                <w:lang w:val="ro-RO"/>
              </w:rPr>
              <w:t>c</w:t>
            </w:r>
            <w:r w:rsidR="008378DE" w:rsidRPr="006235A5">
              <w:rPr>
                <w:rFonts w:asciiTheme="minorHAnsi" w:hAnsiTheme="minorHAnsi" w:cstheme="minorHAnsi"/>
                <w:sz w:val="24"/>
                <w:szCs w:val="24"/>
                <w:lang w:val="ro-RO"/>
              </w:rPr>
              <w:t>ontribuţii la strategii</w:t>
            </w:r>
          </w:p>
        </w:tc>
        <w:tc>
          <w:tcPr>
            <w:tcW w:w="3699" w:type="dxa"/>
          </w:tcPr>
          <w:p w14:paraId="67754C2F" w14:textId="77777777" w:rsidR="008378DE" w:rsidRPr="006235A5" w:rsidRDefault="008378DE" w:rsidP="00D518C6">
            <w:pPr>
              <w:rPr>
                <w:rFonts w:asciiTheme="minorHAnsi" w:hAnsiTheme="minorHAnsi" w:cstheme="minorHAnsi"/>
                <w:sz w:val="24"/>
                <w:szCs w:val="24"/>
              </w:rPr>
            </w:pPr>
            <w:r w:rsidRPr="006235A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0941E603" w14:textId="01FD99C1" w:rsidR="008378DE" w:rsidRPr="006235A5" w:rsidRDefault="008378DE" w:rsidP="005254CF">
            <w:pPr>
              <w:pStyle w:val="ListParagraph"/>
              <w:ind w:left="0"/>
              <w:rPr>
                <w:rFonts w:asciiTheme="minorHAnsi" w:hAnsiTheme="minorHAnsi" w:cstheme="minorHAnsi"/>
                <w:sz w:val="24"/>
                <w:szCs w:val="24"/>
              </w:rPr>
            </w:pPr>
            <w:r w:rsidRPr="006235A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tc>
        <w:tc>
          <w:tcPr>
            <w:tcW w:w="1816" w:type="dxa"/>
          </w:tcPr>
          <w:p w14:paraId="4021B8C3" w14:textId="647CE90B" w:rsidR="008378DE" w:rsidRPr="006235A5" w:rsidRDefault="008378DE"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 xml:space="preserve">Informaţiile se colectează prin sistemul de monitorizare al autorității de management după finalizarea rezultatelor proiectelor sprijinite în </w:t>
            </w:r>
          </w:p>
        </w:tc>
      </w:tr>
    </w:tbl>
    <w:p w14:paraId="0DF819AC" w14:textId="77777777" w:rsidR="005254CF" w:rsidRDefault="005254CF"/>
    <w:p w14:paraId="13CE66F4" w14:textId="2FA0F758" w:rsidR="008378DE" w:rsidRDefault="008378DE" w:rsidP="00D518C6">
      <w:pPr>
        <w:rPr>
          <w:rFonts w:asciiTheme="minorHAnsi" w:hAnsiTheme="minorHAnsi" w:cstheme="minorHAnsi"/>
          <w:sz w:val="24"/>
          <w:szCs w:val="24"/>
          <w:lang w:val="en-US"/>
        </w:rPr>
      </w:pPr>
    </w:p>
    <w:tbl>
      <w:tblPr>
        <w:tblStyle w:val="TableGrid"/>
        <w:tblpPr w:leftFromText="180" w:rightFromText="180" w:vertAnchor="page" w:horzAnchor="margin" w:tblpXSpec="center" w:tblpY="1729"/>
        <w:tblW w:w="9768" w:type="dxa"/>
        <w:tblLook w:val="04A0" w:firstRow="1" w:lastRow="0" w:firstColumn="1" w:lastColumn="0" w:noHBand="0" w:noVBand="1"/>
      </w:tblPr>
      <w:tblGrid>
        <w:gridCol w:w="993"/>
        <w:gridCol w:w="1843"/>
        <w:gridCol w:w="1417"/>
        <w:gridCol w:w="3699"/>
        <w:gridCol w:w="1816"/>
      </w:tblGrid>
      <w:tr w:rsidR="005254CF" w:rsidRPr="006235A5" w14:paraId="130D9B98" w14:textId="77777777" w:rsidTr="005254CF">
        <w:tc>
          <w:tcPr>
            <w:tcW w:w="993" w:type="dxa"/>
          </w:tcPr>
          <w:p w14:paraId="7D912788" w14:textId="77777777" w:rsidR="005254CF" w:rsidRDefault="005254CF" w:rsidP="005254CF">
            <w:pPr>
              <w:pStyle w:val="ListParagraph"/>
              <w:ind w:left="0"/>
              <w:rPr>
                <w:rFonts w:asciiTheme="minorHAnsi" w:hAnsiTheme="minorHAnsi" w:cstheme="minorHAnsi"/>
                <w:sz w:val="24"/>
                <w:szCs w:val="24"/>
                <w:lang w:val="ro-RO"/>
              </w:rPr>
            </w:pPr>
          </w:p>
          <w:p w14:paraId="44A69527" w14:textId="77777777" w:rsidR="005254CF" w:rsidRDefault="005254CF" w:rsidP="005254CF">
            <w:pPr>
              <w:pStyle w:val="ListParagraph"/>
              <w:ind w:left="0"/>
              <w:rPr>
                <w:rFonts w:asciiTheme="minorHAnsi" w:hAnsiTheme="minorHAnsi" w:cstheme="minorHAnsi"/>
                <w:sz w:val="24"/>
                <w:szCs w:val="24"/>
                <w:lang w:val="ro-RO"/>
              </w:rPr>
            </w:pPr>
          </w:p>
          <w:p w14:paraId="45B4BFAD" w14:textId="77777777" w:rsidR="005254CF" w:rsidRPr="006235A5" w:rsidRDefault="005254CF" w:rsidP="005254CF">
            <w:pPr>
              <w:pStyle w:val="ListParagraph"/>
              <w:ind w:left="0"/>
              <w:rPr>
                <w:rFonts w:asciiTheme="minorHAnsi" w:hAnsiTheme="minorHAnsi" w:cstheme="minorHAnsi"/>
                <w:sz w:val="24"/>
                <w:szCs w:val="24"/>
                <w:lang w:val="ro-RO"/>
              </w:rPr>
            </w:pPr>
          </w:p>
        </w:tc>
        <w:tc>
          <w:tcPr>
            <w:tcW w:w="1843" w:type="dxa"/>
          </w:tcPr>
          <w:p w14:paraId="422A26C4" w14:textId="77777777" w:rsidR="005254CF" w:rsidRPr="006235A5" w:rsidRDefault="005254CF" w:rsidP="005254CF">
            <w:pPr>
              <w:pStyle w:val="ListParagraph"/>
              <w:ind w:left="0"/>
              <w:rPr>
                <w:rFonts w:asciiTheme="minorHAnsi" w:hAnsiTheme="minorHAnsi" w:cstheme="minorHAnsi"/>
                <w:color w:val="000000"/>
                <w:sz w:val="24"/>
                <w:szCs w:val="24"/>
                <w:lang w:val="pt-PT"/>
              </w:rPr>
            </w:pPr>
          </w:p>
        </w:tc>
        <w:tc>
          <w:tcPr>
            <w:tcW w:w="1417" w:type="dxa"/>
          </w:tcPr>
          <w:p w14:paraId="661DFBA7" w14:textId="77777777" w:rsidR="005254CF" w:rsidRDefault="005254CF" w:rsidP="005254CF">
            <w:pPr>
              <w:pStyle w:val="ListParagraph"/>
              <w:ind w:left="0"/>
              <w:rPr>
                <w:rFonts w:asciiTheme="minorHAnsi" w:hAnsiTheme="minorHAnsi" w:cstheme="minorHAnsi"/>
                <w:sz w:val="24"/>
                <w:szCs w:val="24"/>
                <w:lang w:val="ro-RO"/>
              </w:rPr>
            </w:pPr>
          </w:p>
        </w:tc>
        <w:tc>
          <w:tcPr>
            <w:tcW w:w="3699" w:type="dxa"/>
          </w:tcPr>
          <w:p w14:paraId="274C1654" w14:textId="77777777" w:rsidR="005254CF" w:rsidRPr="006235A5" w:rsidRDefault="005254CF" w:rsidP="005254CF">
            <w:pPr>
              <w:pBdr>
                <w:top w:val="nil"/>
                <w:left w:val="nil"/>
                <w:bottom w:val="nil"/>
                <w:right w:val="nil"/>
                <w:between w:val="nil"/>
              </w:pBdr>
              <w:rPr>
                <w:rFonts w:asciiTheme="minorHAnsi" w:hAnsiTheme="minorHAnsi" w:cstheme="minorHAnsi"/>
                <w:sz w:val="24"/>
                <w:szCs w:val="24"/>
              </w:rPr>
            </w:pPr>
            <w:r w:rsidRPr="006235A5">
              <w:rPr>
                <w:rFonts w:asciiTheme="minorHAnsi" w:hAnsiTheme="minorHAnsi" w:cstheme="minorHAnsi"/>
                <w:sz w:val="24"/>
                <w:szCs w:val="24"/>
              </w:rPr>
              <w:t>O strategie sprijinită prin mai multe proiecte în cadrul aceluiași obiectiv specific trebuie luată în considerare o singură dată.</w:t>
            </w:r>
          </w:p>
          <w:p w14:paraId="2D015422" w14:textId="77777777" w:rsidR="005254CF" w:rsidRPr="006235A5" w:rsidRDefault="005254CF" w:rsidP="005254CF">
            <w:pPr>
              <w:rPr>
                <w:rFonts w:asciiTheme="minorHAnsi" w:hAnsiTheme="minorHAnsi" w:cstheme="minorHAnsi"/>
                <w:sz w:val="24"/>
                <w:szCs w:val="24"/>
              </w:rPr>
            </w:pPr>
          </w:p>
        </w:tc>
        <w:tc>
          <w:tcPr>
            <w:tcW w:w="1816" w:type="dxa"/>
          </w:tcPr>
          <w:p w14:paraId="270557FF" w14:textId="77777777"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cadrul strategiei teritoriale.</w:t>
            </w:r>
          </w:p>
        </w:tc>
      </w:tr>
      <w:tr w:rsidR="005254CF" w:rsidRPr="006235A5" w14:paraId="58CEB2B9" w14:textId="77777777" w:rsidTr="005254CF">
        <w:tc>
          <w:tcPr>
            <w:tcW w:w="993" w:type="dxa"/>
          </w:tcPr>
          <w:p w14:paraId="62DF90D7" w14:textId="77777777"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 xml:space="preserve">RCO76  </w:t>
            </w:r>
          </w:p>
        </w:tc>
        <w:tc>
          <w:tcPr>
            <w:tcW w:w="1843" w:type="dxa"/>
          </w:tcPr>
          <w:p w14:paraId="35C479FF" w14:textId="77777777" w:rsidR="005254CF" w:rsidRPr="006235A5" w:rsidRDefault="005254CF" w:rsidP="005254CF">
            <w:pPr>
              <w:pStyle w:val="ListParagraph"/>
              <w:ind w:left="0"/>
              <w:rPr>
                <w:rFonts w:asciiTheme="minorHAnsi" w:hAnsiTheme="minorHAnsi" w:cstheme="minorHAnsi"/>
                <w:color w:val="000000"/>
                <w:sz w:val="24"/>
                <w:szCs w:val="24"/>
                <w:lang w:val="pt-PT"/>
              </w:rPr>
            </w:pPr>
            <w:r w:rsidRPr="006235A5">
              <w:rPr>
                <w:rFonts w:asciiTheme="minorHAnsi" w:hAnsiTheme="minorHAnsi" w:cstheme="minorHAnsi"/>
                <w:color w:val="000000"/>
                <w:sz w:val="24"/>
                <w:szCs w:val="24"/>
                <w:lang w:val="pt-PT"/>
              </w:rPr>
              <w:t>Proiecte integrate de dezvoltare teritorială</w:t>
            </w:r>
          </w:p>
        </w:tc>
        <w:tc>
          <w:tcPr>
            <w:tcW w:w="1417" w:type="dxa"/>
          </w:tcPr>
          <w:p w14:paraId="4D890912" w14:textId="77777777"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proiecte</w:t>
            </w:r>
          </w:p>
        </w:tc>
        <w:tc>
          <w:tcPr>
            <w:tcW w:w="3699" w:type="dxa"/>
          </w:tcPr>
          <w:p w14:paraId="1D2DE4C9" w14:textId="77777777" w:rsidR="005254CF" w:rsidRPr="006235A5" w:rsidRDefault="005254CF" w:rsidP="005254CF">
            <w:pPr>
              <w:rPr>
                <w:rFonts w:asciiTheme="minorHAnsi" w:hAnsiTheme="minorHAnsi" w:cstheme="minorHAnsi"/>
                <w:sz w:val="24"/>
                <w:szCs w:val="24"/>
              </w:rPr>
            </w:pPr>
            <w:r w:rsidRPr="006235A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04AEC66B" w14:textId="77777777" w:rsidR="005254CF" w:rsidRPr="006235A5" w:rsidRDefault="005254CF" w:rsidP="005254CF">
            <w:pPr>
              <w:rPr>
                <w:rFonts w:asciiTheme="minorHAnsi" w:hAnsiTheme="minorHAnsi" w:cstheme="minorHAnsi"/>
                <w:sz w:val="24"/>
                <w:szCs w:val="24"/>
              </w:rPr>
            </w:pPr>
            <w:r w:rsidRPr="006235A5">
              <w:rPr>
                <w:rFonts w:asciiTheme="minorHAnsi" w:hAnsiTheme="minorHAnsi" w:cstheme="minorHAnsi"/>
                <w:sz w:val="24"/>
                <w:szCs w:val="24"/>
              </w:rPr>
              <w:t xml:space="preserve">Un proiect este considerat integrat în sine dacă îndeplinește cel puțin una dintre următoarele condiții: </w:t>
            </w:r>
          </w:p>
          <w:p w14:paraId="3FFEB0B7" w14:textId="77777777" w:rsidR="005254CF" w:rsidRPr="006235A5" w:rsidRDefault="005254CF" w:rsidP="005254CF">
            <w:pPr>
              <w:rPr>
                <w:rFonts w:asciiTheme="minorHAnsi" w:hAnsiTheme="minorHAnsi" w:cstheme="minorHAnsi"/>
                <w:sz w:val="24"/>
                <w:szCs w:val="24"/>
              </w:rPr>
            </w:pPr>
            <w:r w:rsidRPr="006235A5">
              <w:rPr>
                <w:rFonts w:asciiTheme="minorHAnsi" w:hAnsiTheme="minorHAnsi" w:cstheme="minorHAnsi"/>
                <w:sz w:val="24"/>
                <w:szCs w:val="24"/>
              </w:rPr>
              <w:t>a) proiectul implică diferite sectoare (cum ar fi sectoarele sociale, economice și de mediu) proiectul integrează mai multe tipuri de părți interesate (autorități publice, actori privați, ONG-uri). ),</w:t>
            </w:r>
          </w:p>
          <w:p w14:paraId="28CE3F03" w14:textId="77777777" w:rsidR="005254CF" w:rsidRPr="006235A5" w:rsidRDefault="005254CF" w:rsidP="005254CF">
            <w:pPr>
              <w:rPr>
                <w:rFonts w:asciiTheme="minorHAnsi" w:hAnsiTheme="minorHAnsi" w:cstheme="minorHAnsi"/>
                <w:sz w:val="24"/>
                <w:szCs w:val="24"/>
              </w:rPr>
            </w:pPr>
            <w:r w:rsidRPr="006235A5">
              <w:rPr>
                <w:rFonts w:asciiTheme="minorHAnsi" w:hAnsiTheme="minorHAnsi" w:cstheme="minorHAnsi"/>
                <w:sz w:val="24"/>
                <w:szCs w:val="24"/>
              </w:rPr>
              <w:t>b) proiectul implică diferite teritorii administrative (ex: municipalități) și</w:t>
            </w:r>
          </w:p>
          <w:p w14:paraId="0B542A76" w14:textId="77777777" w:rsidR="005254CF" w:rsidRPr="006235A5" w:rsidRDefault="005254CF" w:rsidP="005254CF">
            <w:pPr>
              <w:rPr>
                <w:rFonts w:asciiTheme="minorHAnsi" w:hAnsiTheme="minorHAnsi" w:cstheme="minorHAnsi"/>
                <w:sz w:val="24"/>
                <w:szCs w:val="24"/>
              </w:rPr>
            </w:pPr>
            <w:r w:rsidRPr="006235A5">
              <w:rPr>
                <w:rFonts w:asciiTheme="minorHAnsi" w:hAnsiTheme="minorHAnsi" w:cstheme="minorHAnsi"/>
                <w:sz w:val="24"/>
                <w:szCs w:val="24"/>
              </w:rPr>
              <w:t>c) proiectul implică mai multe tipuri de părți interesate (autorități publice, actori privați, ONG-uri).</w:t>
            </w:r>
          </w:p>
        </w:tc>
        <w:tc>
          <w:tcPr>
            <w:tcW w:w="1816" w:type="dxa"/>
          </w:tcPr>
          <w:p w14:paraId="36EDB893" w14:textId="77777777" w:rsidR="005254CF" w:rsidRPr="006235A5" w:rsidRDefault="005254CF" w:rsidP="005254CF">
            <w:pPr>
              <w:pStyle w:val="ListParagraph"/>
              <w:ind w:left="0"/>
              <w:rPr>
                <w:rFonts w:asciiTheme="minorHAnsi" w:hAnsiTheme="minorHAnsi" w:cstheme="minorHAnsi"/>
                <w:sz w:val="24"/>
                <w:szCs w:val="24"/>
                <w:lang w:val="ro-RO"/>
              </w:rPr>
            </w:pPr>
          </w:p>
        </w:tc>
      </w:tr>
      <w:tr w:rsidR="005254CF" w:rsidRPr="006235A5" w14:paraId="4CF3CA38" w14:textId="77777777" w:rsidTr="005254CF">
        <w:tc>
          <w:tcPr>
            <w:tcW w:w="993" w:type="dxa"/>
          </w:tcPr>
          <w:p w14:paraId="11854916" w14:textId="2AA15521"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RCO77</w:t>
            </w:r>
          </w:p>
        </w:tc>
        <w:tc>
          <w:tcPr>
            <w:tcW w:w="1843" w:type="dxa"/>
          </w:tcPr>
          <w:p w14:paraId="415195DA" w14:textId="0A4B9F1E" w:rsidR="005254CF" w:rsidRPr="006235A5" w:rsidRDefault="005254CF" w:rsidP="005254CF">
            <w:pPr>
              <w:pStyle w:val="ListParagraph"/>
              <w:ind w:left="0"/>
              <w:rPr>
                <w:rFonts w:asciiTheme="minorHAnsi" w:hAnsiTheme="minorHAnsi" w:cstheme="minorHAnsi"/>
                <w:color w:val="000000"/>
                <w:sz w:val="24"/>
                <w:szCs w:val="24"/>
                <w:lang w:val="pt-PT"/>
              </w:rPr>
            </w:pPr>
            <w:r w:rsidRPr="006235A5">
              <w:rPr>
                <w:rFonts w:asciiTheme="minorHAnsi" w:hAnsiTheme="minorHAnsi" w:cstheme="minorHAnsi"/>
                <w:color w:val="000000"/>
                <w:sz w:val="24"/>
                <w:szCs w:val="24"/>
                <w:lang w:val="pt-PT"/>
              </w:rPr>
              <w:t>Număr de situri culturale și turistice care beneficiază de sprijin</w:t>
            </w:r>
          </w:p>
        </w:tc>
        <w:tc>
          <w:tcPr>
            <w:tcW w:w="1417" w:type="dxa"/>
          </w:tcPr>
          <w:p w14:paraId="71EEA342" w14:textId="12240A5B"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situri culturale și turistice</w:t>
            </w:r>
          </w:p>
        </w:tc>
        <w:tc>
          <w:tcPr>
            <w:tcW w:w="3699" w:type="dxa"/>
          </w:tcPr>
          <w:p w14:paraId="6AFA1DB9" w14:textId="0BAE1157" w:rsidR="005254CF" w:rsidRPr="006235A5" w:rsidRDefault="005254CF" w:rsidP="005254CF">
            <w:pPr>
              <w:rPr>
                <w:rFonts w:asciiTheme="minorHAnsi" w:hAnsiTheme="minorHAnsi" w:cstheme="minorHAnsi"/>
                <w:sz w:val="24"/>
                <w:szCs w:val="24"/>
              </w:rPr>
            </w:pPr>
            <w:r w:rsidRPr="006235A5">
              <w:rPr>
                <w:rFonts w:asciiTheme="minorHAnsi" w:hAnsiTheme="minorHAnsi" w:cstheme="minorHAnsi"/>
                <w:sz w:val="24"/>
                <w:szCs w:val="24"/>
              </w:rPr>
              <w:t>Numărul de situri culturale și turistice sprijinite de fonduri.</w:t>
            </w:r>
          </w:p>
        </w:tc>
        <w:tc>
          <w:tcPr>
            <w:tcW w:w="1816" w:type="dxa"/>
          </w:tcPr>
          <w:p w14:paraId="18534110" w14:textId="2FDBE6A3"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Sistem de monitorizare AM</w:t>
            </w:r>
          </w:p>
        </w:tc>
      </w:tr>
      <w:tr w:rsidR="005254CF" w:rsidRPr="006235A5" w14:paraId="3A24DFCF" w14:textId="77777777" w:rsidTr="005254CF">
        <w:tc>
          <w:tcPr>
            <w:tcW w:w="993" w:type="dxa"/>
          </w:tcPr>
          <w:p w14:paraId="43BD9E8F" w14:textId="4441D7B9"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RCO 114</w:t>
            </w:r>
          </w:p>
        </w:tc>
        <w:tc>
          <w:tcPr>
            <w:tcW w:w="1843" w:type="dxa"/>
          </w:tcPr>
          <w:p w14:paraId="5C78A518" w14:textId="0354D165" w:rsidR="005254CF" w:rsidRPr="006235A5" w:rsidRDefault="005254CF" w:rsidP="005254CF">
            <w:pPr>
              <w:pStyle w:val="ListParagraph"/>
              <w:ind w:left="0"/>
              <w:rPr>
                <w:rFonts w:asciiTheme="minorHAnsi" w:hAnsiTheme="minorHAnsi" w:cstheme="minorHAnsi"/>
                <w:color w:val="000000"/>
                <w:sz w:val="24"/>
                <w:szCs w:val="24"/>
                <w:lang w:val="pt-PT"/>
              </w:rPr>
            </w:pPr>
            <w:r w:rsidRPr="006235A5">
              <w:rPr>
                <w:rFonts w:asciiTheme="minorHAnsi" w:hAnsiTheme="minorHAnsi" w:cstheme="minorHAnsi"/>
                <w:color w:val="000000"/>
                <w:sz w:val="24"/>
                <w:szCs w:val="24"/>
                <w:lang w:val="pt-PT"/>
              </w:rPr>
              <w:t>Spații deschise create sau reabilitate în zonele urbane</w:t>
            </w:r>
          </w:p>
        </w:tc>
        <w:tc>
          <w:tcPr>
            <w:tcW w:w="1417" w:type="dxa"/>
          </w:tcPr>
          <w:p w14:paraId="1B627F0F" w14:textId="67F1CCAE"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iCs/>
                <w:sz w:val="24"/>
                <w:szCs w:val="24"/>
                <w:lang w:val="ro-RO"/>
              </w:rPr>
              <w:t>metri pătrați</w:t>
            </w:r>
          </w:p>
        </w:tc>
        <w:tc>
          <w:tcPr>
            <w:tcW w:w="3699" w:type="dxa"/>
          </w:tcPr>
          <w:p w14:paraId="2CB12729" w14:textId="424629DF" w:rsidR="005254CF" w:rsidRPr="006235A5" w:rsidRDefault="005254CF" w:rsidP="005254CF">
            <w:pPr>
              <w:rPr>
                <w:rFonts w:asciiTheme="minorHAnsi" w:hAnsiTheme="minorHAnsi" w:cstheme="minorHAnsi"/>
                <w:sz w:val="24"/>
                <w:szCs w:val="24"/>
              </w:rPr>
            </w:pPr>
            <w:r w:rsidRPr="006235A5">
              <w:rPr>
                <w:rFonts w:asciiTheme="minorHAnsi" w:hAnsiTheme="minorHAnsi" w:cstheme="minorHAnsi"/>
                <w:sz w:val="24"/>
                <w:szCs w:val="24"/>
              </w:rPr>
              <w:t>Suprafața zonelor în aer liber renovate / nou dezvoltate accesibile publicului. Indicatorul nu include intervențiile acoperite de alți indicatori comuni (cum ar fi drumurile, terenurile reabilitate etc.). Întreținerea și reparațiile sunt excluse.</w:t>
            </w:r>
          </w:p>
        </w:tc>
        <w:tc>
          <w:tcPr>
            <w:tcW w:w="1816" w:type="dxa"/>
          </w:tcPr>
          <w:p w14:paraId="23381907" w14:textId="18C127C1" w:rsidR="005254CF" w:rsidRPr="006235A5" w:rsidRDefault="005254CF" w:rsidP="005254CF">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Sistem de monitorizare AM</w:t>
            </w:r>
          </w:p>
        </w:tc>
      </w:tr>
    </w:tbl>
    <w:p w14:paraId="5B79AC3D" w14:textId="65D17FEB" w:rsidR="004E48DF" w:rsidRDefault="004E48DF" w:rsidP="00D518C6">
      <w:pPr>
        <w:rPr>
          <w:rFonts w:asciiTheme="minorHAnsi" w:hAnsiTheme="minorHAnsi" w:cstheme="minorHAnsi"/>
          <w:sz w:val="24"/>
          <w:szCs w:val="24"/>
          <w:lang w:val="en-US"/>
        </w:rPr>
      </w:pPr>
    </w:p>
    <w:p w14:paraId="31253975" w14:textId="339ED93A" w:rsidR="004E48DF" w:rsidRDefault="004E48DF" w:rsidP="00D518C6">
      <w:pPr>
        <w:rPr>
          <w:rFonts w:asciiTheme="minorHAnsi" w:hAnsiTheme="minorHAnsi" w:cstheme="minorHAnsi"/>
          <w:sz w:val="24"/>
          <w:szCs w:val="24"/>
          <w:lang w:val="en-US"/>
        </w:rPr>
      </w:pPr>
    </w:p>
    <w:p w14:paraId="700043D9" w14:textId="5537BFBF" w:rsidR="00170E8F" w:rsidRDefault="00170E8F" w:rsidP="00D518C6">
      <w:pPr>
        <w:rPr>
          <w:rFonts w:asciiTheme="minorHAnsi" w:hAnsiTheme="minorHAnsi" w:cstheme="minorHAnsi"/>
          <w:sz w:val="24"/>
          <w:szCs w:val="24"/>
          <w:lang w:val="en-US"/>
        </w:rPr>
      </w:pPr>
    </w:p>
    <w:p w14:paraId="56C3F7CC" w14:textId="37063F27" w:rsidR="00170E8F" w:rsidRDefault="00170E8F" w:rsidP="00D518C6">
      <w:pPr>
        <w:rPr>
          <w:rFonts w:asciiTheme="minorHAnsi" w:hAnsiTheme="minorHAnsi" w:cstheme="minorHAnsi"/>
          <w:sz w:val="24"/>
          <w:szCs w:val="24"/>
          <w:lang w:val="en-US"/>
        </w:rPr>
      </w:pPr>
    </w:p>
    <w:p w14:paraId="05B1802E" w14:textId="058F235B" w:rsidR="00170E8F" w:rsidRDefault="00170E8F" w:rsidP="00D518C6">
      <w:pPr>
        <w:rPr>
          <w:rFonts w:asciiTheme="minorHAnsi" w:hAnsiTheme="minorHAnsi" w:cstheme="minorHAnsi"/>
          <w:sz w:val="24"/>
          <w:szCs w:val="24"/>
          <w:lang w:val="en-US"/>
        </w:rPr>
      </w:pPr>
    </w:p>
    <w:p w14:paraId="5F4C07D7" w14:textId="02D59C46" w:rsidR="00170E8F" w:rsidRDefault="00170E8F" w:rsidP="00D518C6">
      <w:pPr>
        <w:rPr>
          <w:rFonts w:asciiTheme="minorHAnsi" w:hAnsiTheme="minorHAnsi" w:cstheme="minorHAnsi"/>
          <w:sz w:val="24"/>
          <w:szCs w:val="24"/>
          <w:lang w:val="en-US"/>
        </w:rPr>
      </w:pPr>
    </w:p>
    <w:p w14:paraId="57D8E2C0" w14:textId="367FB7DE" w:rsidR="00170E8F" w:rsidRDefault="00170E8F" w:rsidP="00D518C6">
      <w:pPr>
        <w:rPr>
          <w:rFonts w:asciiTheme="minorHAnsi" w:hAnsiTheme="minorHAnsi" w:cstheme="minorHAnsi"/>
          <w:sz w:val="24"/>
          <w:szCs w:val="24"/>
          <w:lang w:val="en-US"/>
        </w:rPr>
      </w:pPr>
    </w:p>
    <w:p w14:paraId="5CBDA181" w14:textId="71E9B43E" w:rsidR="00170E8F" w:rsidRDefault="00170E8F" w:rsidP="00D518C6">
      <w:pPr>
        <w:rPr>
          <w:rFonts w:asciiTheme="minorHAnsi" w:hAnsiTheme="minorHAnsi" w:cstheme="minorHAnsi"/>
          <w:sz w:val="24"/>
          <w:szCs w:val="24"/>
          <w:lang w:val="en-US"/>
        </w:rPr>
      </w:pPr>
    </w:p>
    <w:p w14:paraId="2DB49B52" w14:textId="04B768BE" w:rsidR="00170E8F" w:rsidRDefault="00170E8F" w:rsidP="00D518C6">
      <w:pPr>
        <w:rPr>
          <w:rFonts w:asciiTheme="minorHAnsi" w:hAnsiTheme="minorHAnsi" w:cstheme="minorHAnsi"/>
          <w:sz w:val="24"/>
          <w:szCs w:val="24"/>
          <w:lang w:val="en-US"/>
        </w:rPr>
      </w:pPr>
    </w:p>
    <w:p w14:paraId="0B39ED3C" w14:textId="484ED0B7" w:rsidR="00170E8F" w:rsidRDefault="00170E8F" w:rsidP="00D518C6">
      <w:pPr>
        <w:rPr>
          <w:rFonts w:asciiTheme="minorHAnsi" w:hAnsiTheme="minorHAnsi" w:cstheme="minorHAnsi"/>
          <w:sz w:val="24"/>
          <w:szCs w:val="24"/>
          <w:lang w:val="en-US"/>
        </w:rPr>
      </w:pPr>
    </w:p>
    <w:p w14:paraId="12A9E5FC" w14:textId="1AE89E6F" w:rsidR="00170E8F" w:rsidRDefault="00170E8F" w:rsidP="00D518C6">
      <w:pPr>
        <w:rPr>
          <w:rFonts w:asciiTheme="minorHAnsi" w:hAnsiTheme="minorHAnsi" w:cstheme="minorHAnsi"/>
          <w:sz w:val="24"/>
          <w:szCs w:val="24"/>
          <w:lang w:val="en-US"/>
        </w:rPr>
      </w:pPr>
    </w:p>
    <w:p w14:paraId="6912D067" w14:textId="77777777" w:rsidR="00170E8F" w:rsidRPr="006235A5" w:rsidRDefault="00170E8F" w:rsidP="00D518C6">
      <w:pPr>
        <w:rPr>
          <w:rFonts w:asciiTheme="minorHAnsi" w:hAnsiTheme="minorHAnsi" w:cstheme="minorHAnsi"/>
          <w:sz w:val="24"/>
          <w:szCs w:val="24"/>
          <w:lang w:val="en-US"/>
        </w:rPr>
      </w:pPr>
    </w:p>
    <w:p w14:paraId="588736BD" w14:textId="77777777" w:rsidR="008378DE" w:rsidRPr="006235A5" w:rsidRDefault="008378DE" w:rsidP="00D518C6">
      <w:pPr>
        <w:rPr>
          <w:rFonts w:asciiTheme="minorHAnsi" w:hAnsiTheme="minorHAnsi" w:cstheme="minorHAnsi"/>
          <w:sz w:val="24"/>
          <w:szCs w:val="24"/>
          <w:lang w:val="en-US"/>
        </w:rPr>
      </w:pPr>
    </w:p>
    <w:p w14:paraId="066562B3" w14:textId="3B2A600B" w:rsidR="00D51732" w:rsidRPr="004E48DF" w:rsidRDefault="00D51732" w:rsidP="00D518C6">
      <w:pPr>
        <w:pStyle w:val="Heading3"/>
        <w:rPr>
          <w:rFonts w:asciiTheme="minorHAnsi" w:hAnsiTheme="minorHAnsi" w:cstheme="minorHAnsi"/>
          <w:b/>
          <w:bCs/>
          <w:sz w:val="24"/>
          <w:lang w:val="en-US"/>
        </w:rPr>
      </w:pPr>
      <w:bookmarkStart w:id="41" w:name="_Toc129268161"/>
      <w:bookmarkStart w:id="42" w:name="_Toc129353537"/>
      <w:bookmarkStart w:id="43" w:name="_Toc129354170"/>
      <w:r w:rsidRPr="004E48DF">
        <w:rPr>
          <w:rFonts w:asciiTheme="minorHAnsi" w:eastAsia="SimSun" w:hAnsiTheme="minorHAnsi" w:cstheme="minorHAnsi"/>
          <w:b/>
          <w:bCs/>
          <w:sz w:val="24"/>
          <w:lang w:val="en-US"/>
        </w:rPr>
        <w:t xml:space="preserve">2.5.2 </w:t>
      </w:r>
      <w:proofErr w:type="spellStart"/>
      <w:r w:rsidRPr="004E48DF">
        <w:rPr>
          <w:rFonts w:asciiTheme="minorHAnsi" w:eastAsia="SimSun" w:hAnsiTheme="minorHAnsi" w:cstheme="minorHAnsi"/>
          <w:b/>
          <w:bCs/>
          <w:sz w:val="24"/>
          <w:lang w:val="en-US"/>
        </w:rPr>
        <w:t>Indicatori</w:t>
      </w:r>
      <w:proofErr w:type="spellEnd"/>
      <w:r w:rsidRPr="004E48DF">
        <w:rPr>
          <w:rFonts w:asciiTheme="minorHAnsi" w:eastAsia="SimSun" w:hAnsiTheme="minorHAnsi" w:cstheme="minorHAnsi"/>
          <w:b/>
          <w:bCs/>
          <w:sz w:val="24"/>
          <w:lang w:val="en-US"/>
        </w:rPr>
        <w:t xml:space="preserve"> </w:t>
      </w:r>
      <w:proofErr w:type="spellStart"/>
      <w:r w:rsidRPr="004E48DF">
        <w:rPr>
          <w:rFonts w:asciiTheme="minorHAnsi" w:eastAsia="SimSun" w:hAnsiTheme="minorHAnsi" w:cstheme="minorHAnsi"/>
          <w:b/>
          <w:bCs/>
          <w:sz w:val="24"/>
          <w:lang w:val="en-US"/>
        </w:rPr>
        <w:t>suplimentari</w:t>
      </w:r>
      <w:proofErr w:type="spellEnd"/>
      <w:r w:rsidRPr="004E48DF">
        <w:rPr>
          <w:rFonts w:asciiTheme="minorHAnsi" w:eastAsia="SimSun" w:hAnsiTheme="minorHAnsi" w:cstheme="minorHAnsi"/>
          <w:b/>
          <w:bCs/>
          <w:sz w:val="24"/>
          <w:lang w:val="en-US"/>
        </w:rPr>
        <w:t xml:space="preserve"> </w:t>
      </w:r>
      <w:proofErr w:type="spellStart"/>
      <w:r w:rsidRPr="004E48DF">
        <w:rPr>
          <w:rFonts w:asciiTheme="minorHAnsi" w:eastAsia="SimSun" w:hAnsiTheme="minorHAnsi" w:cstheme="minorHAnsi"/>
          <w:b/>
          <w:bCs/>
          <w:sz w:val="24"/>
          <w:lang w:val="en-US"/>
        </w:rPr>
        <w:t>specifici</w:t>
      </w:r>
      <w:proofErr w:type="spellEnd"/>
      <w:r w:rsidRPr="004E48DF">
        <w:rPr>
          <w:rFonts w:asciiTheme="minorHAnsi" w:eastAsia="SimSun" w:hAnsiTheme="minorHAnsi" w:cstheme="minorHAnsi"/>
          <w:b/>
          <w:bCs/>
          <w:sz w:val="24"/>
          <w:lang w:val="en-US"/>
        </w:rPr>
        <w:t xml:space="preserve"> </w:t>
      </w:r>
      <w:proofErr w:type="spellStart"/>
      <w:r w:rsidRPr="004E48DF">
        <w:rPr>
          <w:rFonts w:asciiTheme="minorHAnsi" w:eastAsia="SimSun" w:hAnsiTheme="minorHAnsi" w:cstheme="minorHAnsi"/>
          <w:b/>
          <w:bCs/>
          <w:sz w:val="24"/>
          <w:lang w:val="en-US"/>
        </w:rPr>
        <w:t>apelului</w:t>
      </w:r>
      <w:proofErr w:type="spellEnd"/>
      <w:r w:rsidRPr="004E48DF">
        <w:rPr>
          <w:rFonts w:asciiTheme="minorHAnsi" w:eastAsia="SimSun" w:hAnsiTheme="minorHAnsi" w:cstheme="minorHAnsi"/>
          <w:b/>
          <w:bCs/>
          <w:sz w:val="24"/>
          <w:lang w:val="en-US"/>
        </w:rPr>
        <w:t xml:space="preserve"> de </w:t>
      </w:r>
      <w:proofErr w:type="spellStart"/>
      <w:r w:rsidRPr="004E48DF">
        <w:rPr>
          <w:rFonts w:asciiTheme="minorHAnsi" w:eastAsia="SimSun" w:hAnsiTheme="minorHAnsi" w:cstheme="minorHAnsi"/>
          <w:b/>
          <w:bCs/>
          <w:sz w:val="24"/>
          <w:lang w:val="en-US"/>
        </w:rPr>
        <w:t>proiecte</w:t>
      </w:r>
      <w:bookmarkEnd w:id="41"/>
      <w:bookmarkEnd w:id="42"/>
      <w:bookmarkEnd w:id="43"/>
      <w:proofErr w:type="spellEnd"/>
    </w:p>
    <w:p w14:paraId="016AA4B9" w14:textId="2771B478" w:rsidR="00210082" w:rsidRPr="006235A5" w:rsidRDefault="00210082" w:rsidP="00D518C6">
      <w:pPr>
        <w:rPr>
          <w:rFonts w:asciiTheme="minorHAnsi" w:eastAsia="SimSun" w:hAnsiTheme="minorHAnsi" w:cstheme="minorHAnsi"/>
          <w:sz w:val="24"/>
          <w:szCs w:val="24"/>
        </w:rPr>
      </w:pPr>
    </w:p>
    <w:tbl>
      <w:tblPr>
        <w:tblStyle w:val="TableGrid"/>
        <w:tblW w:w="0" w:type="auto"/>
        <w:tblLook w:val="04A0" w:firstRow="1" w:lastRow="0" w:firstColumn="1" w:lastColumn="0" w:noHBand="0" w:noVBand="1"/>
      </w:tblPr>
      <w:tblGrid>
        <w:gridCol w:w="846"/>
        <w:gridCol w:w="5568"/>
        <w:gridCol w:w="3207"/>
      </w:tblGrid>
      <w:tr w:rsidR="00F07EE3" w:rsidRPr="006235A5" w14:paraId="14954223" w14:textId="77777777" w:rsidTr="00F07EE3">
        <w:tc>
          <w:tcPr>
            <w:tcW w:w="846" w:type="dxa"/>
          </w:tcPr>
          <w:p w14:paraId="03BF320C" w14:textId="54115EEC" w:rsidR="00F07EE3" w:rsidRPr="006235A5" w:rsidRDefault="00F07EE3" w:rsidP="00D518C6">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 xml:space="preserve">Nr. </w:t>
            </w:r>
            <w:r w:rsidR="004E48DF">
              <w:rPr>
                <w:rFonts w:asciiTheme="minorHAnsi" w:hAnsiTheme="minorHAnsi" w:cstheme="minorHAnsi"/>
                <w:b/>
                <w:sz w:val="24"/>
                <w:szCs w:val="24"/>
                <w:lang w:val="ro-RO"/>
              </w:rPr>
              <w:t>c</w:t>
            </w:r>
            <w:r w:rsidRPr="006235A5">
              <w:rPr>
                <w:rFonts w:asciiTheme="minorHAnsi" w:hAnsiTheme="minorHAnsi" w:cstheme="minorHAnsi"/>
                <w:b/>
                <w:sz w:val="24"/>
                <w:szCs w:val="24"/>
                <w:lang w:val="ro-RO"/>
              </w:rPr>
              <w:t>rt</w:t>
            </w:r>
            <w:r w:rsidR="004E48DF">
              <w:rPr>
                <w:rFonts w:asciiTheme="minorHAnsi" w:hAnsiTheme="minorHAnsi" w:cstheme="minorHAnsi"/>
                <w:b/>
                <w:sz w:val="24"/>
                <w:szCs w:val="24"/>
                <w:lang w:val="ro-RO"/>
              </w:rPr>
              <w:t>.</w:t>
            </w:r>
          </w:p>
        </w:tc>
        <w:tc>
          <w:tcPr>
            <w:tcW w:w="5568" w:type="dxa"/>
          </w:tcPr>
          <w:p w14:paraId="58EFAF27" w14:textId="7D0C1C0B" w:rsidR="00F07EE3" w:rsidRPr="006235A5" w:rsidRDefault="00F07EE3" w:rsidP="00D518C6">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Indicator specific</w:t>
            </w:r>
          </w:p>
        </w:tc>
        <w:tc>
          <w:tcPr>
            <w:tcW w:w="3207" w:type="dxa"/>
          </w:tcPr>
          <w:p w14:paraId="7E1F5F3A" w14:textId="2B043FD3" w:rsidR="00F07EE3" w:rsidRPr="006235A5" w:rsidRDefault="00F07EE3" w:rsidP="00D518C6">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Unitate de m</w:t>
            </w:r>
            <w:r w:rsidR="004E48DF">
              <w:rPr>
                <w:rFonts w:asciiTheme="minorHAnsi" w:hAnsiTheme="minorHAnsi" w:cstheme="minorHAnsi"/>
                <w:b/>
                <w:sz w:val="24"/>
                <w:szCs w:val="24"/>
                <w:lang w:val="ro-RO"/>
              </w:rPr>
              <w:t>ă</w:t>
            </w:r>
            <w:r w:rsidRPr="006235A5">
              <w:rPr>
                <w:rFonts w:asciiTheme="minorHAnsi" w:hAnsiTheme="minorHAnsi" w:cstheme="minorHAnsi"/>
                <w:b/>
                <w:sz w:val="24"/>
                <w:szCs w:val="24"/>
                <w:lang w:val="ro-RO"/>
              </w:rPr>
              <w:t>sur</w:t>
            </w:r>
            <w:r w:rsidR="004E48DF">
              <w:rPr>
                <w:rFonts w:asciiTheme="minorHAnsi" w:hAnsiTheme="minorHAnsi" w:cstheme="minorHAnsi"/>
                <w:b/>
                <w:sz w:val="24"/>
                <w:szCs w:val="24"/>
                <w:lang w:val="ro-RO"/>
              </w:rPr>
              <w:t>ă</w:t>
            </w:r>
          </w:p>
        </w:tc>
      </w:tr>
      <w:tr w:rsidR="00F07EE3" w:rsidRPr="006235A5" w14:paraId="7C27C91B" w14:textId="77777777" w:rsidTr="00F07EE3">
        <w:tc>
          <w:tcPr>
            <w:tcW w:w="846" w:type="dxa"/>
          </w:tcPr>
          <w:p w14:paraId="3D16FB2D" w14:textId="027B96E8" w:rsidR="00F07EE3" w:rsidRPr="006235A5" w:rsidRDefault="00F07EE3" w:rsidP="00D518C6">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1</w:t>
            </w:r>
          </w:p>
        </w:tc>
        <w:tc>
          <w:tcPr>
            <w:tcW w:w="5568" w:type="dxa"/>
          </w:tcPr>
          <w:p w14:paraId="35AECB9C" w14:textId="07415A33" w:rsidR="00F07EE3" w:rsidRPr="006235A5" w:rsidRDefault="00F07EE3" w:rsidP="00D518C6">
            <w:pPr>
              <w:pStyle w:val="ListParagraph"/>
              <w:ind w:left="0"/>
              <w:rPr>
                <w:rFonts w:asciiTheme="minorHAnsi" w:hAnsiTheme="minorHAnsi" w:cstheme="minorHAnsi"/>
                <w:b/>
                <w:sz w:val="24"/>
                <w:szCs w:val="24"/>
                <w:lang w:val="ro-RO"/>
              </w:rPr>
            </w:pPr>
            <w:proofErr w:type="spellStart"/>
            <w:r w:rsidRPr="006235A5">
              <w:rPr>
                <w:rFonts w:asciiTheme="minorHAnsi" w:hAnsiTheme="minorHAnsi" w:cstheme="minorHAnsi"/>
                <w:color w:val="27344C"/>
                <w:sz w:val="24"/>
                <w:szCs w:val="24"/>
              </w:rPr>
              <w:t>Tramvaie</w:t>
            </w:r>
            <w:proofErr w:type="spellEnd"/>
          </w:p>
        </w:tc>
        <w:tc>
          <w:tcPr>
            <w:tcW w:w="3207" w:type="dxa"/>
          </w:tcPr>
          <w:p w14:paraId="0DC5E67C" w14:textId="09721FEF" w:rsidR="00F07EE3" w:rsidRPr="006235A5" w:rsidRDefault="004E48DF" w:rsidP="00D518C6">
            <w:pPr>
              <w:pStyle w:val="ListParagraph"/>
              <w:ind w:left="0"/>
              <w:rPr>
                <w:rFonts w:asciiTheme="minorHAnsi" w:hAnsiTheme="minorHAnsi" w:cstheme="minorHAnsi"/>
                <w:b/>
                <w:sz w:val="24"/>
                <w:szCs w:val="24"/>
                <w:lang w:val="ro-RO"/>
              </w:rPr>
            </w:pPr>
            <w:r>
              <w:rPr>
                <w:rFonts w:asciiTheme="minorHAnsi" w:hAnsiTheme="minorHAnsi" w:cstheme="minorHAnsi"/>
                <w:b/>
                <w:sz w:val="24"/>
                <w:szCs w:val="24"/>
                <w:lang w:val="ro-RO"/>
              </w:rPr>
              <w:t>număr</w:t>
            </w:r>
          </w:p>
        </w:tc>
      </w:tr>
      <w:tr w:rsidR="004E48DF" w:rsidRPr="006235A5" w14:paraId="73BA2EEF" w14:textId="77777777" w:rsidTr="00F07EE3">
        <w:tc>
          <w:tcPr>
            <w:tcW w:w="846" w:type="dxa"/>
          </w:tcPr>
          <w:p w14:paraId="1D5B1B81" w14:textId="5A58F0F6" w:rsidR="004E48DF" w:rsidRPr="006235A5" w:rsidRDefault="004E48DF" w:rsidP="004E48DF">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2</w:t>
            </w:r>
          </w:p>
        </w:tc>
        <w:tc>
          <w:tcPr>
            <w:tcW w:w="5568" w:type="dxa"/>
          </w:tcPr>
          <w:p w14:paraId="39B2A454" w14:textId="77777777" w:rsidR="004E48DF" w:rsidRPr="006235A5" w:rsidRDefault="004E48DF" w:rsidP="004E48DF">
            <w:pPr>
              <w:autoSpaceDE w:val="0"/>
              <w:autoSpaceDN w:val="0"/>
              <w:adjustRightInd w:val="0"/>
              <w:jc w:val="left"/>
              <w:rPr>
                <w:rFonts w:asciiTheme="minorHAnsi" w:hAnsiTheme="minorHAnsi" w:cstheme="minorHAnsi"/>
                <w:color w:val="27344C"/>
                <w:sz w:val="24"/>
                <w:szCs w:val="24"/>
                <w:lang w:val="en-US" w:eastAsia="en-US"/>
              </w:rPr>
            </w:pPr>
            <w:proofErr w:type="spellStart"/>
            <w:r w:rsidRPr="006235A5">
              <w:rPr>
                <w:rFonts w:asciiTheme="minorHAnsi" w:hAnsiTheme="minorHAnsi" w:cstheme="minorHAnsi"/>
                <w:color w:val="27344C"/>
                <w:sz w:val="24"/>
                <w:szCs w:val="24"/>
                <w:lang w:val="en-US" w:eastAsia="en-US"/>
              </w:rPr>
              <w:t>Autobuze</w:t>
            </w:r>
            <w:proofErr w:type="spellEnd"/>
            <w:r w:rsidRPr="006235A5">
              <w:rPr>
                <w:rFonts w:asciiTheme="minorHAnsi" w:hAnsiTheme="minorHAnsi" w:cstheme="minorHAnsi"/>
                <w:color w:val="27344C"/>
                <w:sz w:val="24"/>
                <w:szCs w:val="24"/>
                <w:lang w:val="en-US" w:eastAsia="en-US"/>
              </w:rPr>
              <w:t xml:space="preserve"> ,,zero </w:t>
            </w:r>
            <w:proofErr w:type="spellStart"/>
            <w:r w:rsidRPr="006235A5">
              <w:rPr>
                <w:rFonts w:asciiTheme="minorHAnsi" w:hAnsiTheme="minorHAnsi" w:cstheme="minorHAnsi"/>
                <w:color w:val="27344C"/>
                <w:sz w:val="24"/>
                <w:szCs w:val="24"/>
                <w:lang w:val="en-US" w:eastAsia="en-US"/>
              </w:rPr>
              <w:t>emisii</w:t>
            </w:r>
            <w:proofErr w:type="spellEnd"/>
            <w:r w:rsidRPr="006235A5">
              <w:rPr>
                <w:rFonts w:asciiTheme="minorHAnsi" w:hAnsiTheme="minorHAnsi" w:cstheme="minorHAnsi"/>
                <w:color w:val="27344C"/>
                <w:sz w:val="24"/>
                <w:szCs w:val="24"/>
                <w:lang w:val="en-US" w:eastAsia="en-US"/>
              </w:rPr>
              <w:t>”</w:t>
            </w:r>
          </w:p>
          <w:p w14:paraId="15570974" w14:textId="77777777" w:rsidR="004E48DF" w:rsidRPr="006235A5" w:rsidRDefault="004E48DF" w:rsidP="004E48DF">
            <w:pPr>
              <w:autoSpaceDE w:val="0"/>
              <w:autoSpaceDN w:val="0"/>
              <w:adjustRightInd w:val="0"/>
              <w:jc w:val="left"/>
              <w:rPr>
                <w:rFonts w:asciiTheme="minorHAnsi" w:hAnsiTheme="minorHAnsi" w:cstheme="minorHAnsi"/>
                <w:color w:val="27344C"/>
                <w:sz w:val="24"/>
                <w:szCs w:val="24"/>
                <w:lang w:val="en-US" w:eastAsia="en-US"/>
              </w:rPr>
            </w:pPr>
            <w:proofErr w:type="spellStart"/>
            <w:r w:rsidRPr="006235A5">
              <w:rPr>
                <w:rFonts w:asciiTheme="minorHAnsi" w:hAnsiTheme="minorHAnsi" w:cstheme="minorHAnsi"/>
                <w:color w:val="27344C"/>
                <w:sz w:val="24"/>
                <w:szCs w:val="24"/>
                <w:lang w:val="en-US" w:eastAsia="en-US"/>
              </w:rPr>
              <w:t>În</w:t>
            </w:r>
            <w:proofErr w:type="spellEnd"/>
            <w:r w:rsidRPr="006235A5">
              <w:rPr>
                <w:rFonts w:asciiTheme="minorHAnsi" w:hAnsiTheme="minorHAnsi" w:cstheme="minorHAnsi"/>
                <w:color w:val="27344C"/>
                <w:sz w:val="24"/>
                <w:szCs w:val="24"/>
                <w:lang w:val="en-US" w:eastAsia="en-US"/>
              </w:rPr>
              <w:t xml:space="preserve"> </w:t>
            </w:r>
            <w:proofErr w:type="spellStart"/>
            <w:r w:rsidRPr="006235A5">
              <w:rPr>
                <w:rFonts w:asciiTheme="minorHAnsi" w:hAnsiTheme="minorHAnsi" w:cstheme="minorHAnsi"/>
                <w:color w:val="27344C"/>
                <w:sz w:val="24"/>
                <w:szCs w:val="24"/>
                <w:lang w:val="en-US" w:eastAsia="en-US"/>
              </w:rPr>
              <w:t>cadrul</w:t>
            </w:r>
            <w:proofErr w:type="spellEnd"/>
            <w:r w:rsidRPr="006235A5">
              <w:rPr>
                <w:rFonts w:asciiTheme="minorHAnsi" w:hAnsiTheme="minorHAnsi" w:cstheme="minorHAnsi"/>
                <w:color w:val="27344C"/>
                <w:sz w:val="24"/>
                <w:szCs w:val="24"/>
                <w:lang w:val="en-US" w:eastAsia="en-US"/>
              </w:rPr>
              <w:t xml:space="preserve"> </w:t>
            </w:r>
            <w:proofErr w:type="spellStart"/>
            <w:r w:rsidRPr="006235A5">
              <w:rPr>
                <w:rFonts w:asciiTheme="minorHAnsi" w:hAnsiTheme="minorHAnsi" w:cstheme="minorHAnsi"/>
                <w:color w:val="27344C"/>
                <w:sz w:val="24"/>
                <w:szCs w:val="24"/>
                <w:lang w:val="en-US" w:eastAsia="en-US"/>
              </w:rPr>
              <w:t>indicatorului</w:t>
            </w:r>
            <w:proofErr w:type="spellEnd"/>
            <w:r w:rsidRPr="006235A5">
              <w:rPr>
                <w:rFonts w:asciiTheme="minorHAnsi" w:hAnsiTheme="minorHAnsi" w:cstheme="minorHAnsi"/>
                <w:color w:val="27344C"/>
                <w:sz w:val="24"/>
                <w:szCs w:val="24"/>
                <w:lang w:val="en-US" w:eastAsia="en-US"/>
              </w:rPr>
              <w:t xml:space="preserve"> se </w:t>
            </w:r>
            <w:proofErr w:type="spellStart"/>
            <w:r w:rsidRPr="006235A5">
              <w:rPr>
                <w:rFonts w:asciiTheme="minorHAnsi" w:hAnsiTheme="minorHAnsi" w:cstheme="minorHAnsi"/>
                <w:color w:val="27344C"/>
                <w:sz w:val="24"/>
                <w:szCs w:val="24"/>
                <w:lang w:val="en-US" w:eastAsia="en-US"/>
              </w:rPr>
              <w:t>vor</w:t>
            </w:r>
            <w:proofErr w:type="spellEnd"/>
            <w:r w:rsidRPr="006235A5">
              <w:rPr>
                <w:rFonts w:asciiTheme="minorHAnsi" w:hAnsiTheme="minorHAnsi" w:cstheme="minorHAnsi"/>
                <w:color w:val="27344C"/>
                <w:sz w:val="24"/>
                <w:szCs w:val="24"/>
                <w:lang w:val="en-US" w:eastAsia="en-US"/>
              </w:rPr>
              <w:t xml:space="preserve"> </w:t>
            </w:r>
            <w:proofErr w:type="spellStart"/>
            <w:r w:rsidRPr="006235A5">
              <w:rPr>
                <w:rFonts w:asciiTheme="minorHAnsi" w:hAnsiTheme="minorHAnsi" w:cstheme="minorHAnsi"/>
                <w:color w:val="27344C"/>
                <w:sz w:val="24"/>
                <w:szCs w:val="24"/>
                <w:lang w:val="en-US" w:eastAsia="en-US"/>
              </w:rPr>
              <w:t>raporta</w:t>
            </w:r>
            <w:proofErr w:type="spellEnd"/>
            <w:r w:rsidRPr="006235A5">
              <w:rPr>
                <w:rFonts w:asciiTheme="minorHAnsi" w:hAnsiTheme="minorHAnsi" w:cstheme="minorHAnsi"/>
                <w:color w:val="27344C"/>
                <w:sz w:val="24"/>
                <w:szCs w:val="24"/>
                <w:lang w:val="en-US" w:eastAsia="en-US"/>
              </w:rPr>
              <w:t xml:space="preserve"> </w:t>
            </w:r>
            <w:proofErr w:type="spellStart"/>
            <w:r w:rsidRPr="006235A5">
              <w:rPr>
                <w:rFonts w:asciiTheme="minorHAnsi" w:hAnsiTheme="minorHAnsi" w:cstheme="minorHAnsi"/>
                <w:color w:val="27344C"/>
                <w:sz w:val="24"/>
                <w:szCs w:val="24"/>
                <w:lang w:val="en-US" w:eastAsia="en-US"/>
              </w:rPr>
              <w:t>inclusiv</w:t>
            </w:r>
            <w:proofErr w:type="spellEnd"/>
            <w:r w:rsidRPr="006235A5">
              <w:rPr>
                <w:rFonts w:asciiTheme="minorHAnsi" w:hAnsiTheme="minorHAnsi" w:cstheme="minorHAnsi"/>
                <w:color w:val="27344C"/>
                <w:sz w:val="24"/>
                <w:szCs w:val="24"/>
                <w:lang w:val="en-US" w:eastAsia="en-US"/>
              </w:rPr>
              <w:t xml:space="preserve"> </w:t>
            </w:r>
            <w:proofErr w:type="spellStart"/>
            <w:r w:rsidRPr="006235A5">
              <w:rPr>
                <w:rFonts w:asciiTheme="minorHAnsi" w:hAnsiTheme="minorHAnsi" w:cstheme="minorHAnsi"/>
                <w:color w:val="27344C"/>
                <w:sz w:val="24"/>
                <w:szCs w:val="24"/>
                <w:lang w:val="en-US" w:eastAsia="en-US"/>
              </w:rPr>
              <w:t>microbuzele</w:t>
            </w:r>
            <w:proofErr w:type="spellEnd"/>
          </w:p>
          <w:p w14:paraId="4B3ADFBB" w14:textId="47125FF0" w:rsidR="004E48DF" w:rsidRPr="006235A5" w:rsidRDefault="004E48DF" w:rsidP="004E48DF">
            <w:pPr>
              <w:pStyle w:val="ListParagraph"/>
              <w:ind w:left="0"/>
              <w:rPr>
                <w:rFonts w:asciiTheme="minorHAnsi" w:hAnsiTheme="minorHAnsi" w:cstheme="minorHAnsi"/>
                <w:b/>
                <w:sz w:val="24"/>
                <w:szCs w:val="24"/>
                <w:lang w:val="ro-RO"/>
              </w:rPr>
            </w:pPr>
            <w:r w:rsidRPr="006235A5">
              <w:rPr>
                <w:rFonts w:asciiTheme="minorHAnsi" w:hAnsiTheme="minorHAnsi" w:cstheme="minorHAnsi"/>
                <w:color w:val="27344C"/>
                <w:sz w:val="24"/>
                <w:szCs w:val="24"/>
              </w:rPr>
              <w:t xml:space="preserve">,,zero </w:t>
            </w:r>
            <w:proofErr w:type="spellStart"/>
            <w:r w:rsidRPr="006235A5">
              <w:rPr>
                <w:rFonts w:asciiTheme="minorHAnsi" w:hAnsiTheme="minorHAnsi" w:cstheme="minorHAnsi"/>
                <w:color w:val="27344C"/>
                <w:sz w:val="24"/>
                <w:szCs w:val="24"/>
              </w:rPr>
              <w:t>emisii</w:t>
            </w:r>
            <w:proofErr w:type="spellEnd"/>
            <w:r w:rsidRPr="006235A5">
              <w:rPr>
                <w:rFonts w:asciiTheme="minorHAnsi" w:hAnsiTheme="minorHAnsi" w:cstheme="minorHAnsi"/>
                <w:color w:val="27344C"/>
                <w:sz w:val="24"/>
                <w:szCs w:val="24"/>
              </w:rPr>
              <w:t>”</w:t>
            </w:r>
          </w:p>
        </w:tc>
        <w:tc>
          <w:tcPr>
            <w:tcW w:w="3207" w:type="dxa"/>
          </w:tcPr>
          <w:p w14:paraId="2CA5E7CB" w14:textId="45F846A9" w:rsidR="004E48DF" w:rsidRPr="006235A5" w:rsidRDefault="004E48DF" w:rsidP="004E48DF">
            <w:pPr>
              <w:pStyle w:val="ListParagraph"/>
              <w:ind w:left="0"/>
              <w:rPr>
                <w:rFonts w:asciiTheme="minorHAnsi" w:hAnsiTheme="minorHAnsi" w:cstheme="minorHAnsi"/>
                <w:b/>
                <w:sz w:val="24"/>
                <w:szCs w:val="24"/>
                <w:lang w:val="ro-RO"/>
              </w:rPr>
            </w:pPr>
            <w:r w:rsidRPr="00514CB7">
              <w:rPr>
                <w:rFonts w:asciiTheme="minorHAnsi" w:hAnsiTheme="minorHAnsi" w:cstheme="minorHAnsi"/>
                <w:b/>
                <w:sz w:val="24"/>
                <w:szCs w:val="24"/>
                <w:lang w:val="ro-RO"/>
              </w:rPr>
              <w:t>număr</w:t>
            </w:r>
          </w:p>
        </w:tc>
      </w:tr>
      <w:tr w:rsidR="004E48DF" w:rsidRPr="006235A5" w14:paraId="60CFD10A" w14:textId="77777777" w:rsidTr="00F07EE3">
        <w:tc>
          <w:tcPr>
            <w:tcW w:w="846" w:type="dxa"/>
          </w:tcPr>
          <w:p w14:paraId="48A77F02" w14:textId="2120ED6E" w:rsidR="004E48DF" w:rsidRPr="006235A5" w:rsidRDefault="004E48DF" w:rsidP="004E48DF">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3</w:t>
            </w:r>
          </w:p>
        </w:tc>
        <w:tc>
          <w:tcPr>
            <w:tcW w:w="5568" w:type="dxa"/>
          </w:tcPr>
          <w:p w14:paraId="5CC0570D" w14:textId="778DB72A" w:rsidR="004E48DF" w:rsidRPr="006235A5" w:rsidRDefault="004E48DF" w:rsidP="004E48DF">
            <w:pPr>
              <w:pStyle w:val="ListParagraph"/>
              <w:ind w:left="0"/>
              <w:rPr>
                <w:rFonts w:asciiTheme="minorHAnsi" w:hAnsiTheme="minorHAnsi" w:cstheme="minorHAnsi"/>
                <w:b/>
                <w:sz w:val="24"/>
                <w:szCs w:val="24"/>
                <w:lang w:val="ro-RO"/>
              </w:rPr>
            </w:pPr>
            <w:proofErr w:type="spellStart"/>
            <w:r w:rsidRPr="006235A5">
              <w:rPr>
                <w:rFonts w:asciiTheme="minorHAnsi" w:hAnsiTheme="minorHAnsi" w:cstheme="minorHAnsi"/>
                <w:color w:val="27344C"/>
                <w:sz w:val="24"/>
                <w:szCs w:val="24"/>
              </w:rPr>
              <w:t>Stații</w:t>
            </w:r>
            <w:proofErr w:type="spellEnd"/>
            <w:r w:rsidRPr="006235A5">
              <w:rPr>
                <w:rFonts w:asciiTheme="minorHAnsi" w:hAnsiTheme="minorHAnsi" w:cstheme="minorHAnsi"/>
                <w:color w:val="27344C"/>
                <w:sz w:val="24"/>
                <w:szCs w:val="24"/>
              </w:rPr>
              <w:t xml:space="preserve"> de </w:t>
            </w:r>
            <w:proofErr w:type="spellStart"/>
            <w:r w:rsidRPr="006235A5">
              <w:rPr>
                <w:rFonts w:asciiTheme="minorHAnsi" w:hAnsiTheme="minorHAnsi" w:cstheme="minorHAnsi"/>
                <w:color w:val="27344C"/>
                <w:sz w:val="24"/>
                <w:szCs w:val="24"/>
              </w:rPr>
              <w:t>încărcare</w:t>
            </w:r>
            <w:proofErr w:type="spellEnd"/>
            <w:r w:rsidRPr="006235A5">
              <w:rPr>
                <w:rFonts w:asciiTheme="minorHAnsi" w:hAnsiTheme="minorHAnsi" w:cstheme="minorHAnsi"/>
                <w:color w:val="27344C"/>
                <w:sz w:val="24"/>
                <w:szCs w:val="24"/>
              </w:rPr>
              <w:t xml:space="preserve"> </w:t>
            </w:r>
            <w:proofErr w:type="spellStart"/>
            <w:r w:rsidRPr="006235A5">
              <w:rPr>
                <w:rFonts w:asciiTheme="minorHAnsi" w:hAnsiTheme="minorHAnsi" w:cstheme="minorHAnsi"/>
                <w:color w:val="27344C"/>
                <w:sz w:val="24"/>
                <w:szCs w:val="24"/>
              </w:rPr>
              <w:t>pentru</w:t>
            </w:r>
            <w:proofErr w:type="spellEnd"/>
            <w:r w:rsidRPr="006235A5">
              <w:rPr>
                <w:rFonts w:asciiTheme="minorHAnsi" w:hAnsiTheme="minorHAnsi" w:cstheme="minorHAnsi"/>
                <w:color w:val="27344C"/>
                <w:sz w:val="24"/>
                <w:szCs w:val="24"/>
              </w:rPr>
              <w:t xml:space="preserve"> </w:t>
            </w:r>
            <w:proofErr w:type="spellStart"/>
            <w:r w:rsidRPr="006235A5">
              <w:rPr>
                <w:rFonts w:asciiTheme="minorHAnsi" w:hAnsiTheme="minorHAnsi" w:cstheme="minorHAnsi"/>
                <w:color w:val="27344C"/>
                <w:sz w:val="24"/>
                <w:szCs w:val="24"/>
              </w:rPr>
              <w:t>vehicule</w:t>
            </w:r>
            <w:proofErr w:type="spellEnd"/>
            <w:r w:rsidRPr="006235A5">
              <w:rPr>
                <w:rFonts w:asciiTheme="minorHAnsi" w:hAnsiTheme="minorHAnsi" w:cstheme="minorHAnsi"/>
                <w:color w:val="27344C"/>
                <w:sz w:val="24"/>
                <w:szCs w:val="24"/>
              </w:rPr>
              <w:t xml:space="preserve"> </w:t>
            </w:r>
            <w:proofErr w:type="spellStart"/>
            <w:r w:rsidRPr="006235A5">
              <w:rPr>
                <w:rFonts w:asciiTheme="minorHAnsi" w:hAnsiTheme="minorHAnsi" w:cstheme="minorHAnsi"/>
                <w:color w:val="27344C"/>
                <w:sz w:val="24"/>
                <w:szCs w:val="24"/>
              </w:rPr>
              <w:t>electrice</w:t>
            </w:r>
            <w:proofErr w:type="spellEnd"/>
          </w:p>
        </w:tc>
        <w:tc>
          <w:tcPr>
            <w:tcW w:w="3207" w:type="dxa"/>
          </w:tcPr>
          <w:p w14:paraId="59D87A11" w14:textId="18A0DA13" w:rsidR="004E48DF" w:rsidRPr="006235A5" w:rsidRDefault="004E48DF" w:rsidP="004E48DF">
            <w:pPr>
              <w:pStyle w:val="ListParagraph"/>
              <w:ind w:left="0"/>
              <w:rPr>
                <w:rFonts w:asciiTheme="minorHAnsi" w:hAnsiTheme="minorHAnsi" w:cstheme="minorHAnsi"/>
                <w:b/>
                <w:sz w:val="24"/>
                <w:szCs w:val="24"/>
                <w:lang w:val="ro-RO"/>
              </w:rPr>
            </w:pPr>
            <w:r w:rsidRPr="00514CB7">
              <w:rPr>
                <w:rFonts w:asciiTheme="minorHAnsi" w:hAnsiTheme="minorHAnsi" w:cstheme="minorHAnsi"/>
                <w:b/>
                <w:sz w:val="24"/>
                <w:szCs w:val="24"/>
                <w:lang w:val="ro-RO"/>
              </w:rPr>
              <w:t>număr</w:t>
            </w:r>
          </w:p>
        </w:tc>
      </w:tr>
      <w:tr w:rsidR="004E48DF" w:rsidRPr="006235A5" w14:paraId="79CEC65F" w14:textId="77777777" w:rsidTr="00F07EE3">
        <w:tc>
          <w:tcPr>
            <w:tcW w:w="846" w:type="dxa"/>
          </w:tcPr>
          <w:p w14:paraId="135BF689" w14:textId="51366C96" w:rsidR="004E48DF" w:rsidRPr="006235A5" w:rsidRDefault="004E48DF" w:rsidP="004E48DF">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4</w:t>
            </w:r>
          </w:p>
        </w:tc>
        <w:tc>
          <w:tcPr>
            <w:tcW w:w="5568" w:type="dxa"/>
          </w:tcPr>
          <w:p w14:paraId="4A0DA42F" w14:textId="5AA70069" w:rsidR="004E48DF" w:rsidRPr="006235A5" w:rsidRDefault="004E48DF" w:rsidP="004E48DF">
            <w:pPr>
              <w:pStyle w:val="ListParagraph"/>
              <w:ind w:left="0"/>
              <w:rPr>
                <w:rFonts w:asciiTheme="minorHAnsi" w:hAnsiTheme="minorHAnsi" w:cstheme="minorHAnsi"/>
                <w:color w:val="27344C"/>
                <w:sz w:val="24"/>
                <w:szCs w:val="24"/>
              </w:rPr>
            </w:pPr>
            <w:proofErr w:type="spellStart"/>
            <w:r w:rsidRPr="006235A5">
              <w:rPr>
                <w:rFonts w:asciiTheme="minorHAnsi" w:hAnsiTheme="minorHAnsi" w:cstheme="minorHAnsi"/>
                <w:color w:val="27344C"/>
                <w:sz w:val="24"/>
                <w:szCs w:val="24"/>
              </w:rPr>
              <w:t>Stații</w:t>
            </w:r>
            <w:proofErr w:type="spellEnd"/>
            <w:r w:rsidRPr="006235A5">
              <w:rPr>
                <w:rFonts w:asciiTheme="minorHAnsi" w:hAnsiTheme="minorHAnsi" w:cstheme="minorHAnsi"/>
                <w:color w:val="27344C"/>
                <w:sz w:val="24"/>
                <w:szCs w:val="24"/>
              </w:rPr>
              <w:t xml:space="preserve"> </w:t>
            </w:r>
            <w:proofErr w:type="spellStart"/>
            <w:r w:rsidRPr="006235A5">
              <w:rPr>
                <w:rFonts w:asciiTheme="minorHAnsi" w:hAnsiTheme="minorHAnsi" w:cstheme="minorHAnsi"/>
                <w:color w:val="27344C"/>
                <w:sz w:val="24"/>
                <w:szCs w:val="24"/>
              </w:rPr>
              <w:t>publice</w:t>
            </w:r>
            <w:proofErr w:type="spellEnd"/>
            <w:r w:rsidRPr="006235A5">
              <w:rPr>
                <w:rFonts w:asciiTheme="minorHAnsi" w:hAnsiTheme="minorHAnsi" w:cstheme="minorHAnsi"/>
                <w:color w:val="27344C"/>
                <w:sz w:val="24"/>
                <w:szCs w:val="24"/>
              </w:rPr>
              <w:t xml:space="preserve"> transport public </w:t>
            </w:r>
            <w:proofErr w:type="spellStart"/>
            <w:r w:rsidRPr="006235A5">
              <w:rPr>
                <w:rFonts w:asciiTheme="minorHAnsi" w:hAnsiTheme="minorHAnsi" w:cstheme="minorHAnsi"/>
                <w:color w:val="27344C"/>
                <w:sz w:val="24"/>
                <w:szCs w:val="24"/>
              </w:rPr>
              <w:t>supuse</w:t>
            </w:r>
            <w:proofErr w:type="spellEnd"/>
            <w:r w:rsidRPr="006235A5">
              <w:rPr>
                <w:rFonts w:asciiTheme="minorHAnsi" w:hAnsiTheme="minorHAnsi" w:cstheme="minorHAnsi"/>
                <w:color w:val="27344C"/>
                <w:sz w:val="24"/>
                <w:szCs w:val="24"/>
              </w:rPr>
              <w:t xml:space="preserve"> </w:t>
            </w:r>
            <w:proofErr w:type="spellStart"/>
            <w:r w:rsidRPr="006235A5">
              <w:rPr>
                <w:rFonts w:asciiTheme="minorHAnsi" w:hAnsiTheme="minorHAnsi" w:cstheme="minorHAnsi"/>
                <w:color w:val="27344C"/>
                <w:sz w:val="24"/>
                <w:szCs w:val="24"/>
              </w:rPr>
              <w:t>intervențiilor</w:t>
            </w:r>
            <w:proofErr w:type="spellEnd"/>
          </w:p>
        </w:tc>
        <w:tc>
          <w:tcPr>
            <w:tcW w:w="3207" w:type="dxa"/>
          </w:tcPr>
          <w:p w14:paraId="086084AE" w14:textId="7DB4CAAA" w:rsidR="004E48DF" w:rsidRPr="006235A5" w:rsidRDefault="004E48DF" w:rsidP="004E48DF">
            <w:pPr>
              <w:pStyle w:val="ListParagraph"/>
              <w:ind w:left="0"/>
              <w:rPr>
                <w:rFonts w:asciiTheme="minorHAnsi" w:hAnsiTheme="minorHAnsi" w:cstheme="minorHAnsi"/>
                <w:b/>
                <w:sz w:val="24"/>
                <w:szCs w:val="24"/>
                <w:lang w:val="ro-RO"/>
              </w:rPr>
            </w:pPr>
            <w:r w:rsidRPr="00514CB7">
              <w:rPr>
                <w:rFonts w:asciiTheme="minorHAnsi" w:hAnsiTheme="minorHAnsi" w:cstheme="minorHAnsi"/>
                <w:b/>
                <w:sz w:val="24"/>
                <w:szCs w:val="24"/>
                <w:lang w:val="ro-RO"/>
              </w:rPr>
              <w:t>număr</w:t>
            </w:r>
          </w:p>
        </w:tc>
      </w:tr>
      <w:tr w:rsidR="00C647AE" w:rsidRPr="006235A5" w14:paraId="06FACA05" w14:textId="77777777" w:rsidTr="00F07EE3">
        <w:tc>
          <w:tcPr>
            <w:tcW w:w="846" w:type="dxa"/>
          </w:tcPr>
          <w:p w14:paraId="240702F2" w14:textId="2FF084DE" w:rsidR="00C647AE" w:rsidRPr="006235A5" w:rsidRDefault="00C647AE" w:rsidP="00D518C6">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5</w:t>
            </w:r>
          </w:p>
        </w:tc>
        <w:tc>
          <w:tcPr>
            <w:tcW w:w="5568" w:type="dxa"/>
          </w:tcPr>
          <w:p w14:paraId="3C08D548" w14:textId="3D9524FF" w:rsidR="00C647AE" w:rsidRPr="006235A5" w:rsidRDefault="00C647AE" w:rsidP="00D518C6">
            <w:pPr>
              <w:pStyle w:val="ListParagraph"/>
              <w:ind w:left="0"/>
              <w:rPr>
                <w:rFonts w:asciiTheme="minorHAnsi" w:hAnsiTheme="minorHAnsi" w:cstheme="minorHAnsi"/>
                <w:color w:val="27344C"/>
                <w:sz w:val="24"/>
                <w:szCs w:val="24"/>
              </w:rPr>
            </w:pPr>
            <w:r w:rsidRPr="006235A5">
              <w:rPr>
                <w:rFonts w:asciiTheme="minorHAnsi" w:hAnsiTheme="minorHAnsi" w:cstheme="minorHAnsi"/>
                <w:iCs/>
                <w:sz w:val="24"/>
                <w:szCs w:val="24"/>
                <w:lang w:val="fr-FR"/>
              </w:rPr>
              <w:t xml:space="preserve">Piste </w:t>
            </w:r>
            <w:proofErr w:type="spellStart"/>
            <w:r w:rsidRPr="006235A5">
              <w:rPr>
                <w:rFonts w:asciiTheme="minorHAnsi" w:hAnsiTheme="minorHAnsi" w:cstheme="minorHAnsi"/>
                <w:iCs/>
                <w:sz w:val="24"/>
                <w:szCs w:val="24"/>
                <w:lang w:val="fr-FR"/>
              </w:rPr>
              <w:t>pentru</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biciclete</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în</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scop</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turistic</w:t>
            </w:r>
            <w:proofErr w:type="spellEnd"/>
            <w:r w:rsidRPr="006235A5">
              <w:rPr>
                <w:rFonts w:asciiTheme="minorHAnsi" w:hAnsiTheme="minorHAnsi" w:cstheme="minorHAnsi"/>
                <w:iCs/>
                <w:sz w:val="24"/>
                <w:szCs w:val="24"/>
                <w:lang w:val="fr-FR"/>
              </w:rPr>
              <w:t xml:space="preserve">/de </w:t>
            </w:r>
            <w:proofErr w:type="spellStart"/>
            <w:r w:rsidRPr="006235A5">
              <w:rPr>
                <w:rFonts w:asciiTheme="minorHAnsi" w:hAnsiTheme="minorHAnsi" w:cstheme="minorHAnsi"/>
                <w:iCs/>
                <w:sz w:val="24"/>
                <w:szCs w:val="24"/>
                <w:lang w:val="fr-FR"/>
              </w:rPr>
              <w:t>agrement</w:t>
            </w:r>
            <w:proofErr w:type="spellEnd"/>
          </w:p>
        </w:tc>
        <w:tc>
          <w:tcPr>
            <w:tcW w:w="3207" w:type="dxa"/>
          </w:tcPr>
          <w:p w14:paraId="39EAFD0E" w14:textId="3ABE4902" w:rsidR="00C647AE" w:rsidRPr="006235A5" w:rsidRDefault="00C647AE" w:rsidP="00D518C6">
            <w:pPr>
              <w:pStyle w:val="ListParagraph"/>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k</w:t>
            </w:r>
            <w:r w:rsidR="004E48DF">
              <w:rPr>
                <w:rFonts w:asciiTheme="minorHAnsi" w:hAnsiTheme="minorHAnsi" w:cstheme="minorHAnsi"/>
                <w:b/>
                <w:sz w:val="24"/>
                <w:szCs w:val="24"/>
                <w:lang w:val="ro-RO"/>
              </w:rPr>
              <w:t>ilometri</w:t>
            </w:r>
          </w:p>
        </w:tc>
      </w:tr>
    </w:tbl>
    <w:p w14:paraId="107D2E31" w14:textId="77777777" w:rsidR="00D51732" w:rsidRPr="006235A5" w:rsidRDefault="00D51732" w:rsidP="00D518C6">
      <w:pPr>
        <w:pStyle w:val="ListParagraph"/>
        <w:ind w:left="0"/>
        <w:rPr>
          <w:rFonts w:asciiTheme="minorHAnsi" w:hAnsiTheme="minorHAnsi" w:cstheme="minorHAnsi"/>
          <w:b/>
          <w:sz w:val="24"/>
          <w:szCs w:val="24"/>
          <w:lang w:val="ro-RO"/>
        </w:rPr>
      </w:pPr>
    </w:p>
    <w:p w14:paraId="502528DF" w14:textId="1EBC73FF" w:rsidR="00D51732" w:rsidRPr="006235A5" w:rsidRDefault="00D51732" w:rsidP="00D518C6">
      <w:pPr>
        <w:rPr>
          <w:rFonts w:asciiTheme="minorHAnsi" w:eastAsia="SimSun" w:hAnsiTheme="minorHAnsi" w:cstheme="minorHAnsi"/>
          <w:sz w:val="24"/>
          <w:szCs w:val="24"/>
        </w:rPr>
      </w:pPr>
    </w:p>
    <w:p w14:paraId="27479DCE" w14:textId="0E23CB4C" w:rsidR="00676462" w:rsidRPr="006235A5" w:rsidRDefault="00676462" w:rsidP="00D518C6">
      <w:pPr>
        <w:pStyle w:val="Heading2"/>
        <w:rPr>
          <w:rFonts w:asciiTheme="minorHAnsi" w:hAnsiTheme="minorHAnsi" w:cstheme="minorHAnsi"/>
          <w:color w:val="auto"/>
          <w:sz w:val="24"/>
          <w:szCs w:val="24"/>
        </w:rPr>
      </w:pPr>
      <w:bookmarkStart w:id="44" w:name="_Toc129268162"/>
      <w:bookmarkStart w:id="45" w:name="_Toc129353538"/>
      <w:bookmarkStart w:id="46" w:name="_Toc129354171"/>
      <w:r w:rsidRPr="006235A5">
        <w:rPr>
          <w:rFonts w:asciiTheme="minorHAnsi" w:hAnsiTheme="minorHAnsi" w:cstheme="minorHAnsi"/>
          <w:color w:val="auto"/>
          <w:sz w:val="24"/>
          <w:szCs w:val="24"/>
        </w:rPr>
        <w:t xml:space="preserve">2.6 </w:t>
      </w:r>
      <w:r w:rsidR="00210082" w:rsidRPr="006235A5">
        <w:rPr>
          <w:rFonts w:asciiTheme="minorHAnsi" w:hAnsiTheme="minorHAnsi" w:cstheme="minorHAnsi"/>
          <w:color w:val="auto"/>
          <w:sz w:val="24"/>
          <w:szCs w:val="24"/>
        </w:rPr>
        <w:t>Rezultate așteptate</w:t>
      </w:r>
      <w:bookmarkEnd w:id="44"/>
      <w:bookmarkEnd w:id="45"/>
      <w:bookmarkEnd w:id="46"/>
    </w:p>
    <w:p w14:paraId="55952D5C" w14:textId="77777777" w:rsidR="004E4782" w:rsidRPr="006235A5" w:rsidRDefault="004E4782" w:rsidP="00D518C6">
      <w:pPr>
        <w:rPr>
          <w:rFonts w:asciiTheme="minorHAnsi" w:eastAsia="SimSun" w:hAnsiTheme="minorHAnsi" w:cstheme="minorHAnsi"/>
          <w:sz w:val="24"/>
          <w:szCs w:val="24"/>
        </w:rPr>
      </w:pPr>
    </w:p>
    <w:bookmarkEnd w:id="4"/>
    <w:p w14:paraId="7CD6B9E4" w14:textId="6D5A7B86" w:rsidR="009C433C" w:rsidRPr="006235A5" w:rsidRDefault="009B24EB" w:rsidP="0067761E">
      <w:pPr>
        <w:pStyle w:val="ListParagraph"/>
        <w:numPr>
          <w:ilvl w:val="0"/>
          <w:numId w:val="37"/>
        </w:numPr>
        <w:ind w:left="0"/>
        <w:rPr>
          <w:rFonts w:asciiTheme="minorHAnsi" w:hAnsiTheme="minorHAnsi" w:cstheme="minorHAnsi"/>
          <w:b/>
          <w:sz w:val="24"/>
          <w:szCs w:val="24"/>
          <w:lang w:val="ro-RO"/>
        </w:rPr>
      </w:pPr>
      <w:r w:rsidRPr="006235A5">
        <w:rPr>
          <w:rFonts w:asciiTheme="minorHAnsi" w:hAnsiTheme="minorHAnsi" w:cstheme="minorHAnsi"/>
          <w:b/>
          <w:sz w:val="24"/>
          <w:szCs w:val="24"/>
          <w:lang w:val="ro-RO"/>
        </w:rPr>
        <w:t xml:space="preserve">Indicatorii de rezultat </w:t>
      </w: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6235A5" w14:paraId="6CC554C0" w14:textId="77777777" w:rsidTr="00F575AD">
        <w:tc>
          <w:tcPr>
            <w:tcW w:w="1269" w:type="dxa"/>
          </w:tcPr>
          <w:p w14:paraId="6579067A" w14:textId="77777777" w:rsidR="009C433C" w:rsidRPr="006235A5" w:rsidRDefault="009C433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Cod</w:t>
            </w:r>
          </w:p>
        </w:tc>
        <w:tc>
          <w:tcPr>
            <w:tcW w:w="1567" w:type="dxa"/>
          </w:tcPr>
          <w:p w14:paraId="6EFA5F24" w14:textId="77777777" w:rsidR="009C433C" w:rsidRPr="006235A5" w:rsidRDefault="009C433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Denumire indicator</w:t>
            </w:r>
          </w:p>
        </w:tc>
        <w:tc>
          <w:tcPr>
            <w:tcW w:w="1417" w:type="dxa"/>
          </w:tcPr>
          <w:p w14:paraId="1620ECB4" w14:textId="77777777" w:rsidR="009C433C" w:rsidRPr="006235A5" w:rsidRDefault="009C433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bCs/>
                <w:i/>
                <w:sz w:val="24"/>
                <w:szCs w:val="24"/>
                <w:lang w:val="ro-RO"/>
              </w:rPr>
              <w:t>Unitate de măsură</w:t>
            </w:r>
          </w:p>
        </w:tc>
        <w:tc>
          <w:tcPr>
            <w:tcW w:w="3827" w:type="dxa"/>
          </w:tcPr>
          <w:p w14:paraId="08257C5A" w14:textId="3AFC0B08" w:rsidR="009C433C" w:rsidRPr="006235A5" w:rsidRDefault="009C433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Definiţie</w:t>
            </w:r>
          </w:p>
        </w:tc>
        <w:tc>
          <w:tcPr>
            <w:tcW w:w="1688" w:type="dxa"/>
          </w:tcPr>
          <w:p w14:paraId="21203CB3" w14:textId="77777777" w:rsidR="009C433C" w:rsidRPr="006235A5" w:rsidRDefault="009C433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
                <w:i/>
                <w:sz w:val="24"/>
                <w:szCs w:val="24"/>
                <w:lang w:val="ro-RO"/>
              </w:rPr>
              <w:t>Sursa datelor</w:t>
            </w:r>
          </w:p>
        </w:tc>
      </w:tr>
      <w:tr w:rsidR="009C433C" w:rsidRPr="006235A5" w14:paraId="33946B7A" w14:textId="77777777" w:rsidTr="00F575AD">
        <w:tc>
          <w:tcPr>
            <w:tcW w:w="1269" w:type="dxa"/>
          </w:tcPr>
          <w:p w14:paraId="69512CA7" w14:textId="3E25C77C" w:rsidR="009C433C" w:rsidRPr="006235A5" w:rsidRDefault="009C433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bCs/>
                <w:sz w:val="24"/>
                <w:szCs w:val="24"/>
                <w:lang w:val="ro-RO"/>
              </w:rPr>
              <w:t>RCR 77</w:t>
            </w:r>
          </w:p>
        </w:tc>
        <w:tc>
          <w:tcPr>
            <w:tcW w:w="1567" w:type="dxa"/>
          </w:tcPr>
          <w:p w14:paraId="6A2AF9E0" w14:textId="29B9FCDF" w:rsidR="009C433C" w:rsidRPr="006235A5" w:rsidRDefault="00705B2D" w:rsidP="00D518C6">
            <w:pPr>
              <w:pStyle w:val="ListParagraph"/>
              <w:ind w:left="0"/>
              <w:rPr>
                <w:rFonts w:asciiTheme="minorHAnsi" w:hAnsiTheme="minorHAnsi" w:cstheme="minorHAnsi"/>
                <w:i/>
                <w:sz w:val="24"/>
                <w:szCs w:val="24"/>
                <w:lang w:val="ro-RO"/>
              </w:rPr>
            </w:pPr>
            <w:r w:rsidRPr="006235A5">
              <w:rPr>
                <w:rFonts w:asciiTheme="minorHAnsi" w:hAnsiTheme="minorHAnsi" w:cstheme="minorHAnsi"/>
                <w:bCs/>
                <w:i/>
                <w:sz w:val="24"/>
                <w:szCs w:val="24"/>
                <w:lang w:val="ro-RO"/>
              </w:rPr>
              <w:t>Număr de v</w:t>
            </w:r>
            <w:r w:rsidR="009C433C" w:rsidRPr="006235A5">
              <w:rPr>
                <w:rFonts w:asciiTheme="minorHAnsi" w:hAnsiTheme="minorHAnsi" w:cstheme="minorHAnsi"/>
                <w:bCs/>
                <w:i/>
                <w:sz w:val="24"/>
                <w:szCs w:val="24"/>
                <w:lang w:val="ro-RO"/>
              </w:rPr>
              <w:t xml:space="preserve">izitatori </w:t>
            </w:r>
            <w:r w:rsidRPr="006235A5">
              <w:rPr>
                <w:rFonts w:asciiTheme="minorHAnsi" w:hAnsiTheme="minorHAnsi" w:cstheme="minorHAnsi"/>
                <w:bCs/>
                <w:i/>
                <w:sz w:val="24"/>
                <w:szCs w:val="24"/>
                <w:lang w:val="ro-RO"/>
              </w:rPr>
              <w:t>ai</w:t>
            </w:r>
            <w:r w:rsidR="009C433C" w:rsidRPr="006235A5">
              <w:rPr>
                <w:rFonts w:asciiTheme="minorHAnsi" w:hAnsiTheme="minorHAnsi" w:cstheme="minorHAnsi"/>
                <w:bCs/>
                <w:i/>
                <w:sz w:val="24"/>
                <w:szCs w:val="24"/>
                <w:lang w:val="ro-RO"/>
              </w:rPr>
              <w:t xml:space="preserve"> situril</w:t>
            </w:r>
            <w:r w:rsidRPr="006235A5">
              <w:rPr>
                <w:rFonts w:asciiTheme="minorHAnsi" w:hAnsiTheme="minorHAnsi" w:cstheme="minorHAnsi"/>
                <w:bCs/>
                <w:i/>
                <w:sz w:val="24"/>
                <w:szCs w:val="24"/>
                <w:lang w:val="ro-RO"/>
              </w:rPr>
              <w:t>or</w:t>
            </w:r>
            <w:r w:rsidR="009C433C" w:rsidRPr="006235A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6235A5" w:rsidRDefault="00705B2D" w:rsidP="00D518C6">
            <w:pPr>
              <w:pStyle w:val="ListParagraph"/>
              <w:ind w:left="0"/>
              <w:rPr>
                <w:rFonts w:asciiTheme="minorHAnsi" w:hAnsiTheme="minorHAnsi" w:cstheme="minorHAnsi"/>
                <w:sz w:val="24"/>
                <w:szCs w:val="24"/>
                <w:lang w:val="ro-RO"/>
              </w:rPr>
            </w:pPr>
            <w:proofErr w:type="spellStart"/>
            <w:r w:rsidRPr="006235A5">
              <w:rPr>
                <w:rFonts w:asciiTheme="minorHAnsi" w:hAnsiTheme="minorHAnsi" w:cstheme="minorHAnsi"/>
                <w:color w:val="000000"/>
                <w:sz w:val="24"/>
                <w:szCs w:val="24"/>
              </w:rPr>
              <w:t>vizitatori</w:t>
            </w:r>
            <w:proofErr w:type="spellEnd"/>
            <w:r w:rsidRPr="006235A5">
              <w:rPr>
                <w:rFonts w:asciiTheme="minorHAnsi" w:hAnsiTheme="minorHAnsi" w:cstheme="minorHAnsi"/>
                <w:color w:val="000000"/>
                <w:sz w:val="24"/>
                <w:szCs w:val="24"/>
              </w:rPr>
              <w:t>/an</w:t>
            </w:r>
            <w:r w:rsidRPr="006235A5" w:rsidDel="00705B2D">
              <w:rPr>
                <w:rFonts w:asciiTheme="minorHAnsi" w:hAnsiTheme="minorHAnsi" w:cstheme="minorHAnsi"/>
                <w:sz w:val="24"/>
                <w:szCs w:val="24"/>
                <w:lang w:val="ro-RO"/>
              </w:rPr>
              <w:t xml:space="preserve"> </w:t>
            </w:r>
          </w:p>
        </w:tc>
        <w:tc>
          <w:tcPr>
            <w:tcW w:w="3827" w:type="dxa"/>
          </w:tcPr>
          <w:p w14:paraId="273E40EA" w14:textId="77777777" w:rsidR="00E22804" w:rsidRPr="006235A5" w:rsidRDefault="00E22804" w:rsidP="00D518C6">
            <w:pPr>
              <w:autoSpaceDE w:val="0"/>
              <w:autoSpaceDN w:val="0"/>
              <w:adjustRightInd w:val="0"/>
              <w:rPr>
                <w:rFonts w:asciiTheme="minorHAnsi" w:hAnsiTheme="minorHAnsi" w:cstheme="minorHAnsi"/>
                <w:i/>
                <w:sz w:val="24"/>
                <w:szCs w:val="24"/>
              </w:rPr>
            </w:pPr>
            <w:r w:rsidRPr="006235A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6235A5" w:rsidRDefault="00E22804" w:rsidP="00D518C6">
            <w:pPr>
              <w:rPr>
                <w:rFonts w:asciiTheme="minorHAnsi" w:hAnsiTheme="minorHAnsi" w:cstheme="minorHAnsi"/>
                <w:sz w:val="24"/>
                <w:szCs w:val="24"/>
              </w:rPr>
            </w:pPr>
            <w:r w:rsidRPr="006235A5">
              <w:rPr>
                <w:rFonts w:asciiTheme="minorHAnsi" w:hAnsiTheme="minorHAnsi" w:cstheme="minorHAnsi"/>
                <w:i/>
                <w:sz w:val="24"/>
                <w:szCs w:val="24"/>
              </w:rPr>
              <w:t>Indicatorul nu acoperă siturile naturale pentru care nu este posibilă o estimare exactă a numărului de vizitatori</w:t>
            </w:r>
            <w:r w:rsidR="0099771F" w:rsidRPr="006235A5">
              <w:rPr>
                <w:rFonts w:asciiTheme="minorHAnsi" w:hAnsiTheme="minorHAnsi" w:cstheme="minorHAnsi"/>
                <w:i/>
                <w:sz w:val="24"/>
                <w:szCs w:val="24"/>
              </w:rPr>
              <w:t>.</w:t>
            </w:r>
          </w:p>
        </w:tc>
        <w:tc>
          <w:tcPr>
            <w:tcW w:w="1688" w:type="dxa"/>
          </w:tcPr>
          <w:p w14:paraId="4949E9A0" w14:textId="6CA609B4" w:rsidR="009C433C" w:rsidRPr="006235A5" w:rsidRDefault="009C433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La finalizarea rezultatelor proiectelor sprijinite din PR SV Oltenia 2021-2027.</w:t>
            </w:r>
          </w:p>
        </w:tc>
      </w:tr>
      <w:tr w:rsidR="009C433C" w:rsidRPr="006235A5" w14:paraId="30744E31" w14:textId="77777777" w:rsidTr="00F575AD">
        <w:tc>
          <w:tcPr>
            <w:tcW w:w="1269" w:type="dxa"/>
          </w:tcPr>
          <w:p w14:paraId="79ED9AF5" w14:textId="014DC2CC" w:rsidR="009C433C" w:rsidRPr="006235A5" w:rsidRDefault="0099771F" w:rsidP="00D518C6">
            <w:pPr>
              <w:pStyle w:val="ListParagraph"/>
              <w:ind w:left="0"/>
              <w:rPr>
                <w:rFonts w:asciiTheme="minorHAnsi" w:hAnsiTheme="minorHAnsi" w:cstheme="minorHAnsi"/>
                <w:bCs/>
                <w:sz w:val="24"/>
                <w:szCs w:val="24"/>
                <w:lang w:val="ro-RO"/>
              </w:rPr>
            </w:pPr>
            <w:r w:rsidRPr="006235A5">
              <w:rPr>
                <w:rFonts w:asciiTheme="minorHAnsi" w:hAnsiTheme="minorHAnsi" w:cstheme="minorHAnsi"/>
                <w:sz w:val="24"/>
                <w:szCs w:val="24"/>
                <w:lang w:val="ro-RO"/>
              </w:rPr>
              <w:t>P</w:t>
            </w:r>
            <w:r w:rsidR="009C433C" w:rsidRPr="006235A5">
              <w:rPr>
                <w:rFonts w:asciiTheme="minorHAnsi" w:hAnsiTheme="minorHAnsi" w:cstheme="minorHAnsi"/>
                <w:sz w:val="24"/>
                <w:szCs w:val="24"/>
                <w:lang w:val="ro-RO"/>
              </w:rPr>
              <w:t>SR 0</w:t>
            </w:r>
            <w:r w:rsidR="006920F0" w:rsidRPr="006235A5">
              <w:rPr>
                <w:rFonts w:asciiTheme="minorHAnsi" w:hAnsiTheme="minorHAnsi" w:cstheme="minorHAnsi"/>
                <w:sz w:val="24"/>
                <w:szCs w:val="24"/>
                <w:lang w:val="ro-RO"/>
              </w:rPr>
              <w:t>3</w:t>
            </w:r>
          </w:p>
        </w:tc>
        <w:tc>
          <w:tcPr>
            <w:tcW w:w="1567" w:type="dxa"/>
          </w:tcPr>
          <w:p w14:paraId="349A1E55" w14:textId="332D6A50" w:rsidR="009C433C" w:rsidRPr="006235A5" w:rsidRDefault="009C433C" w:rsidP="00D518C6">
            <w:pPr>
              <w:pStyle w:val="ListParagraph"/>
              <w:ind w:left="0"/>
              <w:rPr>
                <w:rFonts w:asciiTheme="minorHAnsi" w:hAnsiTheme="minorHAnsi" w:cstheme="minorHAnsi"/>
                <w:i/>
                <w:sz w:val="24"/>
                <w:szCs w:val="24"/>
                <w:lang w:val="ro-RO"/>
              </w:rPr>
            </w:pPr>
            <w:r w:rsidRPr="006235A5">
              <w:rPr>
                <w:rFonts w:asciiTheme="minorHAnsi" w:hAnsiTheme="minorHAnsi" w:cstheme="minorHAnsi"/>
                <w:i/>
                <w:sz w:val="24"/>
                <w:szCs w:val="24"/>
                <w:lang w:val="ro-RO"/>
              </w:rPr>
              <w:t>Populație care are acces la</w:t>
            </w:r>
            <w:r w:rsidR="00F575AD" w:rsidRPr="006235A5">
              <w:rPr>
                <w:rFonts w:asciiTheme="minorHAnsi" w:hAnsiTheme="minorHAnsi" w:cstheme="minorHAnsi"/>
                <w:i/>
                <w:sz w:val="24"/>
                <w:szCs w:val="24"/>
                <w:lang w:val="ro-RO"/>
              </w:rPr>
              <w:t xml:space="preserve"> proiectele de dezvoltare urbană</w:t>
            </w:r>
          </w:p>
          <w:p w14:paraId="2B5EAD07" w14:textId="77777777" w:rsidR="009C433C" w:rsidRPr="006235A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6235A5" w:rsidRDefault="00E22804"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persoane</w:t>
            </w:r>
          </w:p>
        </w:tc>
        <w:tc>
          <w:tcPr>
            <w:tcW w:w="3827" w:type="dxa"/>
          </w:tcPr>
          <w:p w14:paraId="05AB60A8" w14:textId="24519521" w:rsidR="009C433C" w:rsidRPr="006235A5" w:rsidRDefault="00E22804" w:rsidP="00D518C6">
            <w:pPr>
              <w:rPr>
                <w:rFonts w:asciiTheme="minorHAnsi" w:hAnsiTheme="minorHAnsi" w:cstheme="minorHAnsi"/>
                <w:sz w:val="24"/>
                <w:szCs w:val="24"/>
              </w:rPr>
            </w:pPr>
            <w:r w:rsidRPr="006235A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6235A5" w:rsidRDefault="00DE4BCC" w:rsidP="00D518C6">
            <w:pPr>
              <w:pStyle w:val="ListParagraph"/>
              <w:ind w:left="0"/>
              <w:rPr>
                <w:rFonts w:asciiTheme="minorHAnsi" w:hAnsiTheme="minorHAnsi" w:cstheme="minorHAnsi"/>
                <w:sz w:val="24"/>
                <w:szCs w:val="24"/>
                <w:lang w:val="ro-RO"/>
              </w:rPr>
            </w:pPr>
            <w:r w:rsidRPr="006235A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6235A5" w:rsidRDefault="009C433C" w:rsidP="00D518C6">
      <w:pPr>
        <w:pStyle w:val="ListParagraph"/>
        <w:ind w:left="0"/>
        <w:rPr>
          <w:rFonts w:asciiTheme="minorHAnsi" w:hAnsiTheme="minorHAnsi" w:cstheme="minorHAnsi"/>
          <w:b/>
          <w:sz w:val="24"/>
          <w:szCs w:val="24"/>
          <w:lang w:val="ro-RO"/>
        </w:rPr>
      </w:pPr>
    </w:p>
    <w:p w14:paraId="361DAB54" w14:textId="586849FE" w:rsidR="006E751A" w:rsidRPr="00676EC0" w:rsidRDefault="006E751A" w:rsidP="00D518C6">
      <w:pPr>
        <w:rPr>
          <w:rFonts w:asciiTheme="minorHAnsi" w:hAnsiTheme="minorHAnsi" w:cstheme="minorHAnsi"/>
          <w:b/>
          <w:sz w:val="24"/>
          <w:szCs w:val="24"/>
        </w:rPr>
      </w:pPr>
      <w:r w:rsidRPr="00676EC0">
        <w:rPr>
          <w:rFonts w:asciiTheme="minorHAnsi" w:hAnsiTheme="minorHAnsi" w:cstheme="minorHAnsi"/>
          <w:b/>
          <w:sz w:val="24"/>
          <w:szCs w:val="24"/>
        </w:rPr>
        <w:t>NOTĂ:</w:t>
      </w:r>
    </w:p>
    <w:p w14:paraId="3EC719C3" w14:textId="77777777" w:rsidR="00170E8F" w:rsidRDefault="009B24EB" w:rsidP="00D518C6">
      <w:pPr>
        <w:rPr>
          <w:rFonts w:asciiTheme="minorHAnsi" w:hAnsiTheme="minorHAnsi" w:cstheme="minorHAnsi"/>
          <w:bCs/>
          <w:sz w:val="24"/>
          <w:szCs w:val="24"/>
        </w:rPr>
      </w:pPr>
      <w:r w:rsidRPr="006235A5">
        <w:rPr>
          <w:rFonts w:asciiTheme="minorHAnsi" w:hAnsiTheme="minorHAnsi" w:cstheme="minorHAnsi"/>
          <w:bCs/>
          <w:sz w:val="24"/>
          <w:szCs w:val="24"/>
        </w:rPr>
        <w:t xml:space="preserve">Indicatorii de realizare comuni și specifici programului vor face obiectul monitorizării implementării și performanței investițiilor propuse prin proiect, iar neîndeplinirea sau îndeplinirea parțială a acestora poate conduce la recuperarea finanţării proporţional cu gradul de neîndeplinire, în </w:t>
      </w:r>
    </w:p>
    <w:p w14:paraId="29167689" w14:textId="77777777" w:rsidR="00170E8F" w:rsidRDefault="00170E8F" w:rsidP="00D518C6">
      <w:pPr>
        <w:rPr>
          <w:rFonts w:asciiTheme="minorHAnsi" w:hAnsiTheme="minorHAnsi" w:cstheme="minorHAnsi"/>
          <w:bCs/>
          <w:sz w:val="24"/>
          <w:szCs w:val="24"/>
        </w:rPr>
      </w:pPr>
    </w:p>
    <w:p w14:paraId="4C0F197B" w14:textId="77777777" w:rsidR="00170E8F" w:rsidRDefault="00170E8F" w:rsidP="00D518C6">
      <w:pPr>
        <w:rPr>
          <w:rFonts w:asciiTheme="minorHAnsi" w:hAnsiTheme="minorHAnsi" w:cstheme="minorHAnsi"/>
          <w:bCs/>
          <w:sz w:val="24"/>
          <w:szCs w:val="24"/>
        </w:rPr>
      </w:pPr>
    </w:p>
    <w:p w14:paraId="0D8A090B" w14:textId="5DCE3D36" w:rsidR="009B24EB" w:rsidRPr="006235A5" w:rsidRDefault="009B24EB" w:rsidP="00D518C6">
      <w:pPr>
        <w:rPr>
          <w:rFonts w:asciiTheme="minorHAnsi" w:hAnsiTheme="minorHAnsi" w:cstheme="minorHAnsi"/>
          <w:bCs/>
          <w:sz w:val="24"/>
          <w:szCs w:val="24"/>
        </w:rPr>
      </w:pPr>
      <w:r w:rsidRPr="006235A5">
        <w:rPr>
          <w:rFonts w:asciiTheme="minorHAnsi" w:hAnsiTheme="minorHAnsi" w:cstheme="minorHAnsi"/>
          <w:bCs/>
          <w:sz w:val="24"/>
          <w:szCs w:val="24"/>
        </w:rPr>
        <w:t>conformitate cu prevederile OUG nr. 66/2011, cu modificările şi completările ulterioare</w:t>
      </w:r>
      <w:r w:rsidR="00971F62" w:rsidRPr="006235A5">
        <w:rPr>
          <w:rFonts w:asciiTheme="minorHAnsi" w:hAnsiTheme="minorHAnsi" w:cstheme="minorHAnsi"/>
          <w:bCs/>
          <w:sz w:val="24"/>
          <w:szCs w:val="24"/>
        </w:rPr>
        <w:t xml:space="preserve"> si </w:t>
      </w:r>
      <w:r w:rsidR="000D4284" w:rsidRPr="006235A5">
        <w:rPr>
          <w:rFonts w:asciiTheme="minorHAnsi" w:hAnsiTheme="minorHAnsi" w:cstheme="minorHAnsi"/>
          <w:sz w:val="24"/>
          <w:szCs w:val="24"/>
        </w:rPr>
        <w:t xml:space="preserve"> în baza propriilor proceduri și a prevederilor contractuale</w:t>
      </w:r>
      <w:r w:rsidR="000D4284" w:rsidRPr="006235A5">
        <w:rPr>
          <w:rFonts w:asciiTheme="minorHAnsi" w:hAnsiTheme="minorHAnsi" w:cstheme="minorHAnsi"/>
          <w:bCs/>
          <w:sz w:val="24"/>
          <w:szCs w:val="24"/>
        </w:rPr>
        <w:t>.</w:t>
      </w:r>
    </w:p>
    <w:p w14:paraId="2F378991" w14:textId="00A53DA5" w:rsidR="006E751A" w:rsidRPr="006235A5" w:rsidRDefault="006E751A" w:rsidP="00D518C6">
      <w:pPr>
        <w:rPr>
          <w:rFonts w:asciiTheme="minorHAnsi" w:hAnsiTheme="minorHAnsi" w:cstheme="minorHAnsi"/>
          <w:bCs/>
          <w:sz w:val="24"/>
          <w:szCs w:val="24"/>
        </w:rPr>
      </w:pPr>
    </w:p>
    <w:p w14:paraId="5E3A9EBC" w14:textId="49F063E2" w:rsidR="006E751A" w:rsidRPr="006235A5" w:rsidRDefault="006E751A" w:rsidP="00D518C6">
      <w:pPr>
        <w:rPr>
          <w:rFonts w:asciiTheme="minorHAnsi" w:hAnsiTheme="minorHAnsi" w:cstheme="minorHAnsi"/>
          <w:bCs/>
          <w:sz w:val="24"/>
          <w:szCs w:val="24"/>
        </w:rPr>
      </w:pPr>
      <w:r w:rsidRPr="006235A5">
        <w:rPr>
          <w:rFonts w:asciiTheme="minorHAnsi" w:hAnsiTheme="minorHAnsi" w:cstheme="minorHAnsi"/>
          <w:sz w:val="24"/>
          <w:szCs w:val="24"/>
        </w:rPr>
        <w:t xml:space="preserve">În cererea de finanţare se vor prelua indicatorii de realizare comuni și specifici de program (din sistemul informatic </w:t>
      </w:r>
      <w:r w:rsidR="000D4284" w:rsidRPr="006235A5">
        <w:rPr>
          <w:rFonts w:asciiTheme="minorHAnsi" w:hAnsiTheme="minorHAnsi" w:cstheme="minorHAnsi"/>
          <w:sz w:val="24"/>
          <w:szCs w:val="24"/>
        </w:rPr>
        <w:t>My</w:t>
      </w:r>
      <w:r w:rsidRPr="006235A5">
        <w:rPr>
          <w:rFonts w:asciiTheme="minorHAnsi" w:hAnsiTheme="minorHAnsi" w:cstheme="minorHAnsi"/>
          <w:sz w:val="24"/>
          <w:szCs w:val="24"/>
        </w:rPr>
        <w:t xml:space="preserve">SMIS, Secțiunea </w:t>
      </w:r>
      <w:r w:rsidRPr="006235A5">
        <w:rPr>
          <w:rFonts w:asciiTheme="minorHAnsi" w:hAnsiTheme="minorHAnsi" w:cstheme="minorHAnsi"/>
          <w:i/>
          <w:sz w:val="24"/>
          <w:szCs w:val="24"/>
        </w:rPr>
        <w:t>Indicatori prestabiliți</w:t>
      </w:r>
      <w:r w:rsidRPr="006235A5">
        <w:rPr>
          <w:rFonts w:asciiTheme="minorHAnsi" w:hAnsiTheme="minorHAnsi" w:cstheme="minorHAnsi"/>
          <w:sz w:val="24"/>
          <w:szCs w:val="24"/>
        </w:rPr>
        <w:t>).</w:t>
      </w:r>
    </w:p>
    <w:p w14:paraId="03899F9A" w14:textId="77777777" w:rsidR="009B24EB" w:rsidRPr="006235A5" w:rsidRDefault="009B24EB" w:rsidP="00D518C6">
      <w:pPr>
        <w:rPr>
          <w:rFonts w:asciiTheme="minorHAnsi" w:hAnsiTheme="minorHAnsi" w:cstheme="minorHAnsi"/>
          <w:bCs/>
          <w:sz w:val="24"/>
          <w:szCs w:val="24"/>
        </w:rPr>
      </w:pPr>
    </w:p>
    <w:p w14:paraId="4D51CA31" w14:textId="3A4B35B5" w:rsidR="00C7626A" w:rsidRPr="00676EC0" w:rsidRDefault="00C7626A" w:rsidP="00D518C6">
      <w:pPr>
        <w:rPr>
          <w:rFonts w:asciiTheme="minorHAnsi" w:hAnsiTheme="minorHAnsi" w:cstheme="minorHAnsi"/>
          <w:b/>
          <w:sz w:val="24"/>
          <w:szCs w:val="24"/>
        </w:rPr>
      </w:pPr>
      <w:r w:rsidRPr="00676EC0">
        <w:rPr>
          <w:rFonts w:asciiTheme="minorHAnsi" w:hAnsiTheme="minorHAnsi" w:cstheme="minorHAnsi"/>
          <w:b/>
          <w:sz w:val="24"/>
          <w:szCs w:val="24"/>
        </w:rPr>
        <w:t>ATENȚIE</w:t>
      </w:r>
      <w:r w:rsidR="005A1325" w:rsidRPr="00676EC0">
        <w:rPr>
          <w:rFonts w:asciiTheme="minorHAnsi" w:hAnsiTheme="minorHAnsi" w:cstheme="minorHAnsi"/>
          <w:b/>
          <w:sz w:val="24"/>
          <w:szCs w:val="24"/>
        </w:rPr>
        <w:t>!</w:t>
      </w:r>
      <w:r w:rsidR="009B24EB" w:rsidRPr="00676EC0">
        <w:rPr>
          <w:rFonts w:asciiTheme="minorHAnsi" w:hAnsiTheme="minorHAnsi" w:cstheme="minorHAnsi"/>
          <w:b/>
          <w:sz w:val="24"/>
          <w:szCs w:val="24"/>
        </w:rPr>
        <w:t xml:space="preserve"> </w:t>
      </w:r>
    </w:p>
    <w:p w14:paraId="297DFD05" w14:textId="7057E624" w:rsidR="009B24EB" w:rsidRPr="006235A5" w:rsidRDefault="00C7626A" w:rsidP="00D518C6">
      <w:pPr>
        <w:shd w:val="clear" w:color="auto" w:fill="B8CCE4" w:themeFill="accent1" w:themeFillTint="66"/>
        <w:rPr>
          <w:rFonts w:asciiTheme="minorHAnsi" w:hAnsiTheme="minorHAnsi" w:cstheme="minorHAnsi"/>
          <w:bCs/>
          <w:i/>
          <w:iCs/>
          <w:sz w:val="24"/>
          <w:szCs w:val="24"/>
        </w:rPr>
      </w:pPr>
      <w:r w:rsidRPr="006235A5">
        <w:rPr>
          <w:rFonts w:asciiTheme="minorHAnsi" w:hAnsiTheme="minorHAnsi" w:cstheme="minorHAnsi"/>
          <w:bCs/>
          <w:i/>
          <w:iCs/>
          <w:sz w:val="24"/>
          <w:szCs w:val="24"/>
        </w:rPr>
        <w:t>În cadrul cererii de finanțare n</w:t>
      </w:r>
      <w:r w:rsidR="009B24EB" w:rsidRPr="006235A5">
        <w:rPr>
          <w:rFonts w:asciiTheme="minorHAnsi" w:hAnsiTheme="minorHAnsi" w:cstheme="minorHAnsi"/>
          <w:bCs/>
          <w:i/>
          <w:iCs/>
          <w:sz w:val="24"/>
          <w:szCs w:val="24"/>
        </w:rPr>
        <w:t xml:space="preserve">u se </w:t>
      </w:r>
      <w:r w:rsidRPr="006235A5">
        <w:rPr>
          <w:rFonts w:asciiTheme="minorHAnsi" w:hAnsiTheme="minorHAnsi" w:cstheme="minorHAnsi"/>
          <w:bCs/>
          <w:i/>
          <w:iCs/>
          <w:sz w:val="24"/>
          <w:szCs w:val="24"/>
        </w:rPr>
        <w:t xml:space="preserve">vor </w:t>
      </w:r>
      <w:r w:rsidR="009B24EB" w:rsidRPr="006235A5">
        <w:rPr>
          <w:rFonts w:asciiTheme="minorHAnsi" w:hAnsiTheme="minorHAnsi" w:cstheme="minorHAnsi"/>
          <w:bCs/>
          <w:i/>
          <w:iCs/>
          <w:sz w:val="24"/>
          <w:szCs w:val="24"/>
        </w:rPr>
        <w:t>identifica și cuantifica al</w:t>
      </w:r>
      <w:r w:rsidRPr="006235A5">
        <w:rPr>
          <w:rFonts w:asciiTheme="minorHAnsi" w:hAnsiTheme="minorHAnsi" w:cstheme="minorHAnsi"/>
          <w:bCs/>
          <w:i/>
          <w:iCs/>
          <w:sz w:val="24"/>
          <w:szCs w:val="24"/>
        </w:rPr>
        <w:t>ți</w:t>
      </w:r>
      <w:r w:rsidR="009B24EB" w:rsidRPr="006235A5">
        <w:rPr>
          <w:rFonts w:asciiTheme="minorHAnsi" w:hAnsiTheme="minorHAnsi" w:cstheme="minorHAnsi"/>
          <w:bCs/>
          <w:i/>
          <w:iCs/>
          <w:sz w:val="24"/>
          <w:szCs w:val="24"/>
        </w:rPr>
        <w:t xml:space="preserve"> indicatori în afara celor menționați în cadrul secțiuni</w:t>
      </w:r>
      <w:r w:rsidR="00676EC0">
        <w:rPr>
          <w:rFonts w:asciiTheme="minorHAnsi" w:hAnsiTheme="minorHAnsi" w:cstheme="minorHAnsi"/>
          <w:bCs/>
          <w:i/>
          <w:iCs/>
          <w:sz w:val="24"/>
          <w:szCs w:val="24"/>
        </w:rPr>
        <w:t>lor</w:t>
      </w:r>
      <w:r w:rsidR="009B24EB" w:rsidRPr="006235A5">
        <w:rPr>
          <w:rFonts w:asciiTheme="minorHAnsi" w:hAnsiTheme="minorHAnsi" w:cstheme="minorHAnsi"/>
          <w:bCs/>
          <w:i/>
          <w:iCs/>
          <w:sz w:val="24"/>
          <w:szCs w:val="24"/>
        </w:rPr>
        <w:t xml:space="preserve"> </w:t>
      </w:r>
      <w:r w:rsidR="009A2934" w:rsidRPr="006235A5">
        <w:rPr>
          <w:rFonts w:asciiTheme="minorHAnsi" w:hAnsiTheme="minorHAnsi" w:cstheme="minorHAnsi"/>
          <w:bCs/>
          <w:i/>
          <w:iCs/>
          <w:sz w:val="24"/>
          <w:szCs w:val="24"/>
        </w:rPr>
        <w:t>2</w:t>
      </w:r>
      <w:r w:rsidR="009B24EB" w:rsidRPr="006235A5">
        <w:rPr>
          <w:rFonts w:asciiTheme="minorHAnsi" w:hAnsiTheme="minorHAnsi" w:cstheme="minorHAnsi"/>
          <w:bCs/>
          <w:i/>
          <w:iCs/>
          <w:sz w:val="24"/>
          <w:szCs w:val="24"/>
        </w:rPr>
        <w:t>.5</w:t>
      </w:r>
      <w:r w:rsidR="00896B75" w:rsidRPr="006235A5">
        <w:rPr>
          <w:rFonts w:asciiTheme="minorHAnsi" w:hAnsiTheme="minorHAnsi" w:cstheme="minorHAnsi"/>
          <w:bCs/>
          <w:i/>
          <w:iCs/>
          <w:sz w:val="24"/>
          <w:szCs w:val="24"/>
        </w:rPr>
        <w:t xml:space="preserve"> </w:t>
      </w:r>
      <w:r w:rsidR="00676EC0">
        <w:rPr>
          <w:rFonts w:asciiTheme="minorHAnsi" w:hAnsiTheme="minorHAnsi" w:cstheme="minorHAnsi"/>
          <w:bCs/>
          <w:i/>
          <w:iCs/>
          <w:sz w:val="24"/>
          <w:szCs w:val="24"/>
        </w:rPr>
        <w:t>ș</w:t>
      </w:r>
      <w:r w:rsidR="00896B75" w:rsidRPr="006235A5">
        <w:rPr>
          <w:rFonts w:asciiTheme="minorHAnsi" w:hAnsiTheme="minorHAnsi" w:cstheme="minorHAnsi"/>
          <w:bCs/>
          <w:i/>
          <w:iCs/>
          <w:sz w:val="24"/>
          <w:szCs w:val="24"/>
        </w:rPr>
        <w:t>i 2.6.</w:t>
      </w:r>
    </w:p>
    <w:p w14:paraId="060D9F01" w14:textId="77777777" w:rsidR="009B24EB" w:rsidRPr="006235A5" w:rsidRDefault="009B24EB" w:rsidP="00D518C6">
      <w:pPr>
        <w:rPr>
          <w:rFonts w:asciiTheme="minorHAnsi" w:hAnsiTheme="minorHAnsi" w:cstheme="minorHAnsi"/>
          <w:sz w:val="24"/>
          <w:szCs w:val="24"/>
        </w:rPr>
      </w:pPr>
    </w:p>
    <w:p w14:paraId="5399975E" w14:textId="1ED6B7E0" w:rsidR="009B24EB" w:rsidRPr="00170E8F" w:rsidRDefault="00B416AB" w:rsidP="00D518C6">
      <w:pPr>
        <w:pStyle w:val="Heading1"/>
        <w:shd w:val="clear" w:color="auto" w:fill="C6D9F1"/>
        <w:rPr>
          <w:rFonts w:asciiTheme="minorHAnsi" w:hAnsiTheme="minorHAnsi" w:cstheme="minorHAnsi"/>
          <w:sz w:val="28"/>
          <w:szCs w:val="28"/>
        </w:rPr>
      </w:pPr>
      <w:r w:rsidRPr="00170E8F">
        <w:rPr>
          <w:rFonts w:asciiTheme="minorHAnsi" w:hAnsiTheme="minorHAnsi" w:cstheme="minorHAnsi"/>
          <w:sz w:val="28"/>
          <w:szCs w:val="28"/>
        </w:rPr>
        <w:t>3</w:t>
      </w:r>
      <w:r w:rsidR="009B24EB" w:rsidRPr="00170E8F">
        <w:rPr>
          <w:rFonts w:asciiTheme="minorHAnsi" w:hAnsiTheme="minorHAnsi" w:cstheme="minorHAnsi"/>
          <w:sz w:val="28"/>
          <w:szCs w:val="28"/>
        </w:rPr>
        <w:t xml:space="preserve">. </w:t>
      </w:r>
      <w:bookmarkStart w:id="47" w:name="_Toc425941488"/>
      <w:bookmarkStart w:id="48" w:name="_Toc129268163"/>
      <w:bookmarkStart w:id="49" w:name="_Toc129353539"/>
      <w:bookmarkStart w:id="50" w:name="_Toc129354172"/>
      <w:r w:rsidR="009B24EB" w:rsidRPr="00170E8F">
        <w:rPr>
          <w:rFonts w:asciiTheme="minorHAnsi" w:hAnsiTheme="minorHAnsi" w:cstheme="minorHAnsi"/>
          <w:sz w:val="28"/>
          <w:szCs w:val="28"/>
        </w:rPr>
        <w:t xml:space="preserve">INFORMAȚII </w:t>
      </w:r>
      <w:bookmarkStart w:id="51" w:name="_Toc399341673"/>
      <w:bookmarkEnd w:id="47"/>
      <w:r w:rsidRPr="00170E8F">
        <w:rPr>
          <w:rFonts w:asciiTheme="minorHAnsi" w:hAnsiTheme="minorHAnsi" w:cstheme="minorHAnsi"/>
          <w:sz w:val="28"/>
          <w:szCs w:val="28"/>
        </w:rPr>
        <w:t>DESPRE APELUL DE PROIECTE</w:t>
      </w:r>
      <w:bookmarkEnd w:id="48"/>
      <w:bookmarkEnd w:id="49"/>
      <w:bookmarkEnd w:id="50"/>
    </w:p>
    <w:p w14:paraId="2E58CBB1" w14:textId="77777777" w:rsidR="00676EC0" w:rsidRPr="00676EC0" w:rsidRDefault="00676EC0" w:rsidP="00676EC0"/>
    <w:p w14:paraId="4650DF38" w14:textId="4EA4AEE7" w:rsidR="009B24EB" w:rsidRPr="00676EC0" w:rsidRDefault="00B416AB" w:rsidP="00D518C6">
      <w:pPr>
        <w:pStyle w:val="Heading2"/>
        <w:rPr>
          <w:rFonts w:asciiTheme="minorHAnsi" w:eastAsia="SimSun" w:hAnsiTheme="minorHAnsi" w:cstheme="minorHAnsi"/>
          <w:color w:val="auto"/>
          <w:sz w:val="24"/>
          <w:szCs w:val="24"/>
        </w:rPr>
      </w:pPr>
      <w:bookmarkStart w:id="52" w:name="_Toc425941489"/>
      <w:bookmarkStart w:id="53" w:name="_Toc129268164"/>
      <w:bookmarkStart w:id="54" w:name="_Toc129353540"/>
      <w:bookmarkStart w:id="55" w:name="_Toc129354173"/>
      <w:r w:rsidRPr="00676EC0">
        <w:rPr>
          <w:rFonts w:asciiTheme="minorHAnsi" w:eastAsia="SimSun" w:hAnsiTheme="minorHAnsi" w:cstheme="minorHAnsi"/>
          <w:color w:val="auto"/>
          <w:sz w:val="24"/>
          <w:szCs w:val="24"/>
        </w:rPr>
        <w:t>3</w:t>
      </w:r>
      <w:r w:rsidR="009B24EB" w:rsidRPr="00676EC0">
        <w:rPr>
          <w:rFonts w:asciiTheme="minorHAnsi" w:eastAsia="SimSun" w:hAnsiTheme="minorHAnsi" w:cstheme="minorHAnsi"/>
          <w:color w:val="auto"/>
          <w:sz w:val="24"/>
          <w:szCs w:val="24"/>
        </w:rPr>
        <w:t xml:space="preserve">.1 Tipul </w:t>
      </w:r>
      <w:bookmarkEnd w:id="52"/>
      <w:r w:rsidRPr="00676EC0">
        <w:rPr>
          <w:rFonts w:asciiTheme="minorHAnsi" w:eastAsia="SimSun" w:hAnsiTheme="minorHAnsi" w:cstheme="minorHAnsi"/>
          <w:color w:val="auto"/>
          <w:sz w:val="24"/>
          <w:szCs w:val="24"/>
        </w:rPr>
        <w:t>de apel de proiecte</w:t>
      </w:r>
      <w:r w:rsidR="00C82D09" w:rsidRPr="00676EC0">
        <w:rPr>
          <w:rFonts w:asciiTheme="minorHAnsi" w:eastAsia="SimSun" w:hAnsiTheme="minorHAnsi" w:cstheme="minorHAnsi"/>
          <w:color w:val="auto"/>
          <w:sz w:val="24"/>
          <w:szCs w:val="24"/>
        </w:rPr>
        <w:t>: necompetitiv, cu termen limit</w:t>
      </w:r>
      <w:bookmarkEnd w:id="53"/>
      <w:bookmarkEnd w:id="54"/>
      <w:bookmarkEnd w:id="55"/>
      <w:r w:rsidR="00676EC0" w:rsidRPr="00676EC0">
        <w:rPr>
          <w:rFonts w:asciiTheme="minorHAnsi" w:eastAsia="SimSun" w:hAnsiTheme="minorHAnsi" w:cstheme="minorHAnsi"/>
          <w:color w:val="auto"/>
          <w:sz w:val="24"/>
          <w:szCs w:val="24"/>
        </w:rPr>
        <w:t>ă.</w:t>
      </w:r>
    </w:p>
    <w:p w14:paraId="27903AAA" w14:textId="77777777" w:rsidR="009B24EB" w:rsidRPr="006235A5" w:rsidRDefault="009B24EB" w:rsidP="00D518C6">
      <w:pPr>
        <w:rPr>
          <w:rFonts w:asciiTheme="minorHAnsi" w:eastAsia="SimSun" w:hAnsiTheme="minorHAnsi" w:cstheme="minorHAnsi"/>
          <w:sz w:val="24"/>
          <w:szCs w:val="24"/>
        </w:rPr>
      </w:pPr>
    </w:p>
    <w:p w14:paraId="77BE9296" w14:textId="51B295C0" w:rsidR="003A2875" w:rsidRPr="006235A5" w:rsidRDefault="003A2875" w:rsidP="00D518C6">
      <w:pPr>
        <w:spacing w:before="120" w:after="120"/>
        <w:rPr>
          <w:rFonts w:asciiTheme="minorHAnsi" w:hAnsiTheme="minorHAnsi" w:cstheme="minorHAnsi"/>
          <w:bCs/>
          <w:iCs/>
          <w:sz w:val="24"/>
          <w:szCs w:val="24"/>
        </w:rPr>
      </w:pPr>
      <w:r w:rsidRPr="006235A5">
        <w:rPr>
          <w:rFonts w:asciiTheme="minorHAnsi" w:hAnsiTheme="minorHAnsi" w:cstheme="minorHAnsi"/>
          <w:bCs/>
          <w:sz w:val="24"/>
          <w:szCs w:val="24"/>
        </w:rPr>
        <w:t xml:space="preserve">Prin prezentul Ghid al solicitantului se lansează apelul de proiecte necompetitiv cu depunere la termen, cu numărul </w:t>
      </w:r>
      <w:r w:rsidRPr="006235A5">
        <w:rPr>
          <w:rFonts w:asciiTheme="minorHAnsi" w:hAnsiTheme="minorHAnsi" w:cstheme="minorHAnsi"/>
          <w:bCs/>
          <w:i/>
          <w:iCs/>
          <w:sz w:val="24"/>
          <w:szCs w:val="24"/>
        </w:rPr>
        <w:t>PR SV/</w:t>
      </w:r>
      <w:r w:rsidR="00C602CF" w:rsidRPr="006235A5">
        <w:rPr>
          <w:rFonts w:asciiTheme="minorHAnsi" w:hAnsiTheme="minorHAnsi" w:cstheme="minorHAnsi"/>
          <w:bCs/>
          <w:i/>
          <w:iCs/>
          <w:sz w:val="24"/>
          <w:szCs w:val="24"/>
        </w:rPr>
        <w:t>ORAȘE</w:t>
      </w:r>
      <w:r w:rsidR="00BD1F38" w:rsidRPr="006235A5">
        <w:rPr>
          <w:rFonts w:asciiTheme="minorHAnsi" w:hAnsiTheme="minorHAnsi" w:cstheme="minorHAnsi"/>
          <w:bCs/>
          <w:i/>
          <w:iCs/>
          <w:sz w:val="24"/>
          <w:szCs w:val="24"/>
        </w:rPr>
        <w:t>/</w:t>
      </w:r>
      <w:r w:rsidRPr="006235A5">
        <w:rPr>
          <w:rFonts w:asciiTheme="minorHAnsi" w:hAnsiTheme="minorHAnsi" w:cstheme="minorHAnsi"/>
          <w:bCs/>
          <w:i/>
          <w:iCs/>
          <w:sz w:val="24"/>
          <w:szCs w:val="24"/>
        </w:rPr>
        <w:t>1/7/5.1/2023</w:t>
      </w:r>
      <w:r w:rsidRPr="006235A5">
        <w:rPr>
          <w:rFonts w:asciiTheme="minorHAnsi" w:hAnsiTheme="minorHAnsi" w:cstheme="minorHAnsi"/>
          <w:bCs/>
          <w:iCs/>
          <w:sz w:val="24"/>
          <w:szCs w:val="24"/>
        </w:rPr>
        <w:t>.</w:t>
      </w:r>
    </w:p>
    <w:p w14:paraId="0CC75B66" w14:textId="16EA25D9" w:rsidR="00C47823" w:rsidRPr="006235A5" w:rsidRDefault="00C47823" w:rsidP="00D518C6">
      <w:pPr>
        <w:spacing w:before="120" w:after="120"/>
        <w:rPr>
          <w:rFonts w:asciiTheme="minorHAnsi" w:hAnsiTheme="minorHAnsi" w:cstheme="minorHAnsi"/>
          <w:b/>
          <w:bCs/>
          <w:sz w:val="24"/>
          <w:szCs w:val="24"/>
        </w:rPr>
      </w:pPr>
      <w:r w:rsidRPr="006235A5">
        <w:rPr>
          <w:rFonts w:asciiTheme="minorHAnsi" w:hAnsiTheme="minorHAnsi" w:cstheme="minorHAnsi"/>
          <w:b/>
          <w:bCs/>
          <w:sz w:val="24"/>
          <w:szCs w:val="24"/>
        </w:rPr>
        <w:t>Cererile de finanțare pot fi depuse doar în perioada menționată în cadrul secțiunii 3.2 a prezentului ghid.</w:t>
      </w:r>
    </w:p>
    <w:p w14:paraId="4B8D0EE7" w14:textId="13C1E505" w:rsidR="00C47823" w:rsidRPr="006235A5" w:rsidRDefault="0051044B" w:rsidP="00D518C6">
      <w:pPr>
        <w:spacing w:before="240" w:after="100" w:afterAutospacing="1"/>
        <w:rPr>
          <w:rFonts w:asciiTheme="minorHAnsi" w:hAnsiTheme="minorHAnsi" w:cstheme="minorHAnsi"/>
          <w:sz w:val="24"/>
          <w:szCs w:val="24"/>
          <w:lang w:eastAsia="en-GB"/>
        </w:rPr>
      </w:pPr>
      <w:r w:rsidRPr="006235A5">
        <w:rPr>
          <w:rFonts w:asciiTheme="minorHAnsi" w:hAnsiTheme="minorHAnsi" w:cstheme="minorHAnsi"/>
          <w:sz w:val="24"/>
          <w:szCs w:val="24"/>
          <w:lang w:eastAsia="en-GB"/>
        </w:rPr>
        <w:t>Î</w:t>
      </w:r>
      <w:r w:rsidR="00C47823" w:rsidRPr="006235A5">
        <w:rPr>
          <w:rFonts w:asciiTheme="minorHAnsi" w:hAnsiTheme="minorHAnsi" w:cstheme="minorHAnsi"/>
          <w:sz w:val="24"/>
          <w:szCs w:val="24"/>
          <w:lang w:eastAsia="en-GB"/>
        </w:rPr>
        <w:t>n cadrul acestui apel care  contribuie la dezvoltarea urba</w:t>
      </w:r>
      <w:r w:rsidRPr="006235A5">
        <w:rPr>
          <w:rFonts w:asciiTheme="minorHAnsi" w:hAnsiTheme="minorHAnsi" w:cstheme="minorHAnsi"/>
          <w:sz w:val="24"/>
          <w:szCs w:val="24"/>
          <w:lang w:eastAsia="en-GB"/>
        </w:rPr>
        <w:t>nă integrată, muncipiile reședinţă de judeţ</w:t>
      </w:r>
      <w:r w:rsidR="00C47823" w:rsidRPr="006235A5">
        <w:rPr>
          <w:rFonts w:asciiTheme="minorHAnsi" w:hAnsiTheme="minorHAnsi" w:cstheme="minorHAnsi"/>
          <w:sz w:val="24"/>
          <w:szCs w:val="24"/>
          <w:lang w:eastAsia="en-GB"/>
        </w:rPr>
        <w:t xml:space="preserve">  vor beneficia de sume pre-alocate</w:t>
      </w:r>
      <w:r w:rsidRPr="006235A5">
        <w:rPr>
          <w:rFonts w:asciiTheme="minorHAnsi" w:hAnsiTheme="minorHAnsi" w:cstheme="minorHAnsi"/>
          <w:sz w:val="24"/>
          <w:szCs w:val="24"/>
          <w:lang w:eastAsia="en-GB"/>
        </w:rPr>
        <w:t xml:space="preserve">, </w:t>
      </w:r>
      <w:r w:rsidR="00330E4D" w:rsidRPr="006235A5">
        <w:rPr>
          <w:rFonts w:asciiTheme="minorHAnsi" w:hAnsiTheme="minorHAnsi" w:cstheme="minorHAnsi"/>
          <w:sz w:val="24"/>
          <w:szCs w:val="24"/>
          <w:lang w:eastAsia="en-GB"/>
        </w:rPr>
        <w:t xml:space="preserve">în </w:t>
      </w:r>
      <w:r w:rsidRPr="006235A5">
        <w:rPr>
          <w:rFonts w:asciiTheme="minorHAnsi" w:hAnsiTheme="minorHAnsi" w:cstheme="minorHAnsi"/>
          <w:sz w:val="24"/>
          <w:szCs w:val="24"/>
          <w:lang w:eastAsia="en-GB"/>
        </w:rPr>
        <w:t>conform</w:t>
      </w:r>
      <w:r w:rsidR="00330E4D" w:rsidRPr="006235A5">
        <w:rPr>
          <w:rFonts w:asciiTheme="minorHAnsi" w:hAnsiTheme="minorHAnsi" w:cstheme="minorHAnsi"/>
          <w:sz w:val="24"/>
          <w:szCs w:val="24"/>
          <w:lang w:eastAsia="en-GB"/>
        </w:rPr>
        <w:t xml:space="preserve">itate cu </w:t>
      </w:r>
      <w:r w:rsidRPr="006235A5">
        <w:rPr>
          <w:rFonts w:asciiTheme="minorHAnsi" w:hAnsiTheme="minorHAnsi" w:cstheme="minorHAnsi"/>
          <w:sz w:val="24"/>
          <w:szCs w:val="24"/>
          <w:lang w:eastAsia="en-GB"/>
        </w:rPr>
        <w:t>prevederil</w:t>
      </w:r>
      <w:r w:rsidR="00330E4D" w:rsidRPr="006235A5">
        <w:rPr>
          <w:rFonts w:asciiTheme="minorHAnsi" w:hAnsiTheme="minorHAnsi" w:cstheme="minorHAnsi"/>
          <w:sz w:val="24"/>
          <w:szCs w:val="24"/>
          <w:lang w:eastAsia="en-GB"/>
        </w:rPr>
        <w:t>e</w:t>
      </w:r>
      <w:r w:rsidR="00406288" w:rsidRPr="006235A5">
        <w:rPr>
          <w:rFonts w:asciiTheme="minorHAnsi" w:hAnsiTheme="minorHAnsi" w:cstheme="minorHAnsi"/>
          <w:sz w:val="24"/>
          <w:szCs w:val="24"/>
          <w:lang w:eastAsia="en-GB"/>
        </w:rPr>
        <w:t xml:space="preserve"> </w:t>
      </w:r>
      <w:r w:rsidRPr="006235A5">
        <w:rPr>
          <w:rFonts w:asciiTheme="minorHAnsi" w:hAnsiTheme="minorHAnsi" w:cstheme="minorHAnsi"/>
          <w:sz w:val="24"/>
          <w:szCs w:val="24"/>
          <w:lang w:eastAsia="en-GB"/>
        </w:rPr>
        <w:t xml:space="preserve">OUG </w:t>
      </w:r>
      <w:r w:rsidR="00406288" w:rsidRPr="006235A5">
        <w:rPr>
          <w:rFonts w:asciiTheme="minorHAnsi" w:hAnsiTheme="minorHAnsi" w:cstheme="minorHAnsi"/>
          <w:sz w:val="24"/>
          <w:szCs w:val="24"/>
          <w:lang w:eastAsia="en-GB"/>
        </w:rPr>
        <w:t xml:space="preserve">nr. </w:t>
      </w:r>
      <w:r w:rsidRPr="006235A5">
        <w:rPr>
          <w:rFonts w:asciiTheme="minorHAnsi" w:hAnsiTheme="minorHAnsi" w:cstheme="minorHAnsi"/>
          <w:sz w:val="24"/>
          <w:szCs w:val="24"/>
          <w:lang w:eastAsia="en-GB"/>
        </w:rPr>
        <w:t>156/2020</w:t>
      </w:r>
      <w:r w:rsidR="00C47823" w:rsidRPr="006235A5">
        <w:rPr>
          <w:rFonts w:asciiTheme="minorHAnsi" w:hAnsiTheme="minorHAnsi" w:cstheme="minorHAnsi"/>
          <w:sz w:val="24"/>
          <w:szCs w:val="24"/>
          <w:lang w:eastAsia="en-GB"/>
        </w:rPr>
        <w:t>.</w:t>
      </w:r>
    </w:p>
    <w:p w14:paraId="7D8180DE" w14:textId="2F00B59B" w:rsidR="00C47823" w:rsidRDefault="00C47823" w:rsidP="00D518C6">
      <w:pPr>
        <w:spacing w:before="240"/>
        <w:rPr>
          <w:rFonts w:asciiTheme="minorHAnsi" w:hAnsiTheme="minorHAnsi" w:cstheme="minorHAnsi"/>
          <w:sz w:val="24"/>
          <w:szCs w:val="24"/>
        </w:rPr>
      </w:pPr>
      <w:r w:rsidRPr="006235A5">
        <w:rPr>
          <w:rFonts w:asciiTheme="minorHAnsi" w:hAnsiTheme="minorHAnsi" w:cstheme="minorHAnsi"/>
          <w:sz w:val="24"/>
          <w:szCs w:val="24"/>
        </w:rPr>
        <w:t>Pentru municipiile reședinţă de judeţ, evaluarea, selecția şi contractarea proiectelor depuse în cadrul apelului</w:t>
      </w:r>
      <w:r w:rsidR="00465016" w:rsidRPr="006235A5">
        <w:rPr>
          <w:rFonts w:asciiTheme="minorHAnsi" w:hAnsiTheme="minorHAnsi" w:cstheme="minorHAnsi"/>
          <w:sz w:val="24"/>
          <w:szCs w:val="24"/>
        </w:rPr>
        <w:t xml:space="preserve"> </w:t>
      </w:r>
      <w:r w:rsidR="00465016" w:rsidRPr="006235A5">
        <w:rPr>
          <w:rFonts w:asciiTheme="minorHAnsi" w:hAnsiTheme="minorHAnsi" w:cstheme="minorHAnsi"/>
          <w:b/>
          <w:sz w:val="24"/>
          <w:szCs w:val="24"/>
        </w:rPr>
        <w:t>PR SV/</w:t>
      </w:r>
      <w:r w:rsidR="00C602CF" w:rsidRPr="006235A5">
        <w:rPr>
          <w:rFonts w:asciiTheme="minorHAnsi" w:hAnsiTheme="minorHAnsi" w:cstheme="minorHAnsi"/>
          <w:b/>
          <w:sz w:val="24"/>
          <w:szCs w:val="24"/>
        </w:rPr>
        <w:t>ORAȘE</w:t>
      </w:r>
      <w:r w:rsidR="00BD1F38" w:rsidRPr="006235A5">
        <w:rPr>
          <w:rFonts w:asciiTheme="minorHAnsi" w:hAnsiTheme="minorHAnsi" w:cstheme="minorHAnsi"/>
          <w:b/>
          <w:sz w:val="24"/>
          <w:szCs w:val="24"/>
        </w:rPr>
        <w:t>/</w:t>
      </w:r>
      <w:r w:rsidR="00465016" w:rsidRPr="006235A5">
        <w:rPr>
          <w:rFonts w:asciiTheme="minorHAnsi" w:hAnsiTheme="minorHAnsi" w:cstheme="minorHAnsi"/>
          <w:b/>
          <w:sz w:val="24"/>
          <w:szCs w:val="24"/>
        </w:rPr>
        <w:t>1/7/5.1/2023</w:t>
      </w:r>
      <w:r w:rsidR="00465016" w:rsidRPr="006235A5">
        <w:rPr>
          <w:rFonts w:asciiTheme="minorHAnsi" w:hAnsiTheme="minorHAnsi" w:cstheme="minorHAnsi"/>
          <w:sz w:val="24"/>
          <w:szCs w:val="24"/>
        </w:rPr>
        <w:t xml:space="preserve"> </w:t>
      </w:r>
      <w:r w:rsidRPr="006235A5">
        <w:rPr>
          <w:rFonts w:asciiTheme="minorHAnsi" w:hAnsiTheme="minorHAnsi" w:cstheme="minorHAnsi"/>
          <w:sz w:val="24"/>
          <w:szCs w:val="24"/>
        </w:rPr>
        <w:t>se va realiza în ordinea depunerii proiectelor, raportat la pre-alocarea financiară aferentă fiecărui municipiu reședință de județ, în conformitate cu etapele prevăzute în Capitolul 6 al prezentului ghid</w:t>
      </w:r>
      <w:r w:rsidR="0051044B" w:rsidRPr="006235A5">
        <w:rPr>
          <w:rFonts w:asciiTheme="minorHAnsi" w:hAnsiTheme="minorHAnsi" w:cstheme="minorHAnsi"/>
          <w:sz w:val="24"/>
          <w:szCs w:val="24"/>
        </w:rPr>
        <w:t xml:space="preserve">, respectiv </w:t>
      </w:r>
      <w:r w:rsidR="0051044B" w:rsidRPr="006235A5">
        <w:rPr>
          <w:rFonts w:asciiTheme="minorHAnsi" w:eastAsia="SimSun" w:hAnsiTheme="minorHAnsi" w:cstheme="minorHAnsi"/>
          <w:bCs/>
          <w:sz w:val="24"/>
          <w:szCs w:val="24"/>
        </w:rPr>
        <w:t>cu condiția declarării proiectelor conforme și eligibile, a obținerii punctajului minim de 50 puncte, care reprezintă pragul de calitate stabilit în etapa de evaluare tehnică și financiară și, după caz, a declarării conformităţii Proiectului tehnic</w:t>
      </w:r>
      <w:r w:rsidRPr="006235A5">
        <w:rPr>
          <w:rFonts w:asciiTheme="minorHAnsi" w:hAnsiTheme="minorHAnsi" w:cstheme="minorHAnsi"/>
          <w:sz w:val="24"/>
          <w:szCs w:val="24"/>
        </w:rPr>
        <w:t>.</w:t>
      </w:r>
    </w:p>
    <w:p w14:paraId="268D6B36" w14:textId="77777777" w:rsidR="000D4284" w:rsidRPr="006235A5" w:rsidRDefault="000D4284" w:rsidP="00D518C6">
      <w:pPr>
        <w:spacing w:before="240" w:after="240"/>
        <w:rPr>
          <w:rFonts w:asciiTheme="minorHAnsi" w:eastAsia="SimSun" w:hAnsiTheme="minorHAnsi" w:cstheme="minorHAnsi"/>
          <w:bCs/>
          <w:sz w:val="24"/>
          <w:szCs w:val="24"/>
        </w:rPr>
      </w:pPr>
      <w:r w:rsidRPr="006235A5">
        <w:rPr>
          <w:rFonts w:asciiTheme="minorHAnsi" w:eastAsia="SimSun" w:hAnsiTheme="minorHAnsi" w:cstheme="minorHAnsi"/>
          <w:bCs/>
          <w:sz w:val="24"/>
          <w:szCs w:val="24"/>
        </w:rPr>
        <w:t>Prevederile din această secţiune se vor interpreta sistematic cu cele din celelalte secţiuni (de ex. cu cele din secţiunea 3.6).</w:t>
      </w:r>
    </w:p>
    <w:p w14:paraId="5B95B4EE" w14:textId="09087193" w:rsidR="00406288" w:rsidRPr="006235A5" w:rsidRDefault="000D4284" w:rsidP="00D518C6">
      <w:pPr>
        <w:pStyle w:val="CommentText"/>
        <w:spacing w:after="240"/>
        <w:rPr>
          <w:rFonts w:asciiTheme="minorHAnsi" w:eastAsia="SimSun" w:hAnsiTheme="minorHAnsi" w:cstheme="minorHAnsi"/>
          <w:bCs/>
          <w:sz w:val="24"/>
          <w:szCs w:val="24"/>
        </w:rPr>
      </w:pPr>
      <w:r w:rsidRPr="006235A5">
        <w:rPr>
          <w:rFonts w:asciiTheme="minorHAnsi" w:eastAsia="SimSun" w:hAnsiTheme="minorHAnsi" w:cstheme="minorHAnsi"/>
          <w:sz w:val="24"/>
          <w:szCs w:val="24"/>
        </w:rPr>
        <w:t xml:space="preserve">Astfel, proiectele ce parcurg etapele de evaluare și selecţie, fiind </w:t>
      </w:r>
      <w:r w:rsidR="0051044B" w:rsidRPr="006235A5">
        <w:rPr>
          <w:rFonts w:asciiTheme="minorHAnsi" w:eastAsia="SimSun" w:hAnsiTheme="minorHAnsi" w:cstheme="minorHAnsi"/>
          <w:sz w:val="24"/>
          <w:szCs w:val="24"/>
        </w:rPr>
        <w:t>declarate conforme și eligibile,</w:t>
      </w:r>
      <w:r w:rsidR="0051044B" w:rsidRPr="006235A5">
        <w:rPr>
          <w:rFonts w:asciiTheme="minorHAnsi" w:hAnsiTheme="minorHAnsi" w:cstheme="minorHAnsi"/>
          <w:sz w:val="24"/>
          <w:szCs w:val="24"/>
        </w:rPr>
        <w:t xml:space="preserve"> </w:t>
      </w:r>
      <w:r w:rsidR="0051044B" w:rsidRPr="006235A5">
        <w:rPr>
          <w:rFonts w:asciiTheme="minorHAnsi" w:eastAsia="SimSun" w:hAnsiTheme="minorHAnsi" w:cstheme="minorHAnsi"/>
          <w:sz w:val="24"/>
          <w:szCs w:val="24"/>
        </w:rPr>
        <w:t xml:space="preserve">în conformitate cu prevederile Capitolului 6 al prezentului ghid, </w:t>
      </w:r>
      <w:r w:rsidRPr="006235A5">
        <w:rPr>
          <w:rFonts w:asciiTheme="minorHAnsi" w:eastAsia="SimSun" w:hAnsiTheme="minorHAnsi" w:cstheme="minorHAnsi"/>
          <w:sz w:val="24"/>
          <w:szCs w:val="24"/>
        </w:rPr>
        <w:t>vor putea fi contractate în ordinea depunerii cererilor de finanțare, conform principiului ”primul depus, primul evaluat”,</w:t>
      </w:r>
      <w:r w:rsidR="006E7C3B" w:rsidRPr="006235A5">
        <w:rPr>
          <w:rFonts w:asciiTheme="minorHAnsi" w:eastAsia="SimSun" w:hAnsiTheme="minorHAnsi" w:cstheme="minorHAnsi"/>
          <w:sz w:val="24"/>
          <w:szCs w:val="24"/>
        </w:rPr>
        <w:t xml:space="preserve"> </w:t>
      </w:r>
      <w:r w:rsidR="00406288" w:rsidRPr="006235A5">
        <w:rPr>
          <w:rFonts w:asciiTheme="minorHAnsi" w:hAnsiTheme="minorHAnsi" w:cstheme="minorHAnsi"/>
          <w:sz w:val="24"/>
          <w:szCs w:val="24"/>
        </w:rPr>
        <w:t>până</w:t>
      </w:r>
      <w:r w:rsidR="006E7C3B" w:rsidRPr="006235A5">
        <w:rPr>
          <w:rFonts w:asciiTheme="minorHAnsi" w:hAnsiTheme="minorHAnsi" w:cstheme="minorHAnsi"/>
          <w:sz w:val="24"/>
          <w:szCs w:val="24"/>
        </w:rPr>
        <w:t xml:space="preserve"> la epuizarea </w:t>
      </w:r>
      <w:r w:rsidR="00406288" w:rsidRPr="006235A5">
        <w:rPr>
          <w:rFonts w:asciiTheme="minorHAnsi" w:hAnsiTheme="minorHAnsi" w:cstheme="minorHAnsi"/>
          <w:sz w:val="24"/>
          <w:szCs w:val="24"/>
        </w:rPr>
        <w:t>prealocărilor</w:t>
      </w:r>
      <w:r w:rsidR="00233570" w:rsidRPr="006235A5">
        <w:rPr>
          <w:rFonts w:asciiTheme="minorHAnsi" w:hAnsiTheme="minorHAnsi" w:cstheme="minorHAnsi"/>
          <w:sz w:val="24"/>
          <w:szCs w:val="24"/>
        </w:rPr>
        <w:t xml:space="preserve"> </w:t>
      </w:r>
      <w:r w:rsidR="00C602CF" w:rsidRPr="006235A5">
        <w:rPr>
          <w:rFonts w:asciiTheme="minorHAnsi" w:hAnsiTheme="minorHAnsi" w:cstheme="minorHAnsi"/>
          <w:sz w:val="24"/>
          <w:szCs w:val="24"/>
        </w:rPr>
        <w:t>Orașelor</w:t>
      </w:r>
      <w:r w:rsidR="00406288" w:rsidRPr="006235A5">
        <w:rPr>
          <w:rFonts w:asciiTheme="minorHAnsi" w:hAnsiTheme="minorHAnsi" w:cstheme="minorHAnsi"/>
          <w:sz w:val="24"/>
          <w:szCs w:val="24"/>
        </w:rPr>
        <w:t>/alocă</w:t>
      </w:r>
      <w:r w:rsidR="006E7C3B" w:rsidRPr="006235A5">
        <w:rPr>
          <w:rFonts w:asciiTheme="minorHAnsi" w:hAnsiTheme="minorHAnsi" w:cstheme="minorHAnsi"/>
          <w:sz w:val="24"/>
          <w:szCs w:val="24"/>
        </w:rPr>
        <w:t>rii aferente acestui apel, cu posibilitatea de supracontractare</w:t>
      </w:r>
      <w:r w:rsidR="00072067" w:rsidRPr="006235A5">
        <w:rPr>
          <w:rFonts w:asciiTheme="minorHAnsi" w:eastAsia="SimSun" w:hAnsiTheme="minorHAnsi" w:cstheme="minorHAnsi"/>
          <w:bCs/>
          <w:sz w:val="24"/>
          <w:szCs w:val="24"/>
        </w:rPr>
        <w:t>,</w:t>
      </w:r>
      <w:r w:rsidRPr="006235A5">
        <w:rPr>
          <w:rFonts w:asciiTheme="minorHAnsi" w:eastAsia="SimSun" w:hAnsiTheme="minorHAnsi" w:cstheme="minorHAnsi"/>
          <w:bCs/>
          <w:sz w:val="24"/>
          <w:szCs w:val="24"/>
        </w:rPr>
        <w:t xml:space="preserve"> </w:t>
      </w:r>
      <w:r w:rsidR="00406288" w:rsidRPr="006235A5">
        <w:rPr>
          <w:rFonts w:asciiTheme="minorHAnsi" w:eastAsia="SimSun" w:hAnsiTheme="minorHAnsi" w:cstheme="minorHAnsi"/>
          <w:bCs/>
          <w:sz w:val="24"/>
          <w:szCs w:val="24"/>
        </w:rPr>
        <w:t>respectâ</w:t>
      </w:r>
      <w:r w:rsidR="006E7C3B" w:rsidRPr="006235A5">
        <w:rPr>
          <w:rFonts w:asciiTheme="minorHAnsi" w:eastAsia="SimSun" w:hAnsiTheme="minorHAnsi" w:cstheme="minorHAnsi"/>
          <w:bCs/>
          <w:sz w:val="24"/>
          <w:szCs w:val="24"/>
        </w:rPr>
        <w:t>nd</w:t>
      </w:r>
      <w:r w:rsidRPr="006235A5">
        <w:rPr>
          <w:rFonts w:asciiTheme="minorHAnsi" w:eastAsia="SimSun" w:hAnsiTheme="minorHAnsi" w:cstheme="minorHAnsi"/>
          <w:bCs/>
          <w:sz w:val="24"/>
          <w:szCs w:val="24"/>
        </w:rPr>
        <w:t xml:space="preserve"> încadrarea în creditele de angajament aprobate anual cu această destinaţie prin legile bugetare anuale (a se vedea </w:t>
      </w:r>
      <w:r w:rsidRPr="006235A5">
        <w:rPr>
          <w:rFonts w:asciiTheme="minorHAnsi" w:eastAsia="SimSun" w:hAnsiTheme="minorHAnsi" w:cstheme="minorHAnsi"/>
          <w:sz w:val="24"/>
          <w:szCs w:val="24"/>
        </w:rPr>
        <w:t>prevederile art. 15, alin. 1, lit. b) din OUG nr. 133/2021)</w:t>
      </w:r>
      <w:r w:rsidRPr="006235A5">
        <w:rPr>
          <w:rFonts w:asciiTheme="minorHAnsi" w:eastAsia="SimSun" w:hAnsiTheme="minorHAnsi" w:cstheme="minorHAnsi"/>
          <w:bCs/>
          <w:sz w:val="24"/>
          <w:szCs w:val="24"/>
        </w:rPr>
        <w:t>.</w:t>
      </w:r>
    </w:p>
    <w:p w14:paraId="58CD59C7" w14:textId="306BF899" w:rsidR="000D4284" w:rsidRPr="006235A5" w:rsidRDefault="000D4284" w:rsidP="00D518C6">
      <w:pPr>
        <w:pStyle w:val="CommentText"/>
        <w:spacing w:after="240"/>
        <w:rPr>
          <w:rFonts w:asciiTheme="minorHAnsi" w:eastAsia="SimSun" w:hAnsiTheme="minorHAnsi" w:cstheme="minorHAnsi"/>
          <w:bCs/>
          <w:sz w:val="24"/>
          <w:szCs w:val="24"/>
        </w:rPr>
      </w:pPr>
      <w:r w:rsidRPr="006235A5">
        <w:rPr>
          <w:rFonts w:asciiTheme="minorHAnsi" w:hAnsiTheme="minorHAnsi" w:cstheme="minorHAnsi"/>
          <w:sz w:val="24"/>
          <w:szCs w:val="24"/>
        </w:rPr>
        <w:t xml:space="preserve">AM PR SV va publica periodic pe pagina de internet </w:t>
      </w:r>
      <w:r w:rsidR="00711BD2">
        <w:fldChar w:fldCharType="begin"/>
      </w:r>
      <w:r w:rsidR="00711BD2">
        <w:instrText>HYPERLINK "http://www.adroltenia.ro"</w:instrText>
      </w:r>
      <w:r w:rsidR="00711BD2">
        <w:fldChar w:fldCharType="separate"/>
      </w:r>
      <w:r w:rsidRPr="006235A5">
        <w:rPr>
          <w:rStyle w:val="Hyperlink"/>
          <w:rFonts w:asciiTheme="minorHAnsi" w:hAnsiTheme="minorHAnsi" w:cstheme="minorHAnsi"/>
          <w:color w:val="auto"/>
          <w:sz w:val="24"/>
          <w:szCs w:val="24"/>
        </w:rPr>
        <w:t>www.adroltenia.ro</w:t>
      </w:r>
      <w:r w:rsidR="00711BD2">
        <w:rPr>
          <w:rStyle w:val="Hyperlink"/>
          <w:rFonts w:asciiTheme="minorHAnsi" w:hAnsiTheme="minorHAnsi" w:cstheme="minorHAnsi"/>
          <w:color w:val="auto"/>
          <w:sz w:val="24"/>
          <w:szCs w:val="24"/>
        </w:rPr>
        <w:fldChar w:fldCharType="end"/>
      </w:r>
      <w:r w:rsidRPr="006235A5">
        <w:rPr>
          <w:rStyle w:val="Hyperlink"/>
          <w:rFonts w:asciiTheme="minorHAnsi" w:hAnsiTheme="minorHAnsi" w:cstheme="minorHAnsi"/>
          <w:color w:val="auto"/>
          <w:sz w:val="24"/>
          <w:szCs w:val="24"/>
        </w:rPr>
        <w:t xml:space="preserve"> </w:t>
      </w:r>
      <w:r w:rsidRPr="006235A5">
        <w:rPr>
          <w:rFonts w:asciiTheme="minorHAnsi" w:hAnsiTheme="minorHAnsi" w:cstheme="minorHAnsi"/>
          <w:sz w:val="24"/>
          <w:szCs w:val="24"/>
        </w:rPr>
        <w:t xml:space="preserve">situația proiectelor depuse și gradul de acoperire a alocării financiare aferente apelului de proiecte </w:t>
      </w:r>
      <w:r w:rsidRPr="006235A5">
        <w:rPr>
          <w:rFonts w:asciiTheme="minorHAnsi" w:hAnsiTheme="minorHAnsi" w:cstheme="minorHAnsi"/>
          <w:bCs/>
          <w:i/>
          <w:sz w:val="24"/>
          <w:szCs w:val="24"/>
        </w:rPr>
        <w:t>PR SV/</w:t>
      </w:r>
      <w:r w:rsidR="00C602CF" w:rsidRPr="006235A5">
        <w:rPr>
          <w:rFonts w:asciiTheme="minorHAnsi" w:hAnsiTheme="minorHAnsi" w:cstheme="minorHAnsi"/>
          <w:bCs/>
          <w:i/>
          <w:sz w:val="24"/>
          <w:szCs w:val="24"/>
        </w:rPr>
        <w:t>ORAȘE</w:t>
      </w:r>
      <w:r w:rsidR="00BD1F38" w:rsidRPr="006235A5">
        <w:rPr>
          <w:rFonts w:asciiTheme="minorHAnsi" w:hAnsiTheme="minorHAnsi" w:cstheme="minorHAnsi"/>
          <w:bCs/>
          <w:i/>
          <w:sz w:val="24"/>
          <w:szCs w:val="24"/>
        </w:rPr>
        <w:t>/</w:t>
      </w:r>
      <w:r w:rsidRPr="006235A5">
        <w:rPr>
          <w:rFonts w:asciiTheme="minorHAnsi" w:hAnsiTheme="minorHAnsi" w:cstheme="minorHAnsi"/>
          <w:bCs/>
          <w:i/>
          <w:sz w:val="24"/>
          <w:szCs w:val="24"/>
        </w:rPr>
        <w:t>1/7/5.1/202</w:t>
      </w:r>
      <w:r w:rsidR="00FA5B82" w:rsidRPr="006235A5">
        <w:rPr>
          <w:rFonts w:asciiTheme="minorHAnsi" w:hAnsiTheme="minorHAnsi" w:cstheme="minorHAnsi"/>
          <w:bCs/>
          <w:i/>
          <w:sz w:val="24"/>
          <w:szCs w:val="24"/>
        </w:rPr>
        <w:t>3</w:t>
      </w:r>
      <w:r w:rsidRPr="006235A5">
        <w:rPr>
          <w:rFonts w:asciiTheme="minorHAnsi" w:hAnsiTheme="minorHAnsi" w:cstheme="minorHAnsi"/>
          <w:sz w:val="24"/>
          <w:szCs w:val="24"/>
        </w:rPr>
        <w:t>.</w:t>
      </w:r>
    </w:p>
    <w:p w14:paraId="1DB8F7E1" w14:textId="1C1B91D0" w:rsidR="009B24EB" w:rsidRDefault="009B24EB" w:rsidP="00D518C6">
      <w:pPr>
        <w:rPr>
          <w:rFonts w:asciiTheme="minorHAnsi" w:eastAsia="SimSun" w:hAnsiTheme="minorHAnsi" w:cstheme="minorHAnsi"/>
          <w:bCs/>
          <w:sz w:val="24"/>
          <w:szCs w:val="24"/>
        </w:rPr>
      </w:pPr>
    </w:p>
    <w:p w14:paraId="68B5A9C8" w14:textId="1C3F59F7" w:rsidR="00170E8F" w:rsidRDefault="00170E8F" w:rsidP="00D518C6">
      <w:pPr>
        <w:rPr>
          <w:rFonts w:asciiTheme="minorHAnsi" w:eastAsia="SimSun" w:hAnsiTheme="minorHAnsi" w:cstheme="minorHAnsi"/>
          <w:bCs/>
          <w:sz w:val="24"/>
          <w:szCs w:val="24"/>
        </w:rPr>
      </w:pPr>
    </w:p>
    <w:p w14:paraId="456B1952" w14:textId="1FA7B41F" w:rsidR="00170E8F" w:rsidRDefault="00170E8F" w:rsidP="00D518C6">
      <w:pPr>
        <w:rPr>
          <w:rFonts w:asciiTheme="minorHAnsi" w:eastAsia="SimSun" w:hAnsiTheme="minorHAnsi" w:cstheme="minorHAnsi"/>
          <w:bCs/>
          <w:sz w:val="24"/>
          <w:szCs w:val="24"/>
        </w:rPr>
      </w:pPr>
    </w:p>
    <w:p w14:paraId="7FB5D28A" w14:textId="7BB69E3D" w:rsidR="00170E8F" w:rsidRDefault="00170E8F" w:rsidP="00D518C6">
      <w:pPr>
        <w:rPr>
          <w:rFonts w:asciiTheme="minorHAnsi" w:eastAsia="SimSun" w:hAnsiTheme="minorHAnsi" w:cstheme="minorHAnsi"/>
          <w:bCs/>
          <w:sz w:val="24"/>
          <w:szCs w:val="24"/>
        </w:rPr>
      </w:pPr>
    </w:p>
    <w:p w14:paraId="27E18A24" w14:textId="2E6FA6CF" w:rsidR="00170E8F" w:rsidRDefault="00170E8F" w:rsidP="00D518C6">
      <w:pPr>
        <w:rPr>
          <w:rFonts w:asciiTheme="minorHAnsi" w:eastAsia="SimSun" w:hAnsiTheme="minorHAnsi" w:cstheme="minorHAnsi"/>
          <w:bCs/>
          <w:sz w:val="24"/>
          <w:szCs w:val="24"/>
        </w:rPr>
      </w:pPr>
    </w:p>
    <w:p w14:paraId="0C5F2985" w14:textId="6B743343" w:rsidR="00170E8F" w:rsidRDefault="00170E8F" w:rsidP="00D518C6">
      <w:pPr>
        <w:rPr>
          <w:rFonts w:asciiTheme="minorHAnsi" w:eastAsia="SimSun" w:hAnsiTheme="minorHAnsi" w:cstheme="minorHAnsi"/>
          <w:bCs/>
          <w:sz w:val="24"/>
          <w:szCs w:val="24"/>
        </w:rPr>
      </w:pPr>
    </w:p>
    <w:p w14:paraId="63DF8F84" w14:textId="13C435D8" w:rsidR="00170E8F" w:rsidRDefault="00170E8F" w:rsidP="00D518C6">
      <w:pPr>
        <w:rPr>
          <w:rFonts w:asciiTheme="minorHAnsi" w:eastAsia="SimSun" w:hAnsiTheme="minorHAnsi" w:cstheme="minorHAnsi"/>
          <w:bCs/>
          <w:sz w:val="24"/>
          <w:szCs w:val="24"/>
        </w:rPr>
      </w:pPr>
    </w:p>
    <w:p w14:paraId="6952574A" w14:textId="77777777" w:rsidR="00170E8F" w:rsidRPr="006235A5" w:rsidRDefault="00170E8F" w:rsidP="00D518C6">
      <w:pPr>
        <w:rPr>
          <w:rFonts w:asciiTheme="minorHAnsi" w:eastAsia="SimSun" w:hAnsiTheme="minorHAnsi" w:cstheme="minorHAnsi"/>
          <w:bCs/>
          <w:sz w:val="24"/>
          <w:szCs w:val="24"/>
        </w:rPr>
      </w:pPr>
    </w:p>
    <w:p w14:paraId="5C0A3E0A" w14:textId="2B089252" w:rsidR="009B24EB" w:rsidRPr="006235A5" w:rsidRDefault="00B416AB" w:rsidP="00D518C6">
      <w:pPr>
        <w:pStyle w:val="Heading2"/>
        <w:rPr>
          <w:rFonts w:asciiTheme="minorHAnsi" w:eastAsia="SimSun" w:hAnsiTheme="minorHAnsi" w:cstheme="minorHAnsi"/>
          <w:b w:val="0"/>
          <w:color w:val="auto"/>
          <w:sz w:val="24"/>
          <w:szCs w:val="24"/>
        </w:rPr>
      </w:pPr>
      <w:bookmarkStart w:id="56" w:name="_Toc425941490"/>
      <w:bookmarkStart w:id="57" w:name="_Toc129268165"/>
      <w:bookmarkStart w:id="58" w:name="_Toc129353541"/>
      <w:bookmarkStart w:id="59" w:name="_Toc129354174"/>
      <w:r w:rsidRPr="006235A5">
        <w:rPr>
          <w:rFonts w:asciiTheme="minorHAnsi" w:eastAsia="SimSun" w:hAnsiTheme="minorHAnsi" w:cstheme="minorHAnsi"/>
          <w:color w:val="auto"/>
          <w:sz w:val="24"/>
          <w:szCs w:val="24"/>
        </w:rPr>
        <w:t>3</w:t>
      </w:r>
      <w:r w:rsidR="009B24EB" w:rsidRPr="006235A5">
        <w:rPr>
          <w:rFonts w:asciiTheme="minorHAnsi" w:eastAsia="SimSun" w:hAnsiTheme="minorHAnsi" w:cstheme="minorHAnsi"/>
          <w:color w:val="auto"/>
          <w:sz w:val="24"/>
          <w:szCs w:val="24"/>
        </w:rPr>
        <w:t xml:space="preserve">.2 Perioada de depunere a </w:t>
      </w:r>
      <w:bookmarkEnd w:id="56"/>
      <w:r w:rsidRPr="006235A5">
        <w:rPr>
          <w:rFonts w:asciiTheme="minorHAnsi" w:eastAsia="SimSun" w:hAnsiTheme="minorHAnsi" w:cstheme="minorHAnsi"/>
          <w:color w:val="auto"/>
          <w:sz w:val="24"/>
          <w:szCs w:val="24"/>
        </w:rPr>
        <w:t>proiectelor</w:t>
      </w:r>
      <w:bookmarkEnd w:id="57"/>
      <w:bookmarkEnd w:id="58"/>
      <w:bookmarkEnd w:id="59"/>
    </w:p>
    <w:p w14:paraId="0FFAF488" w14:textId="77777777" w:rsidR="009B24EB" w:rsidRPr="006235A5" w:rsidRDefault="009B24EB" w:rsidP="00D518C6">
      <w:pPr>
        <w:rPr>
          <w:rFonts w:asciiTheme="minorHAnsi" w:hAnsiTheme="minorHAnsi" w:cstheme="minorHAnsi"/>
          <w:b/>
          <w:sz w:val="24"/>
          <w:szCs w:val="24"/>
        </w:rPr>
      </w:pPr>
    </w:p>
    <w:p w14:paraId="2983B24A" w14:textId="14558F0C" w:rsidR="009B24EB" w:rsidRPr="006235A5" w:rsidRDefault="00B416AB" w:rsidP="00D518C6">
      <w:pPr>
        <w:pStyle w:val="Heading3"/>
        <w:spacing w:before="120"/>
        <w:rPr>
          <w:rFonts w:asciiTheme="minorHAnsi" w:hAnsiTheme="minorHAnsi" w:cstheme="minorHAnsi"/>
          <w:b/>
          <w:sz w:val="24"/>
        </w:rPr>
      </w:pPr>
      <w:bookmarkStart w:id="60" w:name="_Toc446515265"/>
      <w:bookmarkStart w:id="61" w:name="_Toc129268166"/>
      <w:bookmarkStart w:id="62" w:name="_Toc129353542"/>
      <w:bookmarkStart w:id="63" w:name="_Toc129354175"/>
      <w:bookmarkStart w:id="64" w:name="_Toc425941491"/>
      <w:r w:rsidRPr="006235A5">
        <w:rPr>
          <w:rFonts w:asciiTheme="minorHAnsi" w:hAnsiTheme="minorHAnsi" w:cstheme="minorHAnsi"/>
          <w:b/>
          <w:sz w:val="24"/>
        </w:rPr>
        <w:t>3.2.1</w:t>
      </w:r>
      <w:r w:rsidR="008B1375" w:rsidRPr="006235A5">
        <w:rPr>
          <w:rFonts w:asciiTheme="minorHAnsi" w:hAnsiTheme="minorHAnsi" w:cstheme="minorHAnsi"/>
          <w:b/>
          <w:sz w:val="24"/>
        </w:rPr>
        <w:t xml:space="preserve"> </w:t>
      </w:r>
      <w:r w:rsidR="009B24EB" w:rsidRPr="006235A5">
        <w:rPr>
          <w:rFonts w:asciiTheme="minorHAnsi" w:hAnsiTheme="minorHAnsi" w:cstheme="minorHAnsi"/>
          <w:b/>
          <w:sz w:val="24"/>
        </w:rPr>
        <w:t xml:space="preserve">Data și ora lansării </w:t>
      </w:r>
      <w:r w:rsidRPr="006235A5">
        <w:rPr>
          <w:rFonts w:asciiTheme="minorHAnsi" w:hAnsiTheme="minorHAnsi" w:cstheme="minorHAnsi"/>
          <w:b/>
          <w:sz w:val="24"/>
        </w:rPr>
        <w:t xml:space="preserve">apelului </w:t>
      </w:r>
      <w:r w:rsidR="009B24EB" w:rsidRPr="006235A5">
        <w:rPr>
          <w:rFonts w:asciiTheme="minorHAnsi" w:hAnsiTheme="minorHAnsi" w:cstheme="minorHAnsi"/>
          <w:b/>
          <w:sz w:val="24"/>
        </w:rPr>
        <w:t xml:space="preserve">de proiecte: </w:t>
      </w:r>
      <w:bookmarkEnd w:id="60"/>
      <w:r w:rsidR="008B1375" w:rsidRPr="006235A5">
        <w:rPr>
          <w:rFonts w:asciiTheme="minorHAnsi" w:hAnsiTheme="minorHAnsi" w:cstheme="minorHAnsi"/>
          <w:b/>
          <w:sz w:val="24"/>
        </w:rPr>
        <w:t>...............</w:t>
      </w:r>
      <w:bookmarkEnd w:id="61"/>
      <w:bookmarkEnd w:id="62"/>
      <w:bookmarkEnd w:id="63"/>
    </w:p>
    <w:p w14:paraId="3C5B9328" w14:textId="752C3988" w:rsidR="009B24EB" w:rsidRDefault="00B416AB" w:rsidP="00D518C6">
      <w:pPr>
        <w:pStyle w:val="Heading3"/>
        <w:spacing w:before="120"/>
        <w:rPr>
          <w:rFonts w:asciiTheme="minorHAnsi" w:hAnsiTheme="minorHAnsi" w:cstheme="minorHAnsi"/>
          <w:b/>
          <w:sz w:val="24"/>
        </w:rPr>
      </w:pPr>
      <w:bookmarkStart w:id="65" w:name="_Toc446515266"/>
      <w:bookmarkStart w:id="66" w:name="_Toc129268167"/>
      <w:bookmarkStart w:id="67" w:name="_Toc129353543"/>
      <w:bookmarkStart w:id="68" w:name="_Toc129354176"/>
      <w:r w:rsidRPr="006235A5">
        <w:rPr>
          <w:rFonts w:asciiTheme="minorHAnsi" w:hAnsiTheme="minorHAnsi" w:cstheme="minorHAnsi"/>
          <w:b/>
          <w:sz w:val="24"/>
        </w:rPr>
        <w:t>3.2.2</w:t>
      </w:r>
      <w:r w:rsidR="008B1375" w:rsidRPr="006235A5">
        <w:rPr>
          <w:rFonts w:asciiTheme="minorHAnsi" w:hAnsiTheme="minorHAnsi" w:cstheme="minorHAnsi"/>
          <w:b/>
          <w:sz w:val="24"/>
        </w:rPr>
        <w:t xml:space="preserve"> </w:t>
      </w:r>
      <w:r w:rsidR="009B24EB" w:rsidRPr="006235A5">
        <w:rPr>
          <w:rFonts w:asciiTheme="minorHAnsi" w:hAnsiTheme="minorHAnsi" w:cstheme="minorHAnsi"/>
          <w:b/>
          <w:sz w:val="24"/>
        </w:rPr>
        <w:t xml:space="preserve">Data și ora de începere </w:t>
      </w:r>
      <w:r w:rsidR="00676EC0">
        <w:rPr>
          <w:rFonts w:asciiTheme="minorHAnsi" w:hAnsiTheme="minorHAnsi" w:cstheme="minorHAnsi"/>
          <w:b/>
          <w:sz w:val="24"/>
        </w:rPr>
        <w:t>a</w:t>
      </w:r>
      <w:r w:rsidR="009B24EB" w:rsidRPr="006235A5">
        <w:rPr>
          <w:rFonts w:asciiTheme="minorHAnsi" w:hAnsiTheme="minorHAnsi" w:cstheme="minorHAnsi"/>
          <w:b/>
          <w:sz w:val="24"/>
        </w:rPr>
        <w:t xml:space="preserve"> depuner</w:t>
      </w:r>
      <w:r w:rsidR="00676EC0">
        <w:rPr>
          <w:rFonts w:asciiTheme="minorHAnsi" w:hAnsiTheme="minorHAnsi" w:cstheme="minorHAnsi"/>
          <w:b/>
          <w:sz w:val="24"/>
        </w:rPr>
        <w:t>ii</w:t>
      </w:r>
      <w:r w:rsidR="009B24EB" w:rsidRPr="006235A5">
        <w:rPr>
          <w:rFonts w:asciiTheme="minorHAnsi" w:hAnsiTheme="minorHAnsi" w:cstheme="minorHAnsi"/>
          <w:b/>
          <w:sz w:val="24"/>
        </w:rPr>
        <w:t xml:space="preserve"> de proiecte:</w:t>
      </w:r>
      <w:bookmarkEnd w:id="65"/>
      <w:r w:rsidR="00C82D09" w:rsidRPr="006235A5">
        <w:rPr>
          <w:rFonts w:asciiTheme="minorHAnsi" w:hAnsiTheme="minorHAnsi" w:cstheme="minorHAnsi"/>
          <w:b/>
          <w:sz w:val="24"/>
        </w:rPr>
        <w:t xml:space="preserve"> </w:t>
      </w:r>
      <w:r w:rsidR="00F07EE3" w:rsidRPr="006235A5">
        <w:rPr>
          <w:rFonts w:asciiTheme="minorHAnsi" w:hAnsiTheme="minorHAnsi" w:cstheme="minorHAnsi"/>
          <w:b/>
          <w:sz w:val="24"/>
        </w:rPr>
        <w:t>..........</w:t>
      </w:r>
      <w:bookmarkEnd w:id="66"/>
      <w:bookmarkEnd w:id="67"/>
      <w:bookmarkEnd w:id="68"/>
    </w:p>
    <w:p w14:paraId="1E789BFC" w14:textId="77777777" w:rsidR="00676EC0" w:rsidRPr="00676EC0" w:rsidRDefault="00676EC0" w:rsidP="00676EC0"/>
    <w:p w14:paraId="7F5F5C5C" w14:textId="075E91A4" w:rsidR="00E352AE" w:rsidRPr="006235A5" w:rsidRDefault="00B416AB" w:rsidP="00676EC0">
      <w:pPr>
        <w:pStyle w:val="5Normal"/>
        <w:rPr>
          <w:rFonts w:asciiTheme="minorHAnsi" w:hAnsiTheme="minorHAnsi" w:cstheme="minorHAnsi"/>
          <w:b/>
          <w:sz w:val="24"/>
        </w:rPr>
      </w:pPr>
      <w:bookmarkStart w:id="69" w:name="_Toc446515267"/>
      <w:r w:rsidRPr="006235A5">
        <w:rPr>
          <w:rFonts w:asciiTheme="minorHAnsi" w:hAnsiTheme="minorHAnsi" w:cstheme="minorHAnsi"/>
          <w:b/>
          <w:sz w:val="24"/>
        </w:rPr>
        <w:t>3.2.3</w:t>
      </w:r>
      <w:r w:rsidR="008B1375" w:rsidRPr="006235A5">
        <w:rPr>
          <w:rFonts w:asciiTheme="minorHAnsi" w:hAnsiTheme="minorHAnsi" w:cstheme="minorHAnsi"/>
          <w:b/>
          <w:sz w:val="24"/>
        </w:rPr>
        <w:t xml:space="preserve"> </w:t>
      </w:r>
      <w:r w:rsidR="009B24EB" w:rsidRPr="006235A5">
        <w:rPr>
          <w:rFonts w:asciiTheme="minorHAnsi" w:hAnsiTheme="minorHAnsi" w:cstheme="minorHAnsi"/>
          <w:b/>
          <w:sz w:val="24"/>
        </w:rPr>
        <w:t xml:space="preserve">Data </w:t>
      </w:r>
      <w:proofErr w:type="spellStart"/>
      <w:r w:rsidR="009B24EB" w:rsidRPr="006235A5">
        <w:rPr>
          <w:rFonts w:asciiTheme="minorHAnsi" w:hAnsiTheme="minorHAnsi" w:cstheme="minorHAnsi"/>
          <w:b/>
          <w:sz w:val="24"/>
        </w:rPr>
        <w:t>și</w:t>
      </w:r>
      <w:proofErr w:type="spellEnd"/>
      <w:r w:rsidR="009B24EB" w:rsidRPr="006235A5">
        <w:rPr>
          <w:rFonts w:asciiTheme="minorHAnsi" w:hAnsiTheme="minorHAnsi" w:cstheme="minorHAnsi"/>
          <w:b/>
          <w:sz w:val="24"/>
        </w:rPr>
        <w:t xml:space="preserve"> </w:t>
      </w:r>
      <w:proofErr w:type="spellStart"/>
      <w:r w:rsidR="009B24EB" w:rsidRPr="006235A5">
        <w:rPr>
          <w:rFonts w:asciiTheme="minorHAnsi" w:hAnsiTheme="minorHAnsi" w:cstheme="minorHAnsi"/>
          <w:b/>
          <w:sz w:val="24"/>
        </w:rPr>
        <w:t>ora</w:t>
      </w:r>
      <w:proofErr w:type="spellEnd"/>
      <w:r w:rsidR="00676EC0">
        <w:rPr>
          <w:rFonts w:asciiTheme="minorHAnsi" w:hAnsiTheme="minorHAnsi" w:cstheme="minorHAnsi"/>
          <w:b/>
          <w:sz w:val="24"/>
        </w:rPr>
        <w:t xml:space="preserve"> </w:t>
      </w:r>
      <w:proofErr w:type="spellStart"/>
      <w:r w:rsidR="009B24EB" w:rsidRPr="006235A5">
        <w:rPr>
          <w:rFonts w:asciiTheme="minorHAnsi" w:hAnsiTheme="minorHAnsi" w:cstheme="minorHAnsi"/>
          <w:b/>
          <w:sz w:val="24"/>
        </w:rPr>
        <w:t>închider</w:t>
      </w:r>
      <w:r w:rsidR="00DA3738" w:rsidRPr="006235A5">
        <w:rPr>
          <w:rFonts w:asciiTheme="minorHAnsi" w:hAnsiTheme="minorHAnsi" w:cstheme="minorHAnsi"/>
          <w:b/>
          <w:sz w:val="24"/>
        </w:rPr>
        <w:t>ii</w:t>
      </w:r>
      <w:proofErr w:type="spellEnd"/>
      <w:r w:rsidR="009B24EB" w:rsidRPr="006235A5">
        <w:rPr>
          <w:rFonts w:asciiTheme="minorHAnsi" w:hAnsiTheme="minorHAnsi" w:cstheme="minorHAnsi"/>
          <w:b/>
          <w:sz w:val="24"/>
        </w:rPr>
        <w:t xml:space="preserve"> </w:t>
      </w:r>
      <w:proofErr w:type="spellStart"/>
      <w:r w:rsidRPr="006235A5">
        <w:rPr>
          <w:rFonts w:asciiTheme="minorHAnsi" w:hAnsiTheme="minorHAnsi" w:cstheme="minorHAnsi"/>
          <w:b/>
          <w:sz w:val="24"/>
        </w:rPr>
        <w:t>apelului</w:t>
      </w:r>
      <w:proofErr w:type="spellEnd"/>
      <w:r w:rsidR="009B24EB" w:rsidRPr="006235A5">
        <w:rPr>
          <w:rFonts w:asciiTheme="minorHAnsi" w:hAnsiTheme="minorHAnsi" w:cstheme="minorHAnsi"/>
          <w:b/>
          <w:sz w:val="24"/>
        </w:rPr>
        <w:t xml:space="preserve"> de </w:t>
      </w:r>
      <w:proofErr w:type="spellStart"/>
      <w:r w:rsidR="009B24EB" w:rsidRPr="006235A5">
        <w:rPr>
          <w:rFonts w:asciiTheme="minorHAnsi" w:hAnsiTheme="minorHAnsi" w:cstheme="minorHAnsi"/>
          <w:b/>
          <w:sz w:val="24"/>
        </w:rPr>
        <w:t>proiecte</w:t>
      </w:r>
      <w:proofErr w:type="spellEnd"/>
      <w:r w:rsidR="009B24EB" w:rsidRPr="006235A5">
        <w:rPr>
          <w:rFonts w:asciiTheme="minorHAnsi" w:hAnsiTheme="minorHAnsi" w:cstheme="minorHAnsi"/>
          <w:b/>
          <w:sz w:val="24"/>
        </w:rPr>
        <w:t>:</w:t>
      </w:r>
      <w:bookmarkEnd w:id="69"/>
      <w:r w:rsidR="00C82D09" w:rsidRPr="006235A5">
        <w:rPr>
          <w:rFonts w:asciiTheme="minorHAnsi" w:hAnsiTheme="minorHAnsi" w:cstheme="minorHAnsi"/>
          <w:b/>
          <w:sz w:val="24"/>
        </w:rPr>
        <w:t xml:space="preserve"> </w:t>
      </w:r>
      <w:r w:rsidR="00F07EE3" w:rsidRPr="006235A5">
        <w:rPr>
          <w:rFonts w:asciiTheme="minorHAnsi" w:hAnsiTheme="minorHAnsi" w:cstheme="minorHAnsi"/>
          <w:b/>
          <w:sz w:val="24"/>
        </w:rPr>
        <w:t xml:space="preserve">.............. </w:t>
      </w:r>
      <w:proofErr w:type="spellStart"/>
      <w:r w:rsidR="00F07EE3" w:rsidRPr="006235A5">
        <w:rPr>
          <w:rFonts w:asciiTheme="minorHAnsi" w:hAnsiTheme="minorHAnsi" w:cstheme="minorHAnsi"/>
          <w:sz w:val="24"/>
        </w:rPr>
        <w:t>sau</w:t>
      </w:r>
      <w:proofErr w:type="spellEnd"/>
      <w:r w:rsidR="00F07EE3" w:rsidRPr="006235A5">
        <w:rPr>
          <w:rFonts w:asciiTheme="minorHAnsi" w:hAnsiTheme="minorHAnsi" w:cstheme="minorHAnsi"/>
          <w:sz w:val="24"/>
        </w:rPr>
        <w:t xml:space="preserve"> </w:t>
      </w:r>
      <w:proofErr w:type="spellStart"/>
      <w:r w:rsidR="00F07EE3" w:rsidRPr="006235A5">
        <w:rPr>
          <w:rFonts w:asciiTheme="minorHAnsi" w:hAnsiTheme="minorHAnsi" w:cstheme="minorHAnsi"/>
          <w:sz w:val="24"/>
        </w:rPr>
        <w:t>c</w:t>
      </w:r>
      <w:r w:rsidR="00676EC0">
        <w:rPr>
          <w:rFonts w:asciiTheme="minorHAnsi" w:hAnsiTheme="minorHAnsi" w:cstheme="minorHAnsi"/>
          <w:sz w:val="24"/>
        </w:rPr>
        <w:t>â</w:t>
      </w:r>
      <w:r w:rsidR="00F07EE3" w:rsidRPr="006235A5">
        <w:rPr>
          <w:rFonts w:asciiTheme="minorHAnsi" w:hAnsiTheme="minorHAnsi" w:cstheme="minorHAnsi"/>
          <w:sz w:val="24"/>
        </w:rPr>
        <w:t>nd</w:t>
      </w:r>
      <w:proofErr w:type="spellEnd"/>
      <w:r w:rsidR="00F07EE3" w:rsidRPr="006235A5">
        <w:rPr>
          <w:rFonts w:asciiTheme="minorHAnsi" w:hAnsiTheme="minorHAnsi" w:cstheme="minorHAnsi"/>
          <w:sz w:val="24"/>
        </w:rPr>
        <w:t xml:space="preserve"> se </w:t>
      </w:r>
      <w:proofErr w:type="spellStart"/>
      <w:r w:rsidR="00F07EE3" w:rsidRPr="006235A5">
        <w:rPr>
          <w:rFonts w:asciiTheme="minorHAnsi" w:hAnsiTheme="minorHAnsi" w:cstheme="minorHAnsi"/>
          <w:sz w:val="24"/>
        </w:rPr>
        <w:t>atinge</w:t>
      </w:r>
      <w:proofErr w:type="spellEnd"/>
      <w:r w:rsidR="00F07EE3" w:rsidRPr="006235A5">
        <w:rPr>
          <w:rFonts w:asciiTheme="minorHAnsi" w:hAnsiTheme="minorHAnsi" w:cstheme="minorHAnsi"/>
          <w:sz w:val="24"/>
        </w:rPr>
        <w:t xml:space="preserve"> </w:t>
      </w:r>
      <w:proofErr w:type="spellStart"/>
      <w:r w:rsidR="00F07EE3" w:rsidRPr="006235A5">
        <w:rPr>
          <w:rFonts w:asciiTheme="minorHAnsi" w:hAnsiTheme="minorHAnsi" w:cstheme="minorHAnsi"/>
          <w:sz w:val="24"/>
        </w:rPr>
        <w:t>procentul</w:t>
      </w:r>
      <w:proofErr w:type="spellEnd"/>
      <w:r w:rsidR="00F07EE3" w:rsidRPr="006235A5">
        <w:rPr>
          <w:rFonts w:asciiTheme="minorHAnsi" w:hAnsiTheme="minorHAnsi" w:cstheme="minorHAnsi"/>
          <w:sz w:val="24"/>
        </w:rPr>
        <w:t xml:space="preserve"> de 300% din </w:t>
      </w:r>
      <w:proofErr w:type="spellStart"/>
      <w:r w:rsidR="00F07EE3" w:rsidRPr="006235A5">
        <w:rPr>
          <w:rFonts w:asciiTheme="minorHAnsi" w:hAnsiTheme="minorHAnsi" w:cstheme="minorHAnsi"/>
          <w:sz w:val="24"/>
        </w:rPr>
        <w:t>alocare</w:t>
      </w:r>
      <w:proofErr w:type="spellEnd"/>
      <w:r w:rsidR="00676EC0">
        <w:rPr>
          <w:rFonts w:asciiTheme="minorHAnsi" w:hAnsiTheme="minorHAnsi" w:cstheme="minorHAnsi"/>
          <w:sz w:val="24"/>
        </w:rPr>
        <w:t>.</w:t>
      </w:r>
    </w:p>
    <w:p w14:paraId="4C0376F1" w14:textId="77777777" w:rsidR="000D4284" w:rsidRPr="006235A5" w:rsidRDefault="000D4284" w:rsidP="00D518C6">
      <w:pPr>
        <w:spacing w:before="240"/>
        <w:rPr>
          <w:rFonts w:asciiTheme="minorHAnsi" w:hAnsiTheme="minorHAnsi" w:cstheme="minorHAnsi"/>
          <w:sz w:val="24"/>
          <w:szCs w:val="24"/>
        </w:rPr>
      </w:pPr>
      <w:r w:rsidRPr="006235A5">
        <w:rPr>
          <w:rFonts w:asciiTheme="minorHAnsi" w:hAnsiTheme="minorHAnsi" w:cstheme="minorHAnsi"/>
          <w:sz w:val="24"/>
          <w:szCs w:val="24"/>
        </w:rPr>
        <w:t>Termenul prevăzut la punctul 3.2.3 poate fi extins în cazuri justificate de către AM PR SV Oltenia, cu informarea corespunzătoare a potenţialilor solicitanţi de finanţare.</w:t>
      </w:r>
    </w:p>
    <w:p w14:paraId="311CF1C5" w14:textId="3BF6E640" w:rsidR="000D4284" w:rsidRPr="006235A5" w:rsidRDefault="000D4284" w:rsidP="00D518C6">
      <w:pPr>
        <w:spacing w:before="240"/>
        <w:rPr>
          <w:rFonts w:asciiTheme="minorHAnsi" w:hAnsiTheme="minorHAnsi" w:cstheme="minorHAnsi"/>
          <w:b/>
          <w:sz w:val="24"/>
          <w:szCs w:val="24"/>
        </w:rPr>
      </w:pPr>
      <w:r w:rsidRPr="006235A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E95D6D8" w14:textId="77777777" w:rsidR="00E352AE" w:rsidRPr="006235A5" w:rsidRDefault="00E352AE" w:rsidP="00D518C6">
      <w:pPr>
        <w:rPr>
          <w:rFonts w:asciiTheme="minorHAnsi" w:hAnsiTheme="minorHAnsi" w:cstheme="minorHAnsi"/>
          <w:b/>
          <w:sz w:val="24"/>
          <w:szCs w:val="24"/>
        </w:rPr>
      </w:pPr>
    </w:p>
    <w:p w14:paraId="162FA8E0" w14:textId="3FB9242B" w:rsidR="009B24EB" w:rsidRPr="006235A5" w:rsidRDefault="00E352AE" w:rsidP="00D518C6">
      <w:pPr>
        <w:pStyle w:val="Heading2"/>
        <w:spacing w:before="0"/>
        <w:rPr>
          <w:rFonts w:asciiTheme="minorHAnsi" w:eastAsia="SimSun" w:hAnsiTheme="minorHAnsi" w:cstheme="minorHAnsi"/>
          <w:bCs/>
          <w:color w:val="auto"/>
          <w:sz w:val="24"/>
          <w:szCs w:val="24"/>
        </w:rPr>
      </w:pPr>
      <w:r w:rsidRPr="006235A5">
        <w:rPr>
          <w:rFonts w:asciiTheme="minorHAnsi" w:hAnsiTheme="minorHAnsi" w:cstheme="minorHAnsi"/>
          <w:i/>
          <w:iCs/>
          <w:sz w:val="24"/>
          <w:szCs w:val="24"/>
        </w:rPr>
        <w:t xml:space="preserve"> </w:t>
      </w:r>
    </w:p>
    <w:p w14:paraId="3D6E6474" w14:textId="25FD69AE" w:rsidR="009B24EB" w:rsidRPr="006235A5" w:rsidRDefault="00B416AB" w:rsidP="00D518C6">
      <w:pPr>
        <w:pStyle w:val="Heading2"/>
        <w:rPr>
          <w:rFonts w:asciiTheme="minorHAnsi" w:eastAsia="SimSun" w:hAnsiTheme="minorHAnsi" w:cstheme="minorHAnsi"/>
          <w:b w:val="0"/>
          <w:color w:val="auto"/>
          <w:sz w:val="24"/>
          <w:szCs w:val="24"/>
        </w:rPr>
      </w:pPr>
      <w:bookmarkStart w:id="70" w:name="_Toc129268168"/>
      <w:bookmarkStart w:id="71" w:name="_Toc129353544"/>
      <w:bookmarkStart w:id="72" w:name="_Toc129354177"/>
      <w:r w:rsidRPr="006235A5">
        <w:rPr>
          <w:rFonts w:asciiTheme="minorHAnsi" w:eastAsia="SimSun" w:hAnsiTheme="minorHAnsi" w:cstheme="minorHAnsi"/>
          <w:color w:val="auto"/>
          <w:sz w:val="24"/>
          <w:szCs w:val="24"/>
        </w:rPr>
        <w:t>3</w:t>
      </w:r>
      <w:r w:rsidR="009B24EB" w:rsidRPr="006235A5">
        <w:rPr>
          <w:rFonts w:asciiTheme="minorHAnsi" w:eastAsia="SimSun" w:hAnsiTheme="minorHAnsi" w:cstheme="minorHAnsi"/>
          <w:color w:val="auto"/>
          <w:sz w:val="24"/>
          <w:szCs w:val="24"/>
        </w:rPr>
        <w:t>.3 Modalitatea de depunere</w:t>
      </w:r>
      <w:bookmarkEnd w:id="64"/>
      <w:r w:rsidR="009B24EB" w:rsidRPr="006235A5">
        <w:rPr>
          <w:rFonts w:asciiTheme="minorHAnsi" w:eastAsia="SimSun" w:hAnsiTheme="minorHAnsi" w:cstheme="minorHAnsi"/>
          <w:color w:val="auto"/>
          <w:sz w:val="24"/>
          <w:szCs w:val="24"/>
        </w:rPr>
        <w:t xml:space="preserve"> a proiectelor</w:t>
      </w:r>
      <w:bookmarkEnd w:id="70"/>
      <w:bookmarkEnd w:id="71"/>
      <w:bookmarkEnd w:id="72"/>
    </w:p>
    <w:p w14:paraId="4F109021" w14:textId="77777777" w:rsidR="009B24EB" w:rsidRPr="006235A5" w:rsidRDefault="009B24EB" w:rsidP="00D518C6">
      <w:pPr>
        <w:pStyle w:val="Heading2"/>
        <w:rPr>
          <w:rFonts w:asciiTheme="minorHAnsi" w:eastAsia="SimSun" w:hAnsiTheme="minorHAnsi" w:cstheme="minorHAnsi"/>
          <w:color w:val="auto"/>
          <w:sz w:val="24"/>
          <w:szCs w:val="24"/>
        </w:rPr>
      </w:pPr>
    </w:p>
    <w:p w14:paraId="7883FD8D" w14:textId="3BA70F30" w:rsidR="00A55A32" w:rsidRPr="006235A5" w:rsidRDefault="00A55A32" w:rsidP="00D518C6">
      <w:pPr>
        <w:rPr>
          <w:rFonts w:asciiTheme="minorHAnsi" w:eastAsia="SimSun" w:hAnsiTheme="minorHAnsi" w:cstheme="minorHAnsi"/>
          <w:sz w:val="24"/>
          <w:szCs w:val="24"/>
        </w:rPr>
      </w:pPr>
      <w:bookmarkStart w:id="73" w:name="_Toc425941492"/>
      <w:r w:rsidRPr="006235A5">
        <w:rPr>
          <w:rFonts w:asciiTheme="minorHAnsi" w:eastAsia="SimSun" w:hAnsiTheme="minorHAnsi" w:cstheme="minorHAnsi"/>
          <w:sz w:val="24"/>
          <w:szCs w:val="24"/>
        </w:rPr>
        <w:t>În cadrul prezentului apel de proiecte, cererile de finanțare se vor depune prin aplicația electronică MySMIS, disponibilă la adresa web</w:t>
      </w:r>
      <w:r w:rsidR="00676EC0">
        <w:rPr>
          <w:rFonts w:asciiTheme="minorHAnsi" w:eastAsia="SimSun" w:hAnsiTheme="minorHAnsi" w:cstheme="minorHAnsi"/>
          <w:sz w:val="24"/>
          <w:szCs w:val="24"/>
        </w:rPr>
        <w:t xml:space="preserve"> </w:t>
      </w:r>
      <w:hyperlink r:id="rId9" w:history="1">
        <w:r w:rsidR="00676EC0" w:rsidRPr="00056797">
          <w:rPr>
            <w:rStyle w:val="Hyperlink"/>
            <w:rFonts w:asciiTheme="minorHAnsi" w:eastAsia="SimSun" w:hAnsiTheme="minorHAnsi" w:cstheme="minorHAnsi"/>
            <w:sz w:val="24"/>
            <w:szCs w:val="24"/>
          </w:rPr>
          <w:t>http://www.fonduri-ue.ro/mysmis</w:t>
        </w:r>
      </w:hyperlink>
      <w:r w:rsidRPr="006235A5">
        <w:rPr>
          <w:rFonts w:asciiTheme="minorHAnsi" w:eastAsia="SimSun" w:hAnsiTheme="minorHAnsi" w:cstheme="minorHAnsi"/>
          <w:sz w:val="24"/>
          <w:szCs w:val="24"/>
        </w:rPr>
        <w:t>, doar în intervalul  menționat la secțiunea 3.2 a prezentului ghid.</w:t>
      </w:r>
    </w:p>
    <w:p w14:paraId="7AA31403" w14:textId="77777777" w:rsidR="00A55A32" w:rsidRPr="006235A5" w:rsidRDefault="00A55A32" w:rsidP="00D518C6">
      <w:pPr>
        <w:rPr>
          <w:rFonts w:asciiTheme="minorHAnsi" w:eastAsia="SimSun" w:hAnsiTheme="minorHAnsi" w:cstheme="minorHAnsi"/>
          <w:sz w:val="24"/>
          <w:szCs w:val="24"/>
        </w:rPr>
      </w:pPr>
    </w:p>
    <w:p w14:paraId="5D43B8CA" w14:textId="77777777" w:rsidR="00A55A32" w:rsidRPr="006235A5" w:rsidRDefault="00A55A32" w:rsidP="00D518C6">
      <w:pPr>
        <w:rPr>
          <w:rFonts w:asciiTheme="minorHAnsi" w:eastAsia="SimSun" w:hAnsiTheme="minorHAnsi" w:cstheme="minorHAnsi"/>
          <w:sz w:val="24"/>
          <w:szCs w:val="24"/>
          <w:lang w:val="pt-BR"/>
        </w:rPr>
      </w:pPr>
      <w:r w:rsidRPr="006235A5">
        <w:rPr>
          <w:rFonts w:asciiTheme="minorHAnsi" w:eastAsia="SimSun" w:hAnsiTheme="minorHAnsi" w:cstheme="minorHAnsi"/>
          <w:sz w:val="24"/>
          <w:szCs w:val="24"/>
          <w:lang w:val="pt-BR"/>
        </w:rPr>
        <w:t>Data depunerii cererii de finanțare este considerată data transmiterii aplicației prin sistemul electronic MySMIS.</w:t>
      </w:r>
    </w:p>
    <w:p w14:paraId="0A150769" w14:textId="77777777" w:rsidR="00A55A32" w:rsidRPr="006235A5" w:rsidRDefault="00A55A32" w:rsidP="00D518C6">
      <w:pPr>
        <w:rPr>
          <w:rFonts w:asciiTheme="minorHAnsi" w:eastAsia="SimSun" w:hAnsiTheme="minorHAnsi" w:cstheme="minorHAnsi"/>
          <w:sz w:val="24"/>
          <w:szCs w:val="24"/>
          <w:lang w:val="pt-BR"/>
        </w:rPr>
      </w:pPr>
    </w:p>
    <w:p w14:paraId="63C9FB71" w14:textId="4F41038F" w:rsidR="00A55A32" w:rsidRDefault="00A55A32" w:rsidP="00D518C6">
      <w:pPr>
        <w:rPr>
          <w:rFonts w:asciiTheme="minorHAnsi" w:hAnsiTheme="minorHAnsi" w:cstheme="minorHAnsi"/>
          <w:sz w:val="24"/>
          <w:szCs w:val="24"/>
        </w:rPr>
      </w:pPr>
      <w:r w:rsidRPr="006235A5">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56C01603" w14:textId="77777777" w:rsidR="00A55A32" w:rsidRPr="006235A5" w:rsidRDefault="00A55A32" w:rsidP="00D518C6">
      <w:pPr>
        <w:rPr>
          <w:rFonts w:asciiTheme="minorHAnsi" w:hAnsiTheme="minorHAnsi" w:cstheme="minorHAnsi"/>
          <w:sz w:val="24"/>
          <w:szCs w:val="24"/>
        </w:rPr>
      </w:pPr>
    </w:p>
    <w:p w14:paraId="3E3FCAF0" w14:textId="5F9EE148" w:rsidR="00A55A32" w:rsidRPr="006235A5" w:rsidRDefault="00A55A32" w:rsidP="00D518C6">
      <w:pPr>
        <w:rPr>
          <w:rFonts w:asciiTheme="minorHAnsi" w:hAnsiTheme="minorHAnsi" w:cstheme="minorHAnsi"/>
          <w:sz w:val="24"/>
          <w:szCs w:val="24"/>
          <w:lang w:val="pt-PT"/>
        </w:rPr>
      </w:pPr>
      <w:r w:rsidRPr="006235A5">
        <w:rPr>
          <w:rFonts w:asciiTheme="minorHAnsi" w:hAnsiTheme="minorHAnsi" w:cstheme="minorHAnsi"/>
          <w:sz w:val="24"/>
          <w:szCs w:val="24"/>
        </w:rPr>
        <w:t xml:space="preserve">Declaraţiile reprezentantului legal al solicitantului şi certificarea aplicaţiei pot fi semnate </w:t>
      </w:r>
      <w:r w:rsidR="00BD1F38" w:rsidRPr="006235A5">
        <w:rPr>
          <w:rFonts w:asciiTheme="minorHAnsi" w:hAnsiTheme="minorHAnsi" w:cstheme="minorHAnsi"/>
          <w:sz w:val="24"/>
          <w:szCs w:val="24"/>
          <w:lang w:val="pt-PT"/>
        </w:rPr>
        <w:t>e</w:t>
      </w:r>
      <w:r w:rsidRPr="006235A5">
        <w:rPr>
          <w:rFonts w:asciiTheme="minorHAnsi" w:hAnsiTheme="minorHAnsi" w:cstheme="minorHAnsi"/>
          <w:sz w:val="24"/>
          <w:szCs w:val="24"/>
          <w:lang w:val="pt-PT"/>
        </w:rPr>
        <w:t>lectronic de către reprezentantul legal al solicitantului.</w:t>
      </w:r>
    </w:p>
    <w:p w14:paraId="30592491" w14:textId="77777777" w:rsidR="00A55A32" w:rsidRPr="006235A5" w:rsidRDefault="00A55A32" w:rsidP="00D518C6">
      <w:pPr>
        <w:rPr>
          <w:rFonts w:asciiTheme="minorHAnsi" w:hAnsiTheme="minorHAnsi" w:cstheme="minorHAnsi"/>
          <w:sz w:val="24"/>
          <w:szCs w:val="24"/>
        </w:rPr>
      </w:pPr>
    </w:p>
    <w:p w14:paraId="66DC9E2C" w14:textId="3F396783" w:rsidR="00A55A32" w:rsidRPr="006235A5" w:rsidRDefault="00A55A32" w:rsidP="00D518C6">
      <w:pPr>
        <w:rPr>
          <w:rFonts w:asciiTheme="minorHAnsi" w:hAnsiTheme="minorHAnsi" w:cstheme="minorHAnsi"/>
          <w:sz w:val="24"/>
          <w:szCs w:val="24"/>
        </w:rPr>
      </w:pPr>
      <w:r w:rsidRPr="006235A5">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38ACF379" w14:textId="77777777" w:rsidR="00A55A32" w:rsidRPr="006235A5" w:rsidRDefault="00A55A32" w:rsidP="00D518C6">
      <w:pPr>
        <w:spacing w:before="240"/>
        <w:rPr>
          <w:rFonts w:asciiTheme="minorHAnsi" w:hAnsiTheme="minorHAnsi" w:cstheme="minorHAnsi"/>
          <w:sz w:val="24"/>
          <w:szCs w:val="24"/>
        </w:rPr>
      </w:pPr>
      <w:r w:rsidRPr="006235A5">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51D092BA" w14:textId="77777777" w:rsidR="00170E8F" w:rsidRDefault="00A55A32" w:rsidP="00D518C6">
      <w:pPr>
        <w:spacing w:before="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Declaraţiile date în nume personal, inclusiv secţiunea/anexa </w:t>
      </w:r>
      <w:r w:rsidR="00676EC0">
        <w:rPr>
          <w:rFonts w:asciiTheme="minorHAnsi" w:eastAsia="SimSun" w:hAnsiTheme="minorHAnsi" w:cstheme="minorHAnsi"/>
          <w:sz w:val="24"/>
          <w:szCs w:val="24"/>
        </w:rPr>
        <w:t>,,</w:t>
      </w:r>
      <w:r w:rsidRPr="006235A5">
        <w:rPr>
          <w:rFonts w:asciiTheme="minorHAnsi" w:eastAsia="SimSun" w:hAnsiTheme="minorHAnsi" w:cstheme="minorHAnsi"/>
          <w:sz w:val="24"/>
          <w:szCs w:val="24"/>
        </w:rPr>
        <w:t>Certificarea aplicaţiei” vor fi asumate obligatoriu prin semnătură electronică extinsă de către reprezentantul legal al solicitantului/</w:t>
      </w:r>
      <w:r w:rsidR="00170E8F">
        <w:rPr>
          <w:rFonts w:asciiTheme="minorHAnsi" w:eastAsia="SimSun" w:hAnsiTheme="minorHAnsi" w:cstheme="minorHAnsi"/>
          <w:sz w:val="24"/>
          <w:szCs w:val="24"/>
        </w:rPr>
        <w:t xml:space="preserve"> </w:t>
      </w:r>
    </w:p>
    <w:p w14:paraId="2E377ECC" w14:textId="77777777" w:rsidR="00170E8F" w:rsidRDefault="00170E8F" w:rsidP="00D518C6">
      <w:pPr>
        <w:spacing w:before="240"/>
        <w:rPr>
          <w:rFonts w:asciiTheme="minorHAnsi" w:eastAsia="SimSun" w:hAnsiTheme="minorHAnsi" w:cstheme="minorHAnsi"/>
          <w:sz w:val="24"/>
          <w:szCs w:val="24"/>
        </w:rPr>
      </w:pPr>
    </w:p>
    <w:p w14:paraId="5E053B9A" w14:textId="4999D970" w:rsidR="00A55A32" w:rsidRPr="006235A5" w:rsidRDefault="00A55A32" w:rsidP="00D518C6">
      <w:pPr>
        <w:spacing w:before="240"/>
        <w:rPr>
          <w:rFonts w:asciiTheme="minorHAnsi" w:eastAsia="SimSun" w:hAnsiTheme="minorHAnsi" w:cstheme="minorHAnsi"/>
          <w:sz w:val="24"/>
          <w:szCs w:val="24"/>
        </w:rPr>
      </w:pPr>
      <w:r w:rsidRPr="006235A5">
        <w:rPr>
          <w:rFonts w:asciiTheme="minorHAnsi" w:eastAsia="SimSun" w:hAnsiTheme="minorHAnsi" w:cstheme="minorHAnsi"/>
          <w:sz w:val="24"/>
          <w:szCs w:val="24"/>
        </w:rPr>
        <w:t>reprezentantul legal al partenerului, după caz. Persoana împuternicită nu poate semna declarațiile în nume propriu ale reprezentantului legal, aceasta având doar rolul de a le încărca în sistemul electronic MySMIS.</w:t>
      </w:r>
    </w:p>
    <w:p w14:paraId="09CC6A33" w14:textId="77777777" w:rsidR="00A55A32" w:rsidRPr="006235A5" w:rsidRDefault="00A55A32" w:rsidP="00D518C6">
      <w:pPr>
        <w:rPr>
          <w:rFonts w:asciiTheme="minorHAnsi" w:hAnsiTheme="minorHAnsi" w:cstheme="minorHAnsi"/>
          <w:sz w:val="24"/>
          <w:szCs w:val="24"/>
        </w:rPr>
      </w:pPr>
    </w:p>
    <w:p w14:paraId="5E5A555C" w14:textId="77777777" w:rsidR="00BD2D40" w:rsidRPr="006235A5" w:rsidRDefault="00BD2D40" w:rsidP="00D518C6">
      <w:pPr>
        <w:rPr>
          <w:rFonts w:asciiTheme="minorHAnsi" w:eastAsia="SimSun" w:hAnsiTheme="minorHAnsi" w:cstheme="minorHAnsi"/>
          <w:sz w:val="24"/>
          <w:szCs w:val="24"/>
        </w:rPr>
      </w:pPr>
    </w:p>
    <w:p w14:paraId="437BA3D8" w14:textId="348C6D92" w:rsidR="009B24EB" w:rsidRPr="006235A5" w:rsidRDefault="00B416AB" w:rsidP="00D518C6">
      <w:pPr>
        <w:pStyle w:val="Heading2"/>
        <w:rPr>
          <w:rFonts w:asciiTheme="minorHAnsi" w:eastAsia="SimSun" w:hAnsiTheme="minorHAnsi" w:cstheme="minorHAnsi"/>
          <w:b w:val="0"/>
          <w:color w:val="auto"/>
          <w:sz w:val="24"/>
          <w:szCs w:val="24"/>
        </w:rPr>
      </w:pPr>
      <w:bookmarkStart w:id="74" w:name="_Toc129268169"/>
      <w:bookmarkStart w:id="75" w:name="_Toc129353545"/>
      <w:bookmarkStart w:id="76" w:name="_Toc129354178"/>
      <w:r w:rsidRPr="006235A5">
        <w:rPr>
          <w:rFonts w:asciiTheme="minorHAnsi" w:eastAsia="SimSun" w:hAnsiTheme="minorHAnsi" w:cstheme="minorHAnsi"/>
          <w:color w:val="auto"/>
          <w:sz w:val="24"/>
          <w:szCs w:val="24"/>
        </w:rPr>
        <w:t>3</w:t>
      </w:r>
      <w:r w:rsidR="009B24EB" w:rsidRPr="006235A5">
        <w:rPr>
          <w:rFonts w:asciiTheme="minorHAnsi" w:eastAsia="SimSun" w:hAnsiTheme="minorHAnsi" w:cstheme="minorHAnsi"/>
          <w:color w:val="auto"/>
          <w:sz w:val="24"/>
          <w:szCs w:val="24"/>
        </w:rPr>
        <w:t>.4 Valoarea minimă și maximă eligibilă a unui proiect</w:t>
      </w:r>
      <w:bookmarkEnd w:id="73"/>
      <w:bookmarkEnd w:id="74"/>
      <w:bookmarkEnd w:id="75"/>
      <w:bookmarkEnd w:id="76"/>
    </w:p>
    <w:p w14:paraId="7E178E6D" w14:textId="77777777" w:rsidR="00920EBA" w:rsidRPr="006235A5" w:rsidRDefault="00920EBA" w:rsidP="00D518C6">
      <w:pPr>
        <w:rPr>
          <w:rFonts w:asciiTheme="minorHAnsi" w:eastAsia="SimSun" w:hAnsiTheme="minorHAnsi" w:cstheme="minorHAnsi"/>
          <w:sz w:val="24"/>
          <w:szCs w:val="24"/>
        </w:rPr>
      </w:pPr>
    </w:p>
    <w:p w14:paraId="129764F4" w14:textId="2DB9103B" w:rsidR="009B24EB" w:rsidRDefault="009B24EB" w:rsidP="00D518C6">
      <w:pPr>
        <w:rPr>
          <w:rFonts w:asciiTheme="minorHAnsi" w:eastAsia="SimSun" w:hAnsiTheme="minorHAnsi" w:cstheme="minorHAnsi"/>
          <w:sz w:val="24"/>
          <w:szCs w:val="24"/>
        </w:rPr>
      </w:pPr>
      <w:r w:rsidRPr="006235A5">
        <w:rPr>
          <w:rFonts w:asciiTheme="minorHAnsi" w:eastAsia="SimSun" w:hAnsiTheme="minorHAnsi" w:cstheme="minorHAnsi"/>
          <w:b/>
          <w:sz w:val="24"/>
          <w:szCs w:val="24"/>
        </w:rPr>
        <w:t>Valoarea totală eligibilă</w:t>
      </w:r>
      <w:r w:rsidRPr="006235A5">
        <w:rPr>
          <w:rFonts w:asciiTheme="minorHAnsi" w:eastAsia="SimSun" w:hAnsiTheme="minorHAnsi" w:cstheme="minorHAnsi"/>
          <w:sz w:val="24"/>
          <w:szCs w:val="24"/>
        </w:rPr>
        <w:t xml:space="preserve"> a cererii de </w:t>
      </w:r>
      <w:r w:rsidR="001F4249" w:rsidRPr="006235A5">
        <w:rPr>
          <w:rFonts w:asciiTheme="minorHAnsi" w:eastAsia="SimSun" w:hAnsiTheme="minorHAnsi" w:cstheme="minorHAnsi"/>
          <w:sz w:val="24"/>
          <w:szCs w:val="24"/>
        </w:rPr>
        <w:t>finanțare</w:t>
      </w:r>
      <w:r w:rsidRPr="006235A5">
        <w:rPr>
          <w:rFonts w:asciiTheme="minorHAnsi" w:eastAsia="SimSun" w:hAnsiTheme="minorHAnsi" w:cstheme="minorHAnsi"/>
          <w:sz w:val="24"/>
          <w:szCs w:val="24"/>
        </w:rPr>
        <w:t xml:space="preserve"> se încadrează în următoarele limite minime și maxime:</w:t>
      </w:r>
    </w:p>
    <w:p w14:paraId="2FB07A75" w14:textId="77777777" w:rsidR="003A3C9A" w:rsidRPr="006235A5" w:rsidRDefault="003A3C9A" w:rsidP="00D518C6">
      <w:pPr>
        <w:rPr>
          <w:rFonts w:asciiTheme="minorHAnsi" w:eastAsia="SimSun" w:hAnsiTheme="minorHAnsi" w:cstheme="minorHAnsi"/>
          <w:sz w:val="24"/>
          <w:szCs w:val="24"/>
        </w:rPr>
      </w:pPr>
    </w:p>
    <w:p w14:paraId="5508AA8C" w14:textId="205697DF" w:rsidR="009B24EB" w:rsidRPr="003A3C9A" w:rsidRDefault="00941318" w:rsidP="00D518C6">
      <w:pPr>
        <w:rPr>
          <w:rFonts w:asciiTheme="minorHAnsi" w:eastAsia="SimSun" w:hAnsiTheme="minorHAnsi" w:cstheme="minorHAnsi"/>
          <w:b/>
          <w:bCs/>
          <w:sz w:val="24"/>
          <w:szCs w:val="24"/>
        </w:rPr>
      </w:pPr>
      <w:bookmarkStart w:id="77" w:name="_Toc129268170"/>
      <w:bookmarkStart w:id="78" w:name="_Toc129353546"/>
      <w:bookmarkStart w:id="79" w:name="_Toc129354179"/>
      <w:r w:rsidRPr="003A3C9A">
        <w:rPr>
          <w:rStyle w:val="Heading3Char"/>
          <w:rFonts w:asciiTheme="minorHAnsi" w:hAnsiTheme="minorHAnsi" w:cstheme="minorHAnsi"/>
          <w:b/>
          <w:bCs/>
          <w:sz w:val="24"/>
        </w:rPr>
        <w:t xml:space="preserve">3.4.1 </w:t>
      </w:r>
      <w:r w:rsidR="009B24EB" w:rsidRPr="003A3C9A">
        <w:rPr>
          <w:rStyle w:val="Heading3Char"/>
          <w:rFonts w:asciiTheme="minorHAnsi" w:hAnsiTheme="minorHAnsi" w:cstheme="minorHAnsi"/>
          <w:b/>
          <w:bCs/>
          <w:sz w:val="24"/>
        </w:rPr>
        <w:t>Valoarea minimă eligibilă</w:t>
      </w:r>
      <w:bookmarkEnd w:id="77"/>
      <w:bookmarkEnd w:id="78"/>
      <w:bookmarkEnd w:id="79"/>
      <w:r w:rsidR="009B24EB" w:rsidRPr="003A3C9A">
        <w:rPr>
          <w:rFonts w:asciiTheme="minorHAnsi" w:eastAsia="SimSun" w:hAnsiTheme="minorHAnsi" w:cstheme="minorHAnsi"/>
          <w:b/>
          <w:bCs/>
          <w:sz w:val="24"/>
          <w:szCs w:val="24"/>
        </w:rPr>
        <w:t xml:space="preserve">: </w:t>
      </w:r>
      <w:bookmarkStart w:id="80" w:name="OLE_LINK1"/>
      <w:r w:rsidR="00FF4C46" w:rsidRPr="003A3C9A">
        <w:rPr>
          <w:rFonts w:asciiTheme="minorHAnsi" w:eastAsia="SimSun" w:hAnsiTheme="minorHAnsi" w:cstheme="minorHAnsi"/>
          <w:b/>
          <w:bCs/>
          <w:sz w:val="24"/>
          <w:szCs w:val="24"/>
        </w:rPr>
        <w:t>1</w:t>
      </w:r>
      <w:r w:rsidR="00A55A32" w:rsidRPr="003A3C9A">
        <w:rPr>
          <w:rFonts w:asciiTheme="minorHAnsi" w:eastAsia="SimSun" w:hAnsiTheme="minorHAnsi" w:cstheme="minorHAnsi"/>
          <w:b/>
          <w:bCs/>
          <w:sz w:val="24"/>
          <w:szCs w:val="24"/>
        </w:rPr>
        <w:t>.0</w:t>
      </w:r>
      <w:r w:rsidR="00CE55D0" w:rsidRPr="003A3C9A">
        <w:rPr>
          <w:rFonts w:asciiTheme="minorHAnsi" w:eastAsia="SimSun" w:hAnsiTheme="minorHAnsi" w:cstheme="minorHAnsi"/>
          <w:b/>
          <w:bCs/>
          <w:sz w:val="24"/>
          <w:szCs w:val="24"/>
        </w:rPr>
        <w:t xml:space="preserve">00.000 </w:t>
      </w:r>
      <w:bookmarkEnd w:id="80"/>
      <w:r w:rsidR="00920EBA" w:rsidRPr="003A3C9A">
        <w:rPr>
          <w:rFonts w:asciiTheme="minorHAnsi" w:eastAsia="SimSun" w:hAnsiTheme="minorHAnsi" w:cstheme="minorHAnsi"/>
          <w:b/>
          <w:bCs/>
          <w:sz w:val="24"/>
          <w:szCs w:val="24"/>
        </w:rPr>
        <w:t>euro</w:t>
      </w:r>
      <w:r w:rsidR="000D4284" w:rsidRPr="003A3C9A">
        <w:rPr>
          <w:rFonts w:asciiTheme="minorHAnsi" w:eastAsia="SimSun" w:hAnsiTheme="minorHAnsi" w:cstheme="minorHAnsi"/>
          <w:b/>
          <w:bCs/>
          <w:sz w:val="24"/>
          <w:szCs w:val="24"/>
        </w:rPr>
        <w:t xml:space="preserve"> </w:t>
      </w:r>
    </w:p>
    <w:p w14:paraId="7DEDE387" w14:textId="71280D47" w:rsidR="009B24EB" w:rsidRPr="003A3C9A" w:rsidRDefault="00941318" w:rsidP="00D518C6">
      <w:pPr>
        <w:rPr>
          <w:rFonts w:asciiTheme="minorHAnsi" w:eastAsia="SimSun" w:hAnsiTheme="minorHAnsi" w:cstheme="minorHAnsi"/>
          <w:b/>
          <w:bCs/>
          <w:sz w:val="24"/>
          <w:szCs w:val="24"/>
        </w:rPr>
      </w:pPr>
      <w:bookmarkStart w:id="81" w:name="_Toc129268171"/>
      <w:bookmarkStart w:id="82" w:name="_Toc129353547"/>
      <w:bookmarkStart w:id="83" w:name="_Toc129354180"/>
      <w:r w:rsidRPr="003A3C9A">
        <w:rPr>
          <w:rStyle w:val="Heading3Char"/>
          <w:rFonts w:asciiTheme="minorHAnsi" w:hAnsiTheme="minorHAnsi" w:cstheme="minorHAnsi"/>
          <w:b/>
          <w:bCs/>
          <w:sz w:val="24"/>
        </w:rPr>
        <w:t xml:space="preserve">3.4.2 </w:t>
      </w:r>
      <w:r w:rsidR="009B24EB" w:rsidRPr="003A3C9A">
        <w:rPr>
          <w:rStyle w:val="Heading3Char"/>
          <w:rFonts w:asciiTheme="minorHAnsi" w:hAnsiTheme="minorHAnsi" w:cstheme="minorHAnsi"/>
          <w:b/>
          <w:bCs/>
          <w:sz w:val="24"/>
        </w:rPr>
        <w:t>Valoarea maximă eligibilă</w:t>
      </w:r>
      <w:bookmarkEnd w:id="81"/>
      <w:bookmarkEnd w:id="82"/>
      <w:bookmarkEnd w:id="83"/>
      <w:r w:rsidR="009B24EB" w:rsidRPr="003A3C9A">
        <w:rPr>
          <w:rFonts w:asciiTheme="minorHAnsi" w:eastAsia="SimSun" w:hAnsiTheme="minorHAnsi" w:cstheme="minorHAnsi"/>
          <w:b/>
          <w:bCs/>
          <w:sz w:val="24"/>
          <w:szCs w:val="24"/>
        </w:rPr>
        <w:t xml:space="preserve">: </w:t>
      </w:r>
      <w:r w:rsidR="00FF4C46" w:rsidRPr="003A3C9A">
        <w:rPr>
          <w:rFonts w:asciiTheme="minorHAnsi" w:eastAsia="SimSun" w:hAnsiTheme="minorHAnsi" w:cstheme="minorHAnsi"/>
          <w:b/>
          <w:bCs/>
          <w:sz w:val="24"/>
          <w:szCs w:val="24"/>
        </w:rPr>
        <w:t>5</w:t>
      </w:r>
      <w:r w:rsidR="00CE55D0" w:rsidRPr="003A3C9A">
        <w:rPr>
          <w:rFonts w:asciiTheme="minorHAnsi" w:eastAsia="SimSun" w:hAnsiTheme="minorHAnsi" w:cstheme="minorHAnsi"/>
          <w:b/>
          <w:bCs/>
          <w:sz w:val="24"/>
          <w:szCs w:val="24"/>
        </w:rPr>
        <w:t xml:space="preserve">.000.000 </w:t>
      </w:r>
      <w:r w:rsidR="00920EBA" w:rsidRPr="003A3C9A">
        <w:rPr>
          <w:rFonts w:asciiTheme="minorHAnsi" w:eastAsia="SimSun" w:hAnsiTheme="minorHAnsi" w:cstheme="minorHAnsi"/>
          <w:b/>
          <w:bCs/>
          <w:sz w:val="24"/>
          <w:szCs w:val="24"/>
        </w:rPr>
        <w:t>e</w:t>
      </w:r>
      <w:r w:rsidR="00A422A4" w:rsidRPr="003A3C9A">
        <w:rPr>
          <w:rFonts w:asciiTheme="minorHAnsi" w:eastAsia="SimSun" w:hAnsiTheme="minorHAnsi" w:cstheme="minorHAnsi"/>
          <w:b/>
          <w:bCs/>
          <w:sz w:val="24"/>
          <w:szCs w:val="24"/>
        </w:rPr>
        <w:t>uro</w:t>
      </w:r>
      <w:r w:rsidR="00920EBA" w:rsidRPr="003A3C9A">
        <w:rPr>
          <w:rFonts w:asciiTheme="minorHAnsi" w:eastAsia="SimSun" w:hAnsiTheme="minorHAnsi" w:cstheme="minorHAnsi"/>
          <w:b/>
          <w:bCs/>
          <w:sz w:val="24"/>
          <w:szCs w:val="24"/>
        </w:rPr>
        <w:t xml:space="preserve"> </w:t>
      </w:r>
    </w:p>
    <w:p w14:paraId="63837D35" w14:textId="18294B9F" w:rsidR="005651E0" w:rsidRPr="006235A5" w:rsidRDefault="005651E0" w:rsidP="00D518C6">
      <w:pPr>
        <w:spacing w:before="240"/>
        <w:rPr>
          <w:rFonts w:asciiTheme="minorHAnsi" w:hAnsiTheme="minorHAnsi" w:cstheme="minorHAnsi"/>
          <w:i/>
          <w:sz w:val="24"/>
          <w:szCs w:val="24"/>
        </w:rPr>
      </w:pPr>
      <w:r w:rsidRPr="006235A5">
        <w:rPr>
          <w:rFonts w:asciiTheme="minorHAnsi" w:hAnsiTheme="minorHAnsi" w:cstheme="minorHAnsi"/>
          <w:i/>
          <w:sz w:val="24"/>
          <w:szCs w:val="24"/>
        </w:rPr>
        <w:t>În cazul în care valoarea eligibilă a proiectului depășește valorile maxime eligibile mai sus precizate, solicitantul poate include diferența în categoria cheltuielilor neeligibile.</w:t>
      </w:r>
    </w:p>
    <w:p w14:paraId="78F23958" w14:textId="198DE70C" w:rsidR="00920EBA" w:rsidRPr="006235A5" w:rsidRDefault="005651E0" w:rsidP="00D518C6">
      <w:pPr>
        <w:spacing w:before="240"/>
        <w:rPr>
          <w:rFonts w:asciiTheme="minorHAnsi" w:hAnsiTheme="minorHAnsi" w:cstheme="minorHAnsi"/>
          <w:i/>
          <w:sz w:val="24"/>
          <w:szCs w:val="24"/>
        </w:rPr>
      </w:pPr>
      <w:r w:rsidRPr="006235A5">
        <w:rPr>
          <w:rFonts w:asciiTheme="minorHAnsi" w:hAnsiTheme="minorHAnsi" w:cstheme="minorHAnsi"/>
          <w: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7AB4DB80" w14:textId="386B20FE" w:rsidR="009B24EB" w:rsidRPr="006235A5" w:rsidRDefault="009B24EB" w:rsidP="00D518C6">
      <w:pPr>
        <w:spacing w:before="240"/>
        <w:rPr>
          <w:rFonts w:asciiTheme="minorHAnsi" w:eastAsia="SimSun" w:hAnsiTheme="minorHAnsi" w:cstheme="minorHAnsi"/>
          <w:bCs/>
          <w:i/>
          <w:sz w:val="24"/>
          <w:szCs w:val="24"/>
        </w:rPr>
      </w:pPr>
      <w:r w:rsidRPr="006235A5">
        <w:rPr>
          <w:rFonts w:asciiTheme="minorHAnsi" w:eastAsia="SimSun" w:hAnsiTheme="minorHAnsi" w:cstheme="minorHAnsi"/>
          <w:bCs/>
          <w:i/>
          <w:sz w:val="24"/>
          <w:szCs w:val="24"/>
        </w:rPr>
        <w:t xml:space="preserve">Cursul valutar la care se va calcula încadrarea în respectivele valori minime și maxime este cursul inforeuro din luna publicării ghidului </w:t>
      </w:r>
      <w:r w:rsidR="001F4249" w:rsidRPr="006235A5">
        <w:rPr>
          <w:rFonts w:asciiTheme="minorHAnsi" w:eastAsia="SimSun" w:hAnsiTheme="minorHAnsi" w:cstheme="minorHAnsi"/>
          <w:bCs/>
          <w:i/>
          <w:sz w:val="24"/>
          <w:szCs w:val="24"/>
        </w:rPr>
        <w:t>solicitantului</w:t>
      </w:r>
      <w:r w:rsidRPr="006235A5">
        <w:rPr>
          <w:rFonts w:asciiTheme="minorHAnsi" w:eastAsia="SimSun" w:hAnsiTheme="minorHAnsi" w:cstheme="minorHAnsi"/>
          <w:bCs/>
          <w:i/>
          <w:sz w:val="24"/>
          <w:szCs w:val="24"/>
        </w:rPr>
        <w:t>.</w:t>
      </w:r>
      <w:r w:rsidR="001F4249" w:rsidRPr="006235A5">
        <w:rPr>
          <w:rFonts w:asciiTheme="minorHAnsi" w:eastAsia="SimSun" w:hAnsiTheme="minorHAnsi" w:cstheme="minorHAnsi"/>
          <w:bCs/>
          <w:i/>
          <w:sz w:val="24"/>
          <w:szCs w:val="24"/>
        </w:rPr>
        <w:t xml:space="preserve"> </w:t>
      </w:r>
      <w:r w:rsidRPr="006235A5">
        <w:rPr>
          <w:rFonts w:asciiTheme="minorHAnsi" w:eastAsia="SimSun" w:hAnsiTheme="minorHAnsi" w:cstheme="minorHAnsi"/>
          <w:bCs/>
          <w:i/>
          <w:sz w:val="24"/>
          <w:szCs w:val="24"/>
        </w:rPr>
        <w:t>Acest curs va fi utilizat până la semnarea contractului de finanţare.</w:t>
      </w:r>
    </w:p>
    <w:p w14:paraId="0755BCF5" w14:textId="77777777" w:rsidR="009B24EB" w:rsidRPr="006235A5" w:rsidRDefault="009B24EB" w:rsidP="00D518C6">
      <w:pPr>
        <w:rPr>
          <w:rFonts w:asciiTheme="minorHAnsi" w:eastAsia="SimSun" w:hAnsiTheme="minorHAnsi" w:cstheme="minorHAnsi"/>
          <w:bCs/>
          <w:sz w:val="24"/>
          <w:szCs w:val="24"/>
        </w:rPr>
      </w:pPr>
    </w:p>
    <w:p w14:paraId="7F3EB56D" w14:textId="32D79CD7" w:rsidR="009B24EB" w:rsidRPr="006235A5" w:rsidRDefault="001F4249" w:rsidP="00D518C6">
      <w:pPr>
        <w:rPr>
          <w:rFonts w:asciiTheme="minorHAnsi" w:eastAsia="SimSun" w:hAnsiTheme="minorHAnsi" w:cstheme="minorHAnsi"/>
          <w:bCs/>
          <w:sz w:val="24"/>
          <w:szCs w:val="24"/>
        </w:rPr>
      </w:pPr>
      <w:r w:rsidRPr="006235A5">
        <w:rPr>
          <w:rFonts w:asciiTheme="minorHAnsi" w:eastAsia="SimSun" w:hAnsiTheme="minorHAnsi" w:cstheme="minorHAnsi"/>
          <w:b/>
          <w:bCs/>
          <w:sz w:val="24"/>
          <w:szCs w:val="24"/>
        </w:rPr>
        <w:t xml:space="preserve">NOTĂ: </w:t>
      </w:r>
      <w:r w:rsidR="009B24EB" w:rsidRPr="006235A5">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5B905609" w14:textId="77777777" w:rsidR="00F90510" w:rsidRPr="006235A5" w:rsidRDefault="00F90510" w:rsidP="00D518C6">
      <w:pPr>
        <w:rPr>
          <w:rFonts w:asciiTheme="minorHAnsi" w:eastAsia="SimSun" w:hAnsiTheme="minorHAnsi" w:cstheme="minorHAnsi"/>
          <w:bCs/>
          <w:sz w:val="24"/>
          <w:szCs w:val="24"/>
        </w:rPr>
      </w:pPr>
    </w:p>
    <w:p w14:paraId="14A8A5E5" w14:textId="63F9B085" w:rsidR="00F90510" w:rsidRPr="006235A5" w:rsidRDefault="00F90510" w:rsidP="00D518C6">
      <w:pPr>
        <w:pStyle w:val="Heading2"/>
        <w:rPr>
          <w:rFonts w:asciiTheme="minorHAnsi" w:eastAsia="SimSun" w:hAnsiTheme="minorHAnsi" w:cstheme="minorHAnsi"/>
          <w:b w:val="0"/>
          <w:color w:val="auto"/>
          <w:sz w:val="24"/>
          <w:szCs w:val="24"/>
        </w:rPr>
      </w:pPr>
      <w:bookmarkStart w:id="84" w:name="_Toc129268172"/>
      <w:bookmarkStart w:id="85" w:name="_Toc129353548"/>
      <w:bookmarkStart w:id="86" w:name="_Toc129354181"/>
      <w:r w:rsidRPr="006235A5">
        <w:rPr>
          <w:rFonts w:asciiTheme="minorHAnsi" w:eastAsia="SimSun" w:hAnsiTheme="minorHAnsi" w:cstheme="minorHAnsi"/>
          <w:color w:val="auto"/>
          <w:sz w:val="24"/>
          <w:szCs w:val="24"/>
        </w:rPr>
        <w:t>3.5</w:t>
      </w:r>
      <w:r w:rsidR="008B1375" w:rsidRPr="006235A5">
        <w:rPr>
          <w:rFonts w:asciiTheme="minorHAnsi" w:eastAsia="SimSun" w:hAnsiTheme="minorHAnsi" w:cstheme="minorHAnsi"/>
          <w:color w:val="auto"/>
          <w:sz w:val="24"/>
          <w:szCs w:val="24"/>
        </w:rPr>
        <w:t xml:space="preserve"> </w:t>
      </w:r>
      <w:r w:rsidRPr="006235A5">
        <w:rPr>
          <w:rFonts w:asciiTheme="minorHAnsi" w:eastAsia="SimSun" w:hAnsiTheme="minorHAnsi" w:cstheme="minorHAnsi"/>
          <w:color w:val="auto"/>
          <w:sz w:val="24"/>
          <w:szCs w:val="24"/>
        </w:rPr>
        <w:t>Cuantumul cofinanțării acordate</w:t>
      </w:r>
      <w:bookmarkEnd w:id="84"/>
      <w:bookmarkEnd w:id="85"/>
      <w:bookmarkEnd w:id="86"/>
    </w:p>
    <w:p w14:paraId="1B3F809F" w14:textId="77777777" w:rsidR="00F90510" w:rsidRPr="006235A5" w:rsidRDefault="00F90510" w:rsidP="00D518C6">
      <w:pPr>
        <w:rPr>
          <w:rFonts w:asciiTheme="minorHAnsi" w:eastAsia="SimSun" w:hAnsiTheme="minorHAnsi" w:cstheme="minorHAnsi"/>
          <w:bCs/>
          <w:sz w:val="24"/>
          <w:szCs w:val="24"/>
        </w:rPr>
      </w:pPr>
    </w:p>
    <w:p w14:paraId="346C4608" w14:textId="350D16C9" w:rsidR="00F90510" w:rsidRDefault="00F90510" w:rsidP="00D518C6">
      <w:pPr>
        <w:rPr>
          <w:rFonts w:asciiTheme="minorHAnsi" w:hAnsiTheme="minorHAnsi" w:cstheme="minorHAnsi"/>
          <w:sz w:val="24"/>
          <w:szCs w:val="24"/>
        </w:rPr>
      </w:pPr>
      <w:r w:rsidRPr="006235A5">
        <w:rPr>
          <w:rFonts w:asciiTheme="minorHAnsi" w:hAnsiTheme="minorHAnsi" w:cstheme="minorHAnsi"/>
          <w:sz w:val="24"/>
          <w:szCs w:val="24"/>
        </w:rPr>
        <w:t xml:space="preserve">În cadrul apelului de proiecte </w:t>
      </w:r>
      <w:r w:rsidR="00920EBA" w:rsidRPr="006235A5">
        <w:rPr>
          <w:rFonts w:asciiTheme="minorHAnsi" w:hAnsiTheme="minorHAnsi" w:cstheme="minorHAnsi"/>
          <w:bCs/>
          <w:i/>
          <w:sz w:val="24"/>
          <w:szCs w:val="24"/>
        </w:rPr>
        <w:t>PR SV/</w:t>
      </w:r>
      <w:r w:rsidR="00C602CF" w:rsidRPr="006235A5">
        <w:rPr>
          <w:rFonts w:asciiTheme="minorHAnsi" w:hAnsiTheme="minorHAnsi" w:cstheme="minorHAnsi"/>
          <w:bCs/>
          <w:i/>
          <w:sz w:val="24"/>
          <w:szCs w:val="24"/>
        </w:rPr>
        <w:t>ORAȘE</w:t>
      </w:r>
      <w:r w:rsidR="00BD1F38" w:rsidRPr="006235A5">
        <w:rPr>
          <w:rFonts w:asciiTheme="minorHAnsi" w:hAnsiTheme="minorHAnsi" w:cstheme="minorHAnsi"/>
          <w:bCs/>
          <w:i/>
          <w:sz w:val="24"/>
          <w:szCs w:val="24"/>
        </w:rPr>
        <w:t>/</w:t>
      </w:r>
      <w:r w:rsidR="00920EBA" w:rsidRPr="006235A5">
        <w:rPr>
          <w:rFonts w:asciiTheme="minorHAnsi" w:hAnsiTheme="minorHAnsi" w:cstheme="minorHAnsi"/>
          <w:bCs/>
          <w:i/>
          <w:sz w:val="24"/>
          <w:szCs w:val="24"/>
        </w:rPr>
        <w:t>1/</w:t>
      </w:r>
      <w:r w:rsidR="00535BB7" w:rsidRPr="006235A5">
        <w:rPr>
          <w:rFonts w:asciiTheme="minorHAnsi" w:hAnsiTheme="minorHAnsi" w:cstheme="minorHAnsi"/>
          <w:bCs/>
          <w:i/>
          <w:sz w:val="24"/>
          <w:szCs w:val="24"/>
        </w:rPr>
        <w:t>7</w:t>
      </w:r>
      <w:r w:rsidR="00920EBA" w:rsidRPr="006235A5">
        <w:rPr>
          <w:rFonts w:asciiTheme="minorHAnsi" w:hAnsiTheme="minorHAnsi" w:cstheme="minorHAnsi"/>
          <w:bCs/>
          <w:i/>
          <w:sz w:val="24"/>
          <w:szCs w:val="24"/>
        </w:rPr>
        <w:t>/5.1/</w:t>
      </w:r>
      <w:r w:rsidR="00561CB3" w:rsidRPr="006235A5">
        <w:rPr>
          <w:rFonts w:asciiTheme="minorHAnsi" w:hAnsiTheme="minorHAnsi" w:cstheme="minorHAnsi"/>
          <w:bCs/>
          <w:i/>
          <w:sz w:val="24"/>
          <w:szCs w:val="24"/>
        </w:rPr>
        <w:t>202</w:t>
      </w:r>
      <w:r w:rsidR="00892A8D" w:rsidRPr="006235A5">
        <w:rPr>
          <w:rFonts w:asciiTheme="minorHAnsi" w:hAnsiTheme="minorHAnsi" w:cstheme="minorHAnsi"/>
          <w:bCs/>
          <w:i/>
          <w:sz w:val="24"/>
          <w:szCs w:val="24"/>
        </w:rPr>
        <w:t>3</w:t>
      </w:r>
      <w:r w:rsidRPr="006235A5">
        <w:rPr>
          <w:rFonts w:asciiTheme="minorHAnsi" w:hAnsiTheme="minorHAnsi" w:cstheme="minorHAnsi"/>
          <w:sz w:val="24"/>
          <w:szCs w:val="24"/>
        </w:rPr>
        <w:t>, pentru întocmirea bugetului cererii de finanțare, se vor lua în calcul următoarele rate de cofinanțare:</w:t>
      </w:r>
    </w:p>
    <w:p w14:paraId="522FEF84" w14:textId="77777777" w:rsidR="003A3C9A" w:rsidRPr="006235A5" w:rsidRDefault="003A3C9A" w:rsidP="00D518C6">
      <w:pPr>
        <w:rPr>
          <w:rFonts w:asciiTheme="minorHAnsi" w:hAnsiTheme="minorHAnsi" w:cstheme="minorHAnsi"/>
          <w:sz w:val="24"/>
          <w:szCs w:val="24"/>
        </w:rPr>
      </w:pPr>
    </w:p>
    <w:p w14:paraId="0EAF9C72" w14:textId="7A1695FE" w:rsidR="00430640" w:rsidRPr="006235A5" w:rsidRDefault="00430640" w:rsidP="00D518C6">
      <w:pPr>
        <w:rPr>
          <w:rFonts w:asciiTheme="minorHAnsi" w:hAnsiTheme="minorHAnsi" w:cstheme="minorHAnsi"/>
          <w:sz w:val="24"/>
          <w:szCs w:val="24"/>
        </w:rPr>
      </w:pPr>
    </w:p>
    <w:p w14:paraId="324AE981" w14:textId="456C7D6D" w:rsidR="00430640" w:rsidRPr="006235A5" w:rsidRDefault="00430640" w:rsidP="0067761E">
      <w:pPr>
        <w:numPr>
          <w:ilvl w:val="0"/>
          <w:numId w:val="18"/>
        </w:numPr>
        <w:spacing w:before="120"/>
        <w:rPr>
          <w:rFonts w:asciiTheme="minorHAnsi" w:hAnsiTheme="minorHAnsi" w:cstheme="minorHAnsi"/>
          <w:sz w:val="24"/>
          <w:szCs w:val="24"/>
        </w:rPr>
      </w:pPr>
      <w:r w:rsidRPr="006235A5">
        <w:rPr>
          <w:rFonts w:asciiTheme="minorHAnsi" w:hAnsiTheme="minorHAnsi" w:cstheme="minorHAnsi"/>
          <w:sz w:val="24"/>
          <w:szCs w:val="24"/>
        </w:rPr>
        <w:t>maxim</w:t>
      </w:r>
      <w:r w:rsidR="001B17E0">
        <w:rPr>
          <w:rFonts w:asciiTheme="minorHAnsi" w:hAnsiTheme="minorHAnsi" w:cstheme="minorHAnsi"/>
          <w:sz w:val="24"/>
          <w:szCs w:val="24"/>
        </w:rPr>
        <w:t>um</w:t>
      </w:r>
      <w:r w:rsidRPr="006235A5">
        <w:rPr>
          <w:rFonts w:asciiTheme="minorHAnsi" w:hAnsiTheme="minorHAnsi" w:cstheme="minorHAnsi"/>
          <w:sz w:val="24"/>
          <w:szCs w:val="24"/>
        </w:rPr>
        <w:t xml:space="preserve"> 85% din valoarea cheltuielilor eligibile reprezintă rata de cofinanțare acordată prin Fondul European de Dezvoltare Regională (FEDR);</w:t>
      </w:r>
    </w:p>
    <w:p w14:paraId="7EECD2A6" w14:textId="77777777" w:rsidR="00430640" w:rsidRPr="006235A5" w:rsidRDefault="00430640" w:rsidP="00D518C6">
      <w:pPr>
        <w:rPr>
          <w:rFonts w:asciiTheme="minorHAnsi" w:hAnsiTheme="minorHAnsi" w:cstheme="minorHAnsi"/>
          <w:sz w:val="24"/>
          <w:szCs w:val="24"/>
        </w:rPr>
      </w:pPr>
      <w:r w:rsidRPr="006235A5">
        <w:rPr>
          <w:rFonts w:asciiTheme="minorHAnsi" w:hAnsiTheme="minorHAnsi" w:cstheme="minorHAnsi"/>
          <w:sz w:val="24"/>
          <w:szCs w:val="24"/>
        </w:rPr>
        <w:t>și</w:t>
      </w:r>
    </w:p>
    <w:p w14:paraId="5E5A33DF" w14:textId="0AD9EE58" w:rsidR="00430640" w:rsidRPr="003A3C9A" w:rsidRDefault="00430640" w:rsidP="00BC1B6F">
      <w:pPr>
        <w:pStyle w:val="ListParagraph"/>
        <w:numPr>
          <w:ilvl w:val="0"/>
          <w:numId w:val="18"/>
        </w:numPr>
        <w:contextualSpacing/>
        <w:rPr>
          <w:rFonts w:asciiTheme="minorHAnsi" w:hAnsiTheme="minorHAnsi" w:cstheme="minorHAnsi"/>
          <w:sz w:val="24"/>
          <w:szCs w:val="24"/>
        </w:rPr>
      </w:pPr>
      <w:r w:rsidRPr="003A3C9A">
        <w:rPr>
          <w:rFonts w:asciiTheme="minorHAnsi" w:hAnsiTheme="minorHAnsi" w:cstheme="minorHAnsi"/>
          <w:sz w:val="24"/>
          <w:szCs w:val="24"/>
          <w:lang w:val="ro-RO"/>
        </w:rPr>
        <w:t xml:space="preserve">maximum 13% din valoarea cheltuielilor eligibile ale proiectului reprezintă rata de cofinanțare din bugetul de stat (BS) și minimum 2% din valoarea cheltuielilor eligibile reprezintă contribuția solicitantului – </w:t>
      </w:r>
      <w:r w:rsidRPr="003A3C9A">
        <w:rPr>
          <w:rFonts w:asciiTheme="minorHAnsi" w:hAnsiTheme="minorHAnsi" w:cstheme="minorHAnsi"/>
          <w:b/>
          <w:sz w:val="24"/>
          <w:szCs w:val="24"/>
          <w:lang w:val="ro-RO"/>
        </w:rPr>
        <w:t>autorități și instituții publice locale</w:t>
      </w:r>
      <w:r w:rsidRPr="003A3C9A">
        <w:rPr>
          <w:rFonts w:asciiTheme="minorHAnsi" w:hAnsiTheme="minorHAnsi" w:cstheme="minorHAnsi"/>
          <w:sz w:val="24"/>
          <w:szCs w:val="24"/>
          <w:lang w:val="ro-RO"/>
        </w:rPr>
        <w:t>,</w:t>
      </w:r>
      <w:r w:rsidR="007B29FE" w:rsidRPr="003A3C9A">
        <w:rPr>
          <w:rFonts w:asciiTheme="minorHAnsi" w:hAnsiTheme="minorHAnsi" w:cstheme="minorHAnsi"/>
          <w:sz w:val="24"/>
          <w:szCs w:val="24"/>
          <w:lang w:val="ro-RO"/>
        </w:rPr>
        <w:t xml:space="preserve"> </w:t>
      </w:r>
      <w:proofErr w:type="spellStart"/>
      <w:r w:rsidR="007B29FE" w:rsidRPr="003A3C9A">
        <w:rPr>
          <w:rFonts w:asciiTheme="minorHAnsi" w:eastAsia="SimSun" w:hAnsiTheme="minorHAnsi" w:cstheme="minorHAnsi"/>
          <w:sz w:val="24"/>
          <w:szCs w:val="24"/>
        </w:rPr>
        <w:t>unități</w:t>
      </w:r>
      <w:proofErr w:type="spellEnd"/>
      <w:r w:rsidR="007B29FE" w:rsidRPr="003A3C9A">
        <w:rPr>
          <w:rFonts w:asciiTheme="minorHAnsi" w:eastAsia="SimSun" w:hAnsiTheme="minorHAnsi" w:cstheme="minorHAnsi"/>
          <w:sz w:val="24"/>
          <w:szCs w:val="24"/>
        </w:rPr>
        <w:t xml:space="preserve"> de cult, ONG-</w:t>
      </w:r>
      <w:proofErr w:type="spellStart"/>
      <w:r w:rsidR="007B29FE" w:rsidRPr="003A3C9A">
        <w:rPr>
          <w:rFonts w:asciiTheme="minorHAnsi" w:eastAsia="SimSun" w:hAnsiTheme="minorHAnsi" w:cstheme="minorHAnsi"/>
          <w:sz w:val="24"/>
          <w:szCs w:val="24"/>
        </w:rPr>
        <w:t>uri</w:t>
      </w:r>
      <w:proofErr w:type="spellEnd"/>
      <w:r w:rsidR="007B29FE" w:rsidRPr="003A3C9A">
        <w:rPr>
          <w:rFonts w:asciiTheme="minorHAnsi" w:eastAsia="SimSun" w:hAnsiTheme="minorHAnsi" w:cstheme="minorHAnsi"/>
          <w:sz w:val="24"/>
          <w:szCs w:val="24"/>
        </w:rPr>
        <w:t>,</w:t>
      </w:r>
      <w:r w:rsidR="003A3C9A" w:rsidRPr="003A3C9A">
        <w:rPr>
          <w:rFonts w:asciiTheme="minorHAnsi" w:eastAsia="SimSun" w:hAnsiTheme="minorHAnsi" w:cstheme="minorHAnsi"/>
          <w:sz w:val="24"/>
          <w:szCs w:val="24"/>
        </w:rPr>
        <w:t xml:space="preserve"> </w:t>
      </w:r>
      <w:proofErr w:type="spellStart"/>
      <w:r w:rsidR="003A3C9A">
        <w:rPr>
          <w:rFonts w:asciiTheme="minorHAnsi" w:eastAsia="SimSun" w:hAnsiTheme="minorHAnsi" w:cstheme="minorHAnsi"/>
          <w:sz w:val="24"/>
          <w:szCs w:val="24"/>
        </w:rPr>
        <w:t>r</w:t>
      </w:r>
      <w:r w:rsidRPr="003A3C9A">
        <w:rPr>
          <w:rFonts w:asciiTheme="minorHAnsi" w:hAnsiTheme="minorHAnsi" w:cstheme="minorHAnsi"/>
          <w:sz w:val="24"/>
          <w:szCs w:val="24"/>
        </w:rPr>
        <w:t>espectiv</w:t>
      </w:r>
      <w:proofErr w:type="spellEnd"/>
    </w:p>
    <w:p w14:paraId="4584DEBC" w14:textId="18461507" w:rsidR="00430640" w:rsidRPr="006235A5" w:rsidRDefault="00430640" w:rsidP="0067761E">
      <w:pPr>
        <w:pStyle w:val="ListParagraph"/>
        <w:numPr>
          <w:ilvl w:val="0"/>
          <w:numId w:val="18"/>
        </w:numPr>
        <w:contextualSpacing/>
        <w:rPr>
          <w:rFonts w:asciiTheme="minorHAnsi" w:hAnsiTheme="minorHAnsi" w:cstheme="minorHAnsi"/>
          <w:b/>
          <w:sz w:val="24"/>
          <w:szCs w:val="24"/>
          <w:lang w:val="ro-RO"/>
        </w:rPr>
      </w:pPr>
      <w:r w:rsidRPr="006235A5">
        <w:rPr>
          <w:rFonts w:asciiTheme="minorHAnsi" w:hAnsiTheme="minorHAnsi" w:cstheme="minorHAnsi"/>
          <w:sz w:val="24"/>
          <w:szCs w:val="24"/>
          <w:lang w:val="ro-RO"/>
        </w:rPr>
        <w:t xml:space="preserve">minimum 15% din valoarea cheltuielilor eligibile ale proiectului reprezintă contribuția solicitantului - </w:t>
      </w:r>
      <w:r w:rsidRPr="006235A5">
        <w:rPr>
          <w:rFonts w:asciiTheme="minorHAnsi" w:hAnsiTheme="minorHAnsi" w:cstheme="minorHAnsi"/>
          <w:b/>
          <w:sz w:val="24"/>
          <w:szCs w:val="24"/>
          <w:lang w:val="ro-RO"/>
        </w:rPr>
        <w:t xml:space="preserve">autorități publice centrale. </w:t>
      </w:r>
    </w:p>
    <w:p w14:paraId="15619B48" w14:textId="77777777" w:rsidR="00430640" w:rsidRPr="006235A5" w:rsidRDefault="00430640" w:rsidP="00D518C6">
      <w:pPr>
        <w:rPr>
          <w:rFonts w:asciiTheme="minorHAnsi" w:hAnsiTheme="minorHAnsi" w:cstheme="minorHAnsi"/>
          <w:sz w:val="24"/>
          <w:szCs w:val="24"/>
        </w:rPr>
      </w:pPr>
    </w:p>
    <w:p w14:paraId="5C8EC97C" w14:textId="77777777" w:rsidR="00430640" w:rsidRPr="006235A5" w:rsidRDefault="00430640" w:rsidP="00D518C6">
      <w:pPr>
        <w:rPr>
          <w:rFonts w:asciiTheme="minorHAnsi" w:hAnsiTheme="minorHAnsi" w:cstheme="minorHAnsi"/>
          <w:sz w:val="24"/>
          <w:szCs w:val="24"/>
        </w:rPr>
      </w:pPr>
      <w:r w:rsidRPr="006235A5">
        <w:rPr>
          <w:rFonts w:asciiTheme="minorHAnsi" w:hAnsiTheme="minorHAnsi" w:cstheme="minorHAnsi"/>
          <w:sz w:val="24"/>
          <w:szCs w:val="24"/>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6CD479F4" w14:textId="77777777" w:rsidR="00430640" w:rsidRPr="006235A5" w:rsidRDefault="00430640" w:rsidP="00D518C6">
      <w:pPr>
        <w:rPr>
          <w:rFonts w:asciiTheme="minorHAnsi" w:hAnsiTheme="minorHAnsi" w:cstheme="minorHAnsi"/>
          <w:sz w:val="24"/>
          <w:szCs w:val="24"/>
        </w:rPr>
      </w:pPr>
    </w:p>
    <w:p w14:paraId="2C073044" w14:textId="77777777" w:rsidR="00170E8F" w:rsidRDefault="00170E8F" w:rsidP="00D518C6">
      <w:pPr>
        <w:rPr>
          <w:rFonts w:asciiTheme="minorHAnsi" w:hAnsiTheme="minorHAnsi" w:cstheme="minorHAnsi"/>
          <w:sz w:val="24"/>
          <w:szCs w:val="24"/>
        </w:rPr>
      </w:pPr>
    </w:p>
    <w:p w14:paraId="0C05CFB5" w14:textId="77777777" w:rsidR="00170E8F" w:rsidRDefault="00170E8F" w:rsidP="00D518C6">
      <w:pPr>
        <w:rPr>
          <w:rFonts w:asciiTheme="minorHAnsi" w:hAnsiTheme="minorHAnsi" w:cstheme="minorHAnsi"/>
          <w:sz w:val="24"/>
          <w:szCs w:val="24"/>
        </w:rPr>
      </w:pPr>
    </w:p>
    <w:p w14:paraId="2E5772AA" w14:textId="2AD36CE8" w:rsidR="00430640" w:rsidRPr="006235A5" w:rsidRDefault="00430640" w:rsidP="00D518C6">
      <w:pPr>
        <w:rPr>
          <w:rFonts w:asciiTheme="minorHAnsi" w:hAnsiTheme="minorHAnsi" w:cstheme="minorHAnsi"/>
          <w:sz w:val="24"/>
          <w:szCs w:val="24"/>
        </w:rPr>
      </w:pPr>
      <w:r w:rsidRPr="006235A5">
        <w:rPr>
          <w:rFonts w:asciiTheme="minorHAnsi" w:hAnsiTheme="minorHAnsi" w:cstheme="minorHAnsi"/>
          <w:sz w:val="24"/>
          <w:szCs w:val="24"/>
        </w:rPr>
        <w:t>În cazul unui parteneriat între una sau mai multe autorității publice centrale și una sau mai multe autorități publice locale</w:t>
      </w:r>
      <w:r w:rsidR="007B29FE" w:rsidRPr="006235A5">
        <w:rPr>
          <w:rFonts w:asciiTheme="minorHAnsi" w:hAnsiTheme="minorHAnsi" w:cstheme="minorHAnsi"/>
          <w:sz w:val="24"/>
          <w:szCs w:val="24"/>
        </w:rPr>
        <w:t>, cota de contribuţ</w:t>
      </w:r>
      <w:r w:rsidRPr="006235A5">
        <w:rPr>
          <w:rFonts w:asciiTheme="minorHAnsi" w:hAnsiTheme="minorHAnsi" w:cstheme="minorHAnsi"/>
          <w:sz w:val="24"/>
          <w:szCs w:val="24"/>
        </w:rPr>
        <w:t xml:space="preserve">ie proprie la valoarea totală eligibilă la nivelul proiectului va fi stabilită ca urmare a aplicării diferențiate a cotelor de contribuții aferente fiecărei categorii de membri din cadrul parteneriatului astfel: </w:t>
      </w:r>
    </w:p>
    <w:p w14:paraId="6BD6A252" w14:textId="65995E3D" w:rsidR="00430640" w:rsidRPr="006235A5" w:rsidRDefault="00430640" w:rsidP="0067761E">
      <w:pPr>
        <w:pStyle w:val="ListParagraph"/>
        <w:numPr>
          <w:ilvl w:val="0"/>
          <w:numId w:val="43"/>
        </w:numP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15% în cazul autorităților publice centrale</w:t>
      </w:r>
      <w:r w:rsidR="003A3C9A">
        <w:rPr>
          <w:rFonts w:asciiTheme="minorHAnsi" w:hAnsiTheme="minorHAnsi" w:cstheme="minorHAnsi"/>
          <w:sz w:val="24"/>
          <w:szCs w:val="24"/>
        </w:rPr>
        <w:t>;</w:t>
      </w:r>
      <w:r w:rsidRPr="006235A5">
        <w:rPr>
          <w:rFonts w:asciiTheme="minorHAnsi" w:hAnsiTheme="minorHAnsi" w:cstheme="minorHAnsi"/>
          <w:sz w:val="24"/>
          <w:szCs w:val="24"/>
          <w:lang w:val="ro-RO"/>
        </w:rPr>
        <w:t xml:space="preserve"> </w:t>
      </w:r>
    </w:p>
    <w:p w14:paraId="48EE26F9" w14:textId="59ED6A62" w:rsidR="007B29FE" w:rsidRPr="006235A5" w:rsidRDefault="00430640" w:rsidP="0067761E">
      <w:pPr>
        <w:pStyle w:val="ListParagraph"/>
        <w:numPr>
          <w:ilvl w:val="0"/>
          <w:numId w:val="43"/>
        </w:numPr>
        <w:rPr>
          <w:rFonts w:asciiTheme="minorHAnsi" w:hAnsiTheme="minorHAnsi" w:cstheme="minorHAnsi"/>
          <w:sz w:val="24"/>
          <w:szCs w:val="24"/>
          <w:lang w:val="ro-RO"/>
        </w:rPr>
      </w:pPr>
      <w:r w:rsidRPr="006235A5">
        <w:rPr>
          <w:rFonts w:asciiTheme="minorHAnsi" w:hAnsiTheme="minorHAnsi" w:cstheme="minorHAnsi"/>
          <w:sz w:val="24"/>
          <w:szCs w:val="24"/>
        </w:rPr>
        <w:t xml:space="preserve">2% </w:t>
      </w:r>
      <w:proofErr w:type="spellStart"/>
      <w:r w:rsidRPr="006235A5">
        <w:rPr>
          <w:rFonts w:asciiTheme="minorHAnsi" w:hAnsiTheme="minorHAnsi" w:cstheme="minorHAnsi"/>
          <w:sz w:val="24"/>
          <w:szCs w:val="24"/>
        </w:rPr>
        <w:t>în</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cazul</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autorităților</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și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instituțiilor</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publice</w:t>
      </w:r>
      <w:proofErr w:type="spellEnd"/>
      <w:r w:rsidRPr="006235A5">
        <w:rPr>
          <w:rFonts w:asciiTheme="minorHAnsi" w:hAnsiTheme="minorHAnsi" w:cstheme="minorHAnsi"/>
          <w:sz w:val="24"/>
          <w:szCs w:val="24"/>
        </w:rPr>
        <w:t xml:space="preserve"> locale</w:t>
      </w:r>
      <w:r w:rsidR="007B29FE" w:rsidRPr="006235A5">
        <w:rPr>
          <w:rFonts w:asciiTheme="minorHAnsi" w:hAnsiTheme="minorHAnsi" w:cstheme="minorHAnsi"/>
          <w:sz w:val="24"/>
          <w:szCs w:val="24"/>
        </w:rPr>
        <w:t xml:space="preserve">, </w:t>
      </w:r>
      <w:r w:rsidR="007B29FE" w:rsidRPr="006235A5">
        <w:rPr>
          <w:rFonts w:asciiTheme="minorHAnsi" w:hAnsiTheme="minorHAnsi" w:cstheme="minorHAnsi"/>
          <w:sz w:val="24"/>
          <w:szCs w:val="24"/>
          <w:lang w:val="ro-RO"/>
        </w:rPr>
        <w:t>unităților de cult, ONG-urilor</w:t>
      </w:r>
      <w:r w:rsidR="003A3C9A">
        <w:rPr>
          <w:rFonts w:asciiTheme="minorHAnsi" w:hAnsiTheme="minorHAnsi" w:cstheme="minorHAnsi"/>
          <w:sz w:val="24"/>
          <w:szCs w:val="24"/>
          <w:lang w:val="ro-RO"/>
        </w:rPr>
        <w:t>.</w:t>
      </w:r>
    </w:p>
    <w:p w14:paraId="241E1755" w14:textId="751E1E87" w:rsidR="00430640" w:rsidRPr="006235A5" w:rsidRDefault="00430640" w:rsidP="00D518C6">
      <w:pPr>
        <w:pStyle w:val="ListParagraph"/>
        <w:contextualSpacing/>
        <w:rPr>
          <w:rFonts w:asciiTheme="minorHAnsi" w:hAnsiTheme="minorHAnsi" w:cstheme="minorHAnsi"/>
          <w:sz w:val="24"/>
          <w:szCs w:val="24"/>
          <w:lang w:val="ro-RO"/>
        </w:rPr>
      </w:pPr>
    </w:p>
    <w:p w14:paraId="761D2D85" w14:textId="0BA897BB" w:rsidR="00430640" w:rsidRPr="006235A5" w:rsidRDefault="00430640" w:rsidP="00D518C6">
      <w:pPr>
        <w:rPr>
          <w:rFonts w:asciiTheme="minorHAnsi" w:hAnsiTheme="minorHAnsi" w:cstheme="minorHAnsi"/>
          <w:sz w:val="24"/>
          <w:szCs w:val="24"/>
        </w:rPr>
      </w:pPr>
      <w:r w:rsidRPr="006235A5">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58684113" w14:textId="77777777" w:rsidR="00430640" w:rsidRPr="006235A5" w:rsidRDefault="00430640" w:rsidP="00D518C6">
      <w:pPr>
        <w:rPr>
          <w:rFonts w:asciiTheme="minorHAnsi" w:hAnsiTheme="minorHAnsi" w:cstheme="minorHAnsi"/>
          <w:sz w:val="24"/>
          <w:szCs w:val="24"/>
        </w:rPr>
      </w:pPr>
    </w:p>
    <w:p w14:paraId="32955630" w14:textId="77777777" w:rsidR="00430640" w:rsidRPr="006235A5" w:rsidRDefault="00430640" w:rsidP="00D518C6">
      <w:pPr>
        <w:rPr>
          <w:rFonts w:asciiTheme="minorHAnsi" w:hAnsiTheme="minorHAnsi" w:cstheme="minorHAnsi"/>
          <w:sz w:val="24"/>
          <w:szCs w:val="24"/>
        </w:rPr>
      </w:pPr>
      <w:r w:rsidRPr="006235A5">
        <w:rPr>
          <w:rFonts w:asciiTheme="minorHAnsi" w:hAnsiTheme="minorHAnsi" w:cstheme="minorHAnsi"/>
          <w:sz w:val="24"/>
          <w:szCs w:val="24"/>
        </w:rPr>
        <w:t>În cazul proiectelor generatoare de profit, solicitantul sau, în cazul parteneriatului, liderul de parteneriat/partenerii, după caz, îşi vor ajusta cota de contribuţie ţinând cont de valoarea profitului estimat - a se vedea secţiunea 3.8 din prezentul ghid.</w:t>
      </w:r>
    </w:p>
    <w:p w14:paraId="4F851E38" w14:textId="77777777" w:rsidR="00430640" w:rsidRPr="006235A5" w:rsidRDefault="00430640" w:rsidP="00D518C6">
      <w:pPr>
        <w:rPr>
          <w:rFonts w:asciiTheme="minorHAnsi" w:hAnsiTheme="minorHAnsi" w:cstheme="minorHAnsi"/>
          <w:sz w:val="24"/>
          <w:szCs w:val="24"/>
        </w:rPr>
      </w:pPr>
    </w:p>
    <w:p w14:paraId="0FB5D7FB" w14:textId="16C19C6A" w:rsidR="009B24EB" w:rsidRPr="006235A5" w:rsidRDefault="00F90510" w:rsidP="00D518C6">
      <w:pPr>
        <w:pStyle w:val="Heading2"/>
        <w:rPr>
          <w:rFonts w:asciiTheme="minorHAnsi" w:hAnsiTheme="minorHAnsi" w:cstheme="minorHAnsi"/>
          <w:b w:val="0"/>
          <w:color w:val="auto"/>
          <w:sz w:val="24"/>
          <w:szCs w:val="24"/>
        </w:rPr>
      </w:pPr>
      <w:bookmarkStart w:id="87" w:name="_Toc425941493"/>
      <w:bookmarkStart w:id="88" w:name="_Toc129268173"/>
      <w:bookmarkStart w:id="89" w:name="_Toc129353549"/>
      <w:bookmarkStart w:id="90" w:name="_Toc129354182"/>
      <w:r w:rsidRPr="006235A5">
        <w:rPr>
          <w:rFonts w:asciiTheme="minorHAnsi" w:eastAsia="SimSun" w:hAnsiTheme="minorHAnsi" w:cstheme="minorHAnsi"/>
          <w:color w:val="auto"/>
          <w:sz w:val="24"/>
          <w:szCs w:val="24"/>
        </w:rPr>
        <w:t>3</w:t>
      </w:r>
      <w:r w:rsidR="009B24EB" w:rsidRPr="006235A5">
        <w:rPr>
          <w:rFonts w:asciiTheme="minorHAnsi" w:eastAsia="SimSun" w:hAnsiTheme="minorHAnsi" w:cstheme="minorHAnsi"/>
          <w:color w:val="auto"/>
          <w:sz w:val="24"/>
          <w:szCs w:val="24"/>
        </w:rPr>
        <w:t>.</w:t>
      </w:r>
      <w:r w:rsidRPr="006235A5">
        <w:rPr>
          <w:rFonts w:asciiTheme="minorHAnsi" w:eastAsia="SimSun" w:hAnsiTheme="minorHAnsi" w:cstheme="minorHAnsi"/>
          <w:color w:val="auto"/>
          <w:sz w:val="24"/>
          <w:szCs w:val="24"/>
        </w:rPr>
        <w:t>6</w:t>
      </w:r>
      <w:r w:rsidR="009B24EB" w:rsidRPr="006235A5">
        <w:rPr>
          <w:rFonts w:asciiTheme="minorHAnsi" w:eastAsia="SimSun" w:hAnsiTheme="minorHAnsi" w:cstheme="minorHAnsi"/>
          <w:color w:val="auto"/>
          <w:sz w:val="24"/>
          <w:szCs w:val="24"/>
        </w:rPr>
        <w:t xml:space="preserve"> Alocarea </w:t>
      </w:r>
      <w:r w:rsidR="00691B06" w:rsidRPr="006235A5">
        <w:rPr>
          <w:rFonts w:asciiTheme="minorHAnsi" w:eastAsia="SimSun" w:hAnsiTheme="minorHAnsi" w:cstheme="minorHAnsi"/>
          <w:color w:val="auto"/>
          <w:sz w:val="24"/>
          <w:szCs w:val="24"/>
        </w:rPr>
        <w:t xml:space="preserve">financiară a </w:t>
      </w:r>
      <w:r w:rsidR="009B24EB" w:rsidRPr="006235A5">
        <w:rPr>
          <w:rFonts w:asciiTheme="minorHAnsi" w:eastAsia="SimSun" w:hAnsiTheme="minorHAnsi" w:cstheme="minorHAnsi"/>
          <w:color w:val="auto"/>
          <w:sz w:val="24"/>
          <w:szCs w:val="24"/>
        </w:rPr>
        <w:t>apelului de proiecte</w:t>
      </w:r>
      <w:bookmarkEnd w:id="87"/>
      <w:bookmarkEnd w:id="88"/>
      <w:bookmarkEnd w:id="89"/>
      <w:bookmarkEnd w:id="90"/>
      <w:r w:rsidR="009B24EB" w:rsidRPr="006235A5">
        <w:rPr>
          <w:rFonts w:asciiTheme="minorHAnsi" w:hAnsiTheme="minorHAnsi" w:cstheme="minorHAnsi"/>
          <w:color w:val="auto"/>
          <w:sz w:val="24"/>
          <w:szCs w:val="24"/>
        </w:rPr>
        <w:t xml:space="preserve"> </w:t>
      </w:r>
    </w:p>
    <w:p w14:paraId="1C9A400A" w14:textId="77777777" w:rsidR="00A55A32" w:rsidRPr="006235A5" w:rsidRDefault="00A55A32" w:rsidP="00D518C6">
      <w:pPr>
        <w:rPr>
          <w:rFonts w:asciiTheme="minorHAnsi" w:eastAsia="SimSun" w:hAnsiTheme="minorHAnsi" w:cstheme="minorHAnsi"/>
          <w:sz w:val="24"/>
          <w:szCs w:val="24"/>
        </w:rPr>
      </w:pPr>
    </w:p>
    <w:p w14:paraId="357EE585" w14:textId="1D73CFC5" w:rsidR="00A55A32" w:rsidRPr="006235A5" w:rsidRDefault="00A55A32" w:rsidP="00D518C6">
      <w:pPr>
        <w:rPr>
          <w:rFonts w:asciiTheme="minorHAnsi" w:eastAsia="SimSun" w:hAnsiTheme="minorHAnsi" w:cstheme="minorHAnsi"/>
          <w:bCs/>
          <w:sz w:val="24"/>
          <w:szCs w:val="24"/>
        </w:rPr>
      </w:pPr>
      <w:r w:rsidRPr="006235A5">
        <w:rPr>
          <w:rFonts w:asciiTheme="minorHAnsi" w:eastAsia="SimSun" w:hAnsiTheme="minorHAnsi" w:cstheme="minorHAnsi"/>
          <w:bCs/>
          <w:sz w:val="24"/>
          <w:szCs w:val="24"/>
        </w:rPr>
        <w:t xml:space="preserve">Alocarea financiară orientativă pentru </w:t>
      </w:r>
      <w:r w:rsidRPr="006235A5">
        <w:rPr>
          <w:rFonts w:asciiTheme="minorHAnsi" w:eastAsia="SimSun" w:hAnsiTheme="minorHAnsi" w:cstheme="minorHAnsi"/>
          <w:b/>
          <w:bCs/>
          <w:sz w:val="24"/>
          <w:szCs w:val="24"/>
        </w:rPr>
        <w:t>Prioritatea 7</w:t>
      </w:r>
      <w:r w:rsidR="005651E0" w:rsidRPr="006235A5">
        <w:rPr>
          <w:rFonts w:asciiTheme="minorHAnsi" w:eastAsia="SimSun" w:hAnsiTheme="minorHAnsi" w:cstheme="minorHAnsi"/>
          <w:b/>
          <w:bCs/>
          <w:sz w:val="24"/>
          <w:szCs w:val="24"/>
        </w:rPr>
        <w:t xml:space="preserve"> - Dezvoltare teritorială sustenabilă</w:t>
      </w:r>
      <w:r w:rsidRPr="006235A5">
        <w:rPr>
          <w:rFonts w:asciiTheme="minorHAnsi" w:eastAsia="SimSun" w:hAnsiTheme="minorHAnsi" w:cstheme="minorHAnsi"/>
          <w:b/>
          <w:bCs/>
          <w:sz w:val="24"/>
          <w:szCs w:val="24"/>
        </w:rPr>
        <w:t xml:space="preserve">, apelul </w:t>
      </w:r>
      <w:r w:rsidR="003A3C9A">
        <w:rPr>
          <w:rFonts w:asciiTheme="minorHAnsi" w:eastAsia="SimSun" w:hAnsiTheme="minorHAnsi" w:cstheme="minorHAnsi"/>
          <w:b/>
          <w:bCs/>
          <w:sz w:val="24"/>
          <w:szCs w:val="24"/>
        </w:rPr>
        <w:t>,,</w:t>
      </w:r>
      <w:r w:rsidRPr="006235A5">
        <w:rPr>
          <w:rFonts w:asciiTheme="minorHAnsi" w:hAnsiTheme="minorHAnsi" w:cstheme="minorHAnsi"/>
          <w:b/>
          <w:bCs/>
          <w:sz w:val="24"/>
          <w:szCs w:val="24"/>
        </w:rPr>
        <w:t>Sprijin pentru</w:t>
      </w:r>
      <w:r w:rsidR="005651E0" w:rsidRPr="006235A5">
        <w:rPr>
          <w:rFonts w:asciiTheme="minorHAnsi" w:hAnsiTheme="minorHAnsi" w:cstheme="minorHAnsi"/>
          <w:b/>
          <w:bCs/>
          <w:sz w:val="24"/>
          <w:szCs w:val="24"/>
        </w:rPr>
        <w:t xml:space="preserve"> dezvoltarea urbană integrată</w:t>
      </w:r>
      <w:r w:rsidRPr="006235A5">
        <w:rPr>
          <w:rFonts w:asciiTheme="minorHAnsi" w:eastAsia="SimSun" w:hAnsiTheme="minorHAnsi" w:cstheme="minorHAnsi"/>
          <w:b/>
          <w:bCs/>
          <w:sz w:val="24"/>
          <w:szCs w:val="24"/>
        </w:rPr>
        <w:t>”</w:t>
      </w:r>
      <w:r w:rsidR="005651E0" w:rsidRPr="006235A5">
        <w:rPr>
          <w:rFonts w:asciiTheme="minorHAnsi" w:eastAsia="SimSun" w:hAnsiTheme="minorHAnsi" w:cstheme="minorHAnsi"/>
          <w:b/>
          <w:bCs/>
          <w:sz w:val="24"/>
          <w:szCs w:val="24"/>
        </w:rPr>
        <w:t xml:space="preserve">, </w:t>
      </w:r>
      <w:r w:rsidR="005651E0" w:rsidRPr="006235A5">
        <w:rPr>
          <w:rFonts w:asciiTheme="minorHAnsi" w:eastAsia="SimSun" w:hAnsiTheme="minorHAnsi" w:cstheme="minorHAnsi"/>
          <w:bCs/>
          <w:sz w:val="24"/>
          <w:szCs w:val="24"/>
        </w:rPr>
        <w:t xml:space="preserve">cu nr. </w:t>
      </w:r>
      <w:r w:rsidR="005651E0" w:rsidRPr="006235A5">
        <w:rPr>
          <w:rFonts w:asciiTheme="minorHAnsi" w:hAnsiTheme="minorHAnsi" w:cstheme="minorHAnsi"/>
          <w:bCs/>
          <w:i/>
          <w:sz w:val="24"/>
          <w:szCs w:val="24"/>
        </w:rPr>
        <w:t>PR SV/</w:t>
      </w:r>
      <w:r w:rsidR="00C602CF" w:rsidRPr="006235A5">
        <w:rPr>
          <w:rFonts w:asciiTheme="minorHAnsi" w:hAnsiTheme="minorHAnsi" w:cstheme="minorHAnsi"/>
          <w:bCs/>
          <w:i/>
          <w:sz w:val="24"/>
          <w:szCs w:val="24"/>
        </w:rPr>
        <w:t>ORAȘE</w:t>
      </w:r>
      <w:r w:rsidR="005651E0" w:rsidRPr="006235A5">
        <w:rPr>
          <w:rFonts w:asciiTheme="minorHAnsi" w:hAnsiTheme="minorHAnsi" w:cstheme="minorHAnsi"/>
          <w:bCs/>
          <w:i/>
          <w:sz w:val="24"/>
          <w:szCs w:val="24"/>
        </w:rPr>
        <w:t xml:space="preserve">/1/7/5.1/2023, </w:t>
      </w:r>
      <w:r w:rsidR="005651E0" w:rsidRPr="006235A5">
        <w:rPr>
          <w:rFonts w:asciiTheme="minorHAnsi" w:hAnsiTheme="minorHAnsi" w:cstheme="minorHAnsi"/>
          <w:bCs/>
          <w:sz w:val="24"/>
          <w:szCs w:val="24"/>
        </w:rPr>
        <w:t>dedicat</w:t>
      </w:r>
      <w:r w:rsidR="005651E0" w:rsidRPr="006235A5">
        <w:rPr>
          <w:rFonts w:asciiTheme="minorHAnsi" w:eastAsia="SimSun" w:hAnsiTheme="minorHAnsi" w:cstheme="minorHAnsi"/>
          <w:b/>
          <w:bCs/>
          <w:sz w:val="24"/>
          <w:szCs w:val="24"/>
        </w:rPr>
        <w:t xml:space="preserve"> </w:t>
      </w:r>
      <w:r w:rsidR="00C602CF" w:rsidRPr="006235A5">
        <w:rPr>
          <w:rFonts w:asciiTheme="minorHAnsi" w:eastAsia="SimSun" w:hAnsiTheme="minorHAnsi" w:cstheme="minorHAnsi"/>
          <w:bCs/>
          <w:sz w:val="24"/>
          <w:szCs w:val="24"/>
        </w:rPr>
        <w:t>Orașelor</w:t>
      </w:r>
      <w:r w:rsidR="005651E0" w:rsidRPr="006235A5">
        <w:rPr>
          <w:rFonts w:asciiTheme="minorHAnsi" w:eastAsia="SimSun" w:hAnsiTheme="minorHAnsi" w:cstheme="minorHAnsi"/>
          <w:b/>
          <w:sz w:val="24"/>
          <w:szCs w:val="24"/>
        </w:rPr>
        <w:t xml:space="preserve"> </w:t>
      </w:r>
      <w:r w:rsidR="005651E0" w:rsidRPr="006235A5">
        <w:rPr>
          <w:rFonts w:asciiTheme="minorHAnsi" w:eastAsia="SimSun" w:hAnsiTheme="minorHAnsi" w:cstheme="minorHAnsi"/>
          <w:sz w:val="24"/>
          <w:szCs w:val="24"/>
        </w:rPr>
        <w:t>este de</w:t>
      </w:r>
      <w:r w:rsidR="005651E0" w:rsidRPr="006235A5">
        <w:rPr>
          <w:rFonts w:asciiTheme="minorHAnsi" w:eastAsia="SimSun" w:hAnsiTheme="minorHAnsi" w:cstheme="minorHAnsi"/>
          <w:b/>
          <w:sz w:val="24"/>
          <w:szCs w:val="24"/>
        </w:rPr>
        <w:t xml:space="preserve"> </w:t>
      </w:r>
      <w:r w:rsidR="00D413CF" w:rsidRPr="006235A5">
        <w:rPr>
          <w:rFonts w:asciiTheme="minorHAnsi" w:eastAsia="SimSun" w:hAnsiTheme="minorHAnsi" w:cstheme="minorHAnsi"/>
          <w:b/>
          <w:sz w:val="24"/>
          <w:szCs w:val="24"/>
        </w:rPr>
        <w:t xml:space="preserve">44.684.129 </w:t>
      </w:r>
      <w:r w:rsidR="003A3C9A">
        <w:rPr>
          <w:rFonts w:asciiTheme="minorHAnsi" w:eastAsia="SimSun" w:hAnsiTheme="minorHAnsi" w:cstheme="minorHAnsi"/>
          <w:b/>
          <w:sz w:val="24"/>
          <w:szCs w:val="24"/>
        </w:rPr>
        <w:t>e</w:t>
      </w:r>
      <w:r w:rsidRPr="006235A5">
        <w:rPr>
          <w:rFonts w:asciiTheme="minorHAnsi" w:eastAsia="SimSun" w:hAnsiTheme="minorHAnsi" w:cstheme="minorHAnsi"/>
          <w:b/>
          <w:sz w:val="24"/>
          <w:szCs w:val="24"/>
        </w:rPr>
        <w:t>uro</w:t>
      </w:r>
      <w:r w:rsidRPr="006235A5">
        <w:rPr>
          <w:rFonts w:asciiTheme="minorHAnsi" w:eastAsia="SimSun" w:hAnsiTheme="minorHAnsi" w:cstheme="minorHAnsi"/>
          <w:bCs/>
          <w:sz w:val="24"/>
          <w:szCs w:val="24"/>
        </w:rPr>
        <w:t xml:space="preserve"> (din care FEDR </w:t>
      </w:r>
      <w:r w:rsidR="00D413CF" w:rsidRPr="006235A5">
        <w:rPr>
          <w:rFonts w:asciiTheme="minorHAnsi" w:eastAsia="SimSun" w:hAnsiTheme="minorHAnsi" w:cstheme="minorHAnsi"/>
          <w:bCs/>
          <w:sz w:val="24"/>
          <w:szCs w:val="24"/>
        </w:rPr>
        <w:t xml:space="preserve">37.981.510 </w:t>
      </w:r>
      <w:r w:rsidR="003A3C9A">
        <w:rPr>
          <w:rFonts w:asciiTheme="minorHAnsi" w:eastAsia="SimSun" w:hAnsiTheme="minorHAnsi" w:cstheme="minorHAnsi"/>
          <w:bCs/>
          <w:sz w:val="24"/>
          <w:szCs w:val="24"/>
        </w:rPr>
        <w:t>e</w:t>
      </w:r>
      <w:r w:rsidRPr="006235A5">
        <w:rPr>
          <w:rFonts w:asciiTheme="minorHAnsi" w:eastAsia="SimSun" w:hAnsiTheme="minorHAnsi" w:cstheme="minorHAnsi"/>
          <w:bCs/>
          <w:sz w:val="24"/>
          <w:szCs w:val="24"/>
        </w:rPr>
        <w:t>uro)</w:t>
      </w:r>
      <w:r w:rsidR="007A0632">
        <w:rPr>
          <w:rFonts w:asciiTheme="minorHAnsi" w:eastAsia="SimSun" w:hAnsiTheme="minorHAnsi" w:cstheme="minorHAnsi"/>
          <w:bCs/>
          <w:sz w:val="24"/>
          <w:szCs w:val="24"/>
        </w:rPr>
        <w:t>.</w:t>
      </w:r>
    </w:p>
    <w:p w14:paraId="7606FEF2" w14:textId="507AEC13" w:rsidR="009B24EB" w:rsidRPr="006235A5" w:rsidRDefault="009B24EB" w:rsidP="00D518C6">
      <w:pPr>
        <w:rPr>
          <w:rFonts w:asciiTheme="minorHAnsi" w:eastAsia="SimSun" w:hAnsiTheme="minorHAnsi" w:cstheme="minorHAnsi"/>
          <w:sz w:val="24"/>
          <w:szCs w:val="24"/>
        </w:rPr>
      </w:pPr>
    </w:p>
    <w:p w14:paraId="57EF4221" w14:textId="31BCE257" w:rsidR="00BF55FD" w:rsidRPr="006235A5" w:rsidRDefault="00BF55FD"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Pentru informarea corectă a potenți</w:t>
      </w:r>
      <w:r w:rsidR="00A375DB" w:rsidRPr="006235A5">
        <w:rPr>
          <w:rFonts w:asciiTheme="minorHAnsi" w:eastAsia="SimSun" w:hAnsiTheme="minorHAnsi" w:cstheme="minorHAnsi"/>
          <w:sz w:val="24"/>
          <w:szCs w:val="24"/>
        </w:rPr>
        <w:t>alilor solicitanți, AM P</w:t>
      </w:r>
      <w:r w:rsidRPr="006235A5">
        <w:rPr>
          <w:rFonts w:asciiTheme="minorHAnsi" w:eastAsia="SimSun" w:hAnsiTheme="minorHAnsi" w:cstheme="minorHAnsi"/>
          <w:sz w:val="24"/>
          <w:szCs w:val="24"/>
        </w:rPr>
        <w:t xml:space="preserve">R SV Oltenia va publica </w:t>
      </w:r>
      <w:r w:rsidR="000D4284" w:rsidRPr="006235A5">
        <w:rPr>
          <w:rFonts w:asciiTheme="minorHAnsi" w:eastAsia="SimSun" w:hAnsiTheme="minorHAnsi" w:cstheme="minorHAnsi"/>
          <w:sz w:val="24"/>
          <w:szCs w:val="24"/>
        </w:rPr>
        <w:t xml:space="preserve">periodic </w:t>
      </w:r>
      <w:r w:rsidRPr="006235A5">
        <w:rPr>
          <w:rFonts w:asciiTheme="minorHAnsi" w:eastAsia="SimSun" w:hAnsiTheme="minorHAnsi" w:cstheme="minorHAnsi"/>
          <w:sz w:val="24"/>
          <w:szCs w:val="24"/>
        </w:rPr>
        <w:t>situația proiectelor depuse și gradul de acoperire a alocării financiare disponibile</w:t>
      </w:r>
      <w:r w:rsidR="00D413CF" w:rsidRPr="006235A5">
        <w:rPr>
          <w:rFonts w:asciiTheme="minorHAnsi" w:eastAsia="SimSun" w:hAnsiTheme="minorHAnsi" w:cstheme="minorHAnsi"/>
          <w:sz w:val="24"/>
          <w:szCs w:val="24"/>
        </w:rPr>
        <w:t>.</w:t>
      </w:r>
    </w:p>
    <w:p w14:paraId="5C697BCB" w14:textId="77777777" w:rsidR="00892A8D" w:rsidRPr="006235A5" w:rsidRDefault="00892A8D" w:rsidP="00D518C6">
      <w:pPr>
        <w:rPr>
          <w:rFonts w:asciiTheme="minorHAnsi" w:eastAsia="SimSun" w:hAnsiTheme="minorHAnsi" w:cstheme="minorHAnsi"/>
          <w:sz w:val="24"/>
          <w:szCs w:val="24"/>
        </w:rPr>
      </w:pPr>
    </w:p>
    <w:p w14:paraId="25A6F7FB" w14:textId="4E6D913C" w:rsidR="00892A8D" w:rsidRPr="006235A5" w:rsidRDefault="00892A8D"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18420B8" w14:textId="77777777" w:rsidR="00892A8D" w:rsidRPr="006235A5" w:rsidRDefault="00892A8D" w:rsidP="00D518C6">
      <w:pPr>
        <w:rPr>
          <w:rFonts w:asciiTheme="minorHAnsi" w:eastAsia="SimSun" w:hAnsiTheme="minorHAnsi" w:cstheme="minorHAnsi"/>
          <w:sz w:val="24"/>
          <w:szCs w:val="24"/>
        </w:rPr>
      </w:pPr>
    </w:p>
    <w:p w14:paraId="14E7DFBB" w14:textId="15D02A06" w:rsidR="00892A8D" w:rsidRPr="006235A5" w:rsidRDefault="00892A8D" w:rsidP="00D518C6">
      <w:pPr>
        <w:rPr>
          <w:rFonts w:asciiTheme="minorHAnsi" w:eastAsia="SimSun" w:hAnsiTheme="minorHAnsi" w:cstheme="minorHAnsi"/>
          <w:bCs/>
          <w:sz w:val="24"/>
          <w:szCs w:val="24"/>
        </w:rPr>
      </w:pPr>
      <w:r w:rsidRPr="006235A5">
        <w:rPr>
          <w:rFonts w:asciiTheme="minorHAnsi" w:eastAsia="SimSun" w:hAnsiTheme="minorHAnsi" w:cstheme="minorHAnsi"/>
          <w:sz w:val="24"/>
          <w:szCs w:val="24"/>
        </w:rPr>
        <w:t>Astfel, proiectele ce parcurg etapele de evaluare și selecţie, fiind declarate conforme și eligibile și obținând punctajul minim de 50 puncte în etapa de evaluare tehnică și financiară</w:t>
      </w:r>
      <w:r w:rsidR="007C1911" w:rsidRPr="006235A5">
        <w:rPr>
          <w:rFonts w:asciiTheme="minorHAnsi" w:eastAsia="SimSun" w:hAnsiTheme="minorHAnsi" w:cstheme="minorHAnsi"/>
          <w:sz w:val="24"/>
          <w:szCs w:val="24"/>
        </w:rPr>
        <w:t>, în conformitate cu etapele și prevederile din Capitolul 6 al prezentului ghid,</w:t>
      </w:r>
      <w:r w:rsidRPr="006235A5">
        <w:rPr>
          <w:rFonts w:asciiTheme="minorHAnsi" w:eastAsia="SimSun" w:hAnsiTheme="minorHAnsi" w:cstheme="minorHAnsi"/>
          <w:sz w:val="24"/>
          <w:szCs w:val="24"/>
        </w:rPr>
        <w:t xml:space="preserve"> vor putea fi contractate în ordinea depunerii cererilor de finanțare, conform principiului ”primul depu</w:t>
      </w:r>
      <w:r w:rsidR="00AA705C" w:rsidRPr="006235A5">
        <w:rPr>
          <w:rFonts w:asciiTheme="minorHAnsi" w:eastAsia="SimSun" w:hAnsiTheme="minorHAnsi" w:cstheme="minorHAnsi"/>
          <w:sz w:val="24"/>
          <w:szCs w:val="24"/>
        </w:rPr>
        <w:t>s, primul evaluat”, în limita alocării financiare</w:t>
      </w:r>
      <w:r w:rsidR="00AA705C" w:rsidRPr="006235A5">
        <w:rPr>
          <w:rFonts w:asciiTheme="minorHAnsi" w:hAnsiTheme="minorHAnsi" w:cstheme="minorHAnsi"/>
          <w:sz w:val="24"/>
          <w:szCs w:val="24"/>
        </w:rPr>
        <w:t xml:space="preserve"> corespunzătoare</w:t>
      </w:r>
      <w:r w:rsidR="00A55A32" w:rsidRPr="006235A5">
        <w:rPr>
          <w:rFonts w:asciiTheme="minorHAnsi" w:hAnsiTheme="minorHAnsi" w:cstheme="minorHAnsi"/>
          <w:sz w:val="24"/>
          <w:szCs w:val="24"/>
        </w:rPr>
        <w:t xml:space="preserve"> </w:t>
      </w:r>
      <w:r w:rsidR="00A64042" w:rsidRPr="006235A5">
        <w:rPr>
          <w:rFonts w:asciiTheme="minorHAnsi" w:eastAsia="SimSun" w:hAnsiTheme="minorHAnsi" w:cstheme="minorHAnsi"/>
          <w:sz w:val="24"/>
          <w:szCs w:val="24"/>
        </w:rPr>
        <w:t>apelului de proiecte</w:t>
      </w:r>
      <w:r w:rsidR="00A55A32" w:rsidRPr="006235A5">
        <w:rPr>
          <w:rFonts w:asciiTheme="minorHAnsi" w:hAnsiTheme="minorHAnsi" w:cstheme="minorHAnsi"/>
          <w:sz w:val="24"/>
          <w:szCs w:val="24"/>
        </w:rPr>
        <w:t>, după caz</w:t>
      </w:r>
      <w:r w:rsidR="00A55A32" w:rsidRPr="006235A5">
        <w:rPr>
          <w:rFonts w:asciiTheme="minorHAnsi" w:eastAsia="SimSun" w:hAnsiTheme="minorHAnsi" w:cstheme="minorHAnsi"/>
          <w:bCs/>
          <w:sz w:val="24"/>
          <w:szCs w:val="24"/>
        </w:rPr>
        <w:t>,</w:t>
      </w:r>
      <w:r w:rsidRPr="006235A5">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6235A5">
        <w:rPr>
          <w:rFonts w:asciiTheme="minorHAnsi" w:eastAsia="SimSun" w:hAnsiTheme="minorHAnsi" w:cstheme="minorHAnsi"/>
          <w:sz w:val="24"/>
          <w:szCs w:val="24"/>
        </w:rPr>
        <w:t>prevederile art. 15, alin. 1, lit. b) din OUG nr. 133/2021)</w:t>
      </w:r>
      <w:r w:rsidRPr="006235A5">
        <w:rPr>
          <w:rFonts w:asciiTheme="minorHAnsi" w:eastAsia="SimSun" w:hAnsiTheme="minorHAnsi" w:cstheme="minorHAnsi"/>
          <w:bCs/>
          <w:sz w:val="24"/>
          <w:szCs w:val="24"/>
        </w:rPr>
        <w:t>.</w:t>
      </w:r>
    </w:p>
    <w:p w14:paraId="07634E15" w14:textId="77777777" w:rsidR="00DE6414" w:rsidRPr="006235A5" w:rsidRDefault="00DE6414" w:rsidP="00D518C6">
      <w:pPr>
        <w:rPr>
          <w:rFonts w:asciiTheme="minorHAnsi" w:eastAsia="SimSun" w:hAnsiTheme="minorHAnsi" w:cstheme="minorHAnsi"/>
          <w:bCs/>
          <w:sz w:val="24"/>
          <w:szCs w:val="24"/>
        </w:rPr>
      </w:pPr>
    </w:p>
    <w:p w14:paraId="1E7EB4D8" w14:textId="77777777" w:rsidR="00892A8D" w:rsidRPr="006235A5" w:rsidRDefault="00892A8D" w:rsidP="00D518C6">
      <w:pPr>
        <w:rPr>
          <w:rFonts w:asciiTheme="minorHAnsi" w:eastAsia="SimSun" w:hAnsiTheme="minorHAnsi" w:cstheme="minorHAnsi"/>
          <w:sz w:val="24"/>
          <w:szCs w:val="24"/>
        </w:rPr>
      </w:pPr>
    </w:p>
    <w:p w14:paraId="7A09A592" w14:textId="2FBAA36B" w:rsidR="009B24EB" w:rsidRPr="006235A5" w:rsidRDefault="00F90510" w:rsidP="00D518C6">
      <w:pPr>
        <w:pStyle w:val="Heading2"/>
        <w:rPr>
          <w:rFonts w:asciiTheme="minorHAnsi" w:eastAsia="SimSun" w:hAnsiTheme="minorHAnsi" w:cstheme="minorHAnsi"/>
          <w:b w:val="0"/>
          <w:color w:val="auto"/>
          <w:sz w:val="24"/>
          <w:szCs w:val="24"/>
        </w:rPr>
      </w:pPr>
      <w:bookmarkStart w:id="91" w:name="_Toc129268174"/>
      <w:bookmarkStart w:id="92" w:name="_Toc129353550"/>
      <w:bookmarkStart w:id="93" w:name="_Toc129354183"/>
      <w:r w:rsidRPr="006235A5">
        <w:rPr>
          <w:rFonts w:asciiTheme="minorHAnsi" w:eastAsia="SimSun" w:hAnsiTheme="minorHAnsi" w:cstheme="minorHAnsi"/>
          <w:color w:val="auto"/>
          <w:sz w:val="24"/>
          <w:szCs w:val="24"/>
        </w:rPr>
        <w:t xml:space="preserve">3.7. </w:t>
      </w:r>
      <w:bookmarkStart w:id="94" w:name="_Toc425941494"/>
      <w:bookmarkEnd w:id="51"/>
      <w:r w:rsidR="006D7310" w:rsidRPr="006235A5">
        <w:rPr>
          <w:rFonts w:asciiTheme="minorHAnsi" w:eastAsia="SimSun" w:hAnsiTheme="minorHAnsi" w:cstheme="minorHAnsi"/>
          <w:color w:val="auto"/>
          <w:sz w:val="24"/>
          <w:szCs w:val="24"/>
        </w:rPr>
        <w:t>Solicitanți eligibili</w:t>
      </w:r>
      <w:bookmarkEnd w:id="91"/>
      <w:bookmarkEnd w:id="92"/>
      <w:bookmarkEnd w:id="93"/>
      <w:r w:rsidR="009B24EB" w:rsidRPr="006235A5">
        <w:rPr>
          <w:rFonts w:asciiTheme="minorHAnsi" w:eastAsia="SimSun" w:hAnsiTheme="minorHAnsi" w:cstheme="minorHAnsi"/>
          <w:color w:val="auto"/>
          <w:sz w:val="24"/>
          <w:szCs w:val="24"/>
        </w:rPr>
        <w:t xml:space="preserve"> </w:t>
      </w:r>
      <w:bookmarkStart w:id="95" w:name="3330520"/>
      <w:bookmarkStart w:id="96" w:name="3330521"/>
      <w:bookmarkEnd w:id="94"/>
      <w:bookmarkEnd w:id="95"/>
      <w:bookmarkEnd w:id="96"/>
    </w:p>
    <w:p w14:paraId="5F21BE9C" w14:textId="3208930E" w:rsidR="009B24EB" w:rsidRPr="006235A5" w:rsidRDefault="009B24EB" w:rsidP="00D518C6">
      <w:pPr>
        <w:rPr>
          <w:rFonts w:asciiTheme="minorHAnsi" w:eastAsia="SimSun" w:hAnsiTheme="minorHAnsi" w:cstheme="minorHAnsi"/>
          <w:sz w:val="24"/>
          <w:szCs w:val="24"/>
        </w:rPr>
      </w:pPr>
    </w:p>
    <w:p w14:paraId="2D36AD23" w14:textId="785C9829" w:rsidR="00F80F39" w:rsidRPr="006235A5" w:rsidRDefault="00F80F39" w:rsidP="00D518C6">
      <w:pPr>
        <w:rPr>
          <w:rFonts w:asciiTheme="minorHAnsi" w:hAnsiTheme="minorHAnsi" w:cstheme="minorHAnsi"/>
          <w:sz w:val="24"/>
          <w:szCs w:val="24"/>
        </w:rPr>
      </w:pPr>
      <w:r w:rsidRPr="006235A5">
        <w:rPr>
          <w:rFonts w:asciiTheme="minorHAnsi" w:hAnsiTheme="minorHAnsi" w:cstheme="minorHAnsi"/>
          <w:sz w:val="24"/>
          <w:szCs w:val="24"/>
        </w:rPr>
        <w:t>Solicitanţii eligibili pot fi reprezentaţi de :</w:t>
      </w:r>
    </w:p>
    <w:p w14:paraId="1A025D14" w14:textId="7505E420" w:rsidR="005D37D0" w:rsidRPr="006235A5" w:rsidRDefault="005D37D0" w:rsidP="00D518C6">
      <w:pPr>
        <w:rPr>
          <w:rFonts w:asciiTheme="minorHAnsi" w:hAnsiTheme="minorHAnsi" w:cstheme="minorHAnsi"/>
          <w:sz w:val="24"/>
          <w:szCs w:val="24"/>
        </w:rPr>
      </w:pPr>
    </w:p>
    <w:p w14:paraId="6A0A38B3" w14:textId="7209043B" w:rsidR="009F7C12" w:rsidRPr="006235A5" w:rsidRDefault="009F7C12" w:rsidP="0067761E">
      <w:pPr>
        <w:pStyle w:val="ListParagraph"/>
        <w:numPr>
          <w:ilvl w:val="0"/>
          <w:numId w:val="38"/>
        </w:numPr>
        <w:rPr>
          <w:rFonts w:asciiTheme="minorHAnsi" w:eastAsia="SimSun" w:hAnsiTheme="minorHAnsi" w:cstheme="minorHAnsi"/>
          <w:sz w:val="24"/>
          <w:szCs w:val="24"/>
          <w:lang w:val="ro-RO"/>
        </w:rPr>
      </w:pPr>
      <w:r w:rsidRPr="003A3C9A">
        <w:rPr>
          <w:rFonts w:asciiTheme="minorHAnsi" w:eastAsia="SimSun" w:hAnsiTheme="minorHAnsi" w:cstheme="minorHAnsi"/>
          <w:b/>
          <w:bCs/>
          <w:sz w:val="24"/>
          <w:szCs w:val="24"/>
          <w:lang w:val="ro-RO"/>
        </w:rPr>
        <w:t xml:space="preserve">Unitatea administrativ-teritorială </w:t>
      </w:r>
      <w:r w:rsidR="00BF6411" w:rsidRPr="003A3C9A">
        <w:rPr>
          <w:rFonts w:asciiTheme="minorHAnsi" w:eastAsia="SimSun" w:hAnsiTheme="minorHAnsi" w:cstheme="minorHAnsi"/>
          <w:b/>
          <w:bCs/>
          <w:sz w:val="24"/>
          <w:szCs w:val="24"/>
          <w:lang w:val="ro-RO"/>
        </w:rPr>
        <w:t>ora</w:t>
      </w:r>
      <w:r w:rsidR="003A3C9A">
        <w:rPr>
          <w:rFonts w:asciiTheme="minorHAnsi" w:eastAsia="SimSun" w:hAnsiTheme="minorHAnsi" w:cstheme="minorHAnsi"/>
          <w:b/>
          <w:bCs/>
          <w:sz w:val="24"/>
          <w:szCs w:val="24"/>
          <w:lang w:val="ro-RO"/>
        </w:rPr>
        <w:t>ș</w:t>
      </w:r>
      <w:r w:rsidR="00BF6411" w:rsidRPr="003A3C9A">
        <w:rPr>
          <w:rFonts w:asciiTheme="minorHAnsi" w:eastAsia="SimSun" w:hAnsiTheme="minorHAnsi" w:cstheme="minorHAnsi"/>
          <w:b/>
          <w:bCs/>
          <w:sz w:val="24"/>
          <w:szCs w:val="24"/>
          <w:lang w:val="ro-RO"/>
        </w:rPr>
        <w:t>ul</w:t>
      </w:r>
      <w:r w:rsidRPr="006235A5">
        <w:rPr>
          <w:rFonts w:asciiTheme="minorHAnsi" w:eastAsia="SimSun" w:hAnsiTheme="minorHAnsi" w:cstheme="minorHAnsi"/>
          <w:sz w:val="24"/>
          <w:szCs w:val="24"/>
          <w:lang w:val="ro-RO"/>
        </w:rPr>
        <w:t>, definită conform prevederilor OUG nr. 57/2019 privind Codul administrativ, cu modificările şi completările ulterioare și ale Legii nr. 2 din 16 februarie 1968 privind organizarea administrativă a teritoriului României (art. 4 (5));</w:t>
      </w:r>
    </w:p>
    <w:p w14:paraId="046E6813" w14:textId="6DE8EAB7" w:rsidR="009F7C12" w:rsidRDefault="009F7C12" w:rsidP="0067761E">
      <w:pPr>
        <w:pStyle w:val="ListParagraph"/>
        <w:numPr>
          <w:ilvl w:val="0"/>
          <w:numId w:val="38"/>
        </w:numPr>
        <w:rPr>
          <w:rFonts w:asciiTheme="minorHAnsi" w:eastAsia="SimSun" w:hAnsiTheme="minorHAnsi" w:cstheme="minorHAnsi"/>
          <w:sz w:val="24"/>
          <w:szCs w:val="24"/>
          <w:lang w:val="ro-RO"/>
        </w:rPr>
      </w:pPr>
      <w:r w:rsidRPr="003A3C9A">
        <w:rPr>
          <w:rFonts w:asciiTheme="minorHAnsi" w:eastAsia="SimSun" w:hAnsiTheme="minorHAnsi" w:cstheme="minorHAnsi"/>
          <w:b/>
          <w:bCs/>
          <w:sz w:val="24"/>
          <w:szCs w:val="24"/>
          <w:lang w:val="ro-RO"/>
        </w:rPr>
        <w:t xml:space="preserve">Unitatea administrativ-teritorială </w:t>
      </w:r>
      <w:r w:rsidR="00382B2F" w:rsidRPr="003A3C9A">
        <w:rPr>
          <w:rFonts w:asciiTheme="minorHAnsi" w:eastAsia="SimSun" w:hAnsiTheme="minorHAnsi" w:cstheme="minorHAnsi"/>
          <w:b/>
          <w:bCs/>
          <w:sz w:val="24"/>
          <w:szCs w:val="24"/>
          <w:lang w:val="ro-RO"/>
        </w:rPr>
        <w:t>orașul/comuna</w:t>
      </w:r>
      <w:r w:rsidR="00382B2F" w:rsidRPr="006235A5">
        <w:rPr>
          <w:rFonts w:asciiTheme="minorHAnsi" w:eastAsia="SimSun" w:hAnsiTheme="minorHAnsi" w:cstheme="minorHAnsi"/>
          <w:sz w:val="24"/>
          <w:szCs w:val="24"/>
          <w:lang w:val="ro-RO"/>
        </w:rPr>
        <w:t>, definită</w:t>
      </w:r>
      <w:r w:rsidRPr="006235A5">
        <w:rPr>
          <w:rFonts w:asciiTheme="minorHAnsi" w:eastAsia="SimSun" w:hAnsiTheme="minorHAnsi" w:cstheme="minorHAnsi"/>
          <w:sz w:val="24"/>
          <w:szCs w:val="24"/>
          <w:lang w:val="ro-RO"/>
        </w:rPr>
        <w:t xml:space="preserve"> conform prevederilor OUG nr. 57/2019 privind Codul administrativ, cu modificările şi </w:t>
      </w:r>
      <w:r w:rsidR="00382B2F" w:rsidRPr="006235A5">
        <w:rPr>
          <w:rFonts w:asciiTheme="minorHAnsi" w:eastAsia="SimSun" w:hAnsiTheme="minorHAnsi" w:cstheme="minorHAnsi"/>
          <w:sz w:val="24"/>
          <w:szCs w:val="24"/>
          <w:lang w:val="ro-RO"/>
        </w:rPr>
        <w:t xml:space="preserve">completările ulterioare, </w:t>
      </w:r>
      <w:r w:rsidR="00382B2F" w:rsidRPr="003A3C9A">
        <w:rPr>
          <w:rFonts w:asciiTheme="minorHAnsi" w:eastAsia="SimSun" w:hAnsiTheme="minorHAnsi" w:cstheme="minorHAnsi"/>
          <w:b/>
          <w:bCs/>
          <w:sz w:val="24"/>
          <w:szCs w:val="24"/>
          <w:lang w:val="ro-RO"/>
        </w:rPr>
        <w:t>situată</w:t>
      </w:r>
      <w:r w:rsidRPr="003A3C9A">
        <w:rPr>
          <w:rFonts w:asciiTheme="minorHAnsi" w:eastAsia="SimSun" w:hAnsiTheme="minorHAnsi" w:cstheme="minorHAnsi"/>
          <w:b/>
          <w:bCs/>
          <w:sz w:val="24"/>
          <w:szCs w:val="24"/>
          <w:lang w:val="ro-RO"/>
        </w:rPr>
        <w:t xml:space="preserve"> în z</w:t>
      </w:r>
      <w:r w:rsidRPr="003A3C9A">
        <w:rPr>
          <w:rStyle w:val="diasuggestion"/>
          <w:rFonts w:asciiTheme="minorHAnsi" w:eastAsiaTheme="majorEastAsia" w:hAnsiTheme="minorHAnsi" w:cstheme="minorHAnsi"/>
          <w:b/>
          <w:bCs/>
          <w:sz w:val="24"/>
          <w:szCs w:val="24"/>
          <w:shd w:val="clear" w:color="auto" w:fill="FFFFFF"/>
          <w:lang w:val="ro-RO"/>
        </w:rPr>
        <w:t>ona</w:t>
      </w:r>
      <w:r w:rsidRPr="003A3C9A">
        <w:rPr>
          <w:rFonts w:asciiTheme="minorHAnsi" w:hAnsiTheme="minorHAnsi" w:cstheme="minorHAnsi"/>
          <w:b/>
          <w:bCs/>
          <w:sz w:val="24"/>
          <w:szCs w:val="24"/>
          <w:shd w:val="clear" w:color="auto" w:fill="FFFFFF"/>
          <w:lang w:val="ro-RO"/>
        </w:rPr>
        <w:t> </w:t>
      </w:r>
      <w:r w:rsidRPr="003A3C9A">
        <w:rPr>
          <w:rStyle w:val="diasuggestion"/>
          <w:rFonts w:asciiTheme="minorHAnsi" w:eastAsiaTheme="majorEastAsia" w:hAnsiTheme="minorHAnsi" w:cstheme="minorHAnsi"/>
          <w:b/>
          <w:bCs/>
          <w:sz w:val="24"/>
          <w:szCs w:val="24"/>
          <w:shd w:val="clear" w:color="auto" w:fill="FFFFFF"/>
          <w:lang w:val="ro-RO"/>
        </w:rPr>
        <w:t>urbană</w:t>
      </w:r>
      <w:r w:rsidRPr="003A3C9A">
        <w:rPr>
          <w:rFonts w:asciiTheme="minorHAnsi" w:hAnsiTheme="minorHAnsi" w:cstheme="minorHAnsi"/>
          <w:b/>
          <w:bCs/>
          <w:sz w:val="24"/>
          <w:szCs w:val="24"/>
          <w:shd w:val="clear" w:color="auto" w:fill="FFFFFF"/>
          <w:lang w:val="ro-RO"/>
        </w:rPr>
        <w:t> </w:t>
      </w:r>
      <w:r w:rsidRPr="003A3C9A">
        <w:rPr>
          <w:rStyle w:val="diasuggestion"/>
          <w:rFonts w:asciiTheme="minorHAnsi" w:eastAsiaTheme="majorEastAsia" w:hAnsiTheme="minorHAnsi" w:cstheme="minorHAnsi"/>
          <w:b/>
          <w:bCs/>
          <w:sz w:val="24"/>
          <w:szCs w:val="24"/>
          <w:shd w:val="clear" w:color="auto" w:fill="FFFFFF"/>
          <w:lang w:val="ro-RO"/>
        </w:rPr>
        <w:t xml:space="preserve">funcțională a </w:t>
      </w:r>
      <w:r w:rsidR="001E1466" w:rsidRPr="003A3C9A">
        <w:rPr>
          <w:rFonts w:asciiTheme="minorHAnsi" w:eastAsia="SimSun" w:hAnsiTheme="minorHAnsi" w:cstheme="minorHAnsi"/>
          <w:b/>
          <w:bCs/>
          <w:sz w:val="24"/>
          <w:szCs w:val="24"/>
          <w:lang w:val="ro-RO"/>
        </w:rPr>
        <w:t>ora</w:t>
      </w:r>
      <w:r w:rsidR="003A3C9A">
        <w:rPr>
          <w:rFonts w:asciiTheme="minorHAnsi" w:eastAsia="SimSun" w:hAnsiTheme="minorHAnsi" w:cstheme="minorHAnsi"/>
          <w:b/>
          <w:bCs/>
          <w:sz w:val="24"/>
          <w:szCs w:val="24"/>
          <w:lang w:val="ro-RO"/>
        </w:rPr>
        <w:t>ș</w:t>
      </w:r>
      <w:r w:rsidR="001E1466" w:rsidRPr="003A3C9A">
        <w:rPr>
          <w:rFonts w:asciiTheme="minorHAnsi" w:eastAsia="SimSun" w:hAnsiTheme="minorHAnsi" w:cstheme="minorHAnsi"/>
          <w:b/>
          <w:bCs/>
          <w:sz w:val="24"/>
          <w:szCs w:val="24"/>
          <w:lang w:val="ro-RO"/>
        </w:rPr>
        <w:t>ului</w:t>
      </w:r>
      <w:r w:rsidR="00D34BEE" w:rsidRPr="006235A5">
        <w:rPr>
          <w:rFonts w:asciiTheme="minorHAnsi" w:eastAsia="SimSun" w:hAnsiTheme="minorHAnsi" w:cstheme="minorHAnsi"/>
          <w:sz w:val="24"/>
          <w:szCs w:val="24"/>
          <w:lang w:val="ro-RO"/>
        </w:rPr>
        <w:t>, definită în cadrul SDT/SIDU 2021-2027</w:t>
      </w:r>
      <w:r w:rsidRPr="006235A5">
        <w:rPr>
          <w:rFonts w:asciiTheme="minorHAnsi" w:eastAsia="SimSun" w:hAnsiTheme="minorHAnsi" w:cstheme="minorHAnsi"/>
          <w:sz w:val="24"/>
          <w:szCs w:val="24"/>
          <w:lang w:val="ro-RO"/>
        </w:rPr>
        <w:t>;</w:t>
      </w:r>
    </w:p>
    <w:p w14:paraId="1B8153B6" w14:textId="2D8812B7" w:rsidR="00170E8F" w:rsidRDefault="00170E8F" w:rsidP="00170E8F">
      <w:pPr>
        <w:rPr>
          <w:rFonts w:asciiTheme="minorHAnsi" w:eastAsia="SimSun" w:hAnsiTheme="minorHAnsi" w:cstheme="minorHAnsi"/>
          <w:sz w:val="24"/>
          <w:szCs w:val="24"/>
        </w:rPr>
      </w:pPr>
    </w:p>
    <w:p w14:paraId="5842B678" w14:textId="125EF815" w:rsidR="00170E8F" w:rsidRDefault="00170E8F" w:rsidP="00170E8F">
      <w:pPr>
        <w:rPr>
          <w:rFonts w:asciiTheme="minorHAnsi" w:eastAsia="SimSun" w:hAnsiTheme="minorHAnsi" w:cstheme="minorHAnsi"/>
          <w:sz w:val="24"/>
          <w:szCs w:val="24"/>
        </w:rPr>
      </w:pPr>
    </w:p>
    <w:p w14:paraId="605FF2FA" w14:textId="5BF9473F" w:rsidR="00170E8F" w:rsidRDefault="00170E8F" w:rsidP="00170E8F">
      <w:pPr>
        <w:rPr>
          <w:rFonts w:asciiTheme="minorHAnsi" w:eastAsia="SimSun" w:hAnsiTheme="minorHAnsi" w:cstheme="minorHAnsi"/>
          <w:sz w:val="24"/>
          <w:szCs w:val="24"/>
        </w:rPr>
      </w:pPr>
    </w:p>
    <w:p w14:paraId="052F2158" w14:textId="7C1EDE31" w:rsidR="00170E8F" w:rsidRDefault="00170E8F" w:rsidP="00170E8F">
      <w:pPr>
        <w:rPr>
          <w:rFonts w:asciiTheme="minorHAnsi" w:eastAsia="SimSun" w:hAnsiTheme="minorHAnsi" w:cstheme="minorHAnsi"/>
          <w:sz w:val="24"/>
          <w:szCs w:val="24"/>
        </w:rPr>
      </w:pPr>
    </w:p>
    <w:p w14:paraId="473F0AF7" w14:textId="77777777" w:rsidR="00170E8F" w:rsidRPr="00170E8F" w:rsidRDefault="00170E8F" w:rsidP="00170E8F">
      <w:pPr>
        <w:rPr>
          <w:rFonts w:asciiTheme="minorHAnsi" w:eastAsia="SimSun" w:hAnsiTheme="minorHAnsi" w:cstheme="minorHAnsi"/>
          <w:sz w:val="24"/>
          <w:szCs w:val="24"/>
        </w:rPr>
      </w:pPr>
    </w:p>
    <w:p w14:paraId="166C77FC" w14:textId="503491CD" w:rsidR="00FA398E" w:rsidRPr="006235A5" w:rsidRDefault="00FA398E" w:rsidP="00D518C6">
      <w:pPr>
        <w:rPr>
          <w:rFonts w:asciiTheme="minorHAnsi" w:hAnsiTheme="minorHAnsi" w:cstheme="minorHAnsi"/>
          <w:sz w:val="24"/>
          <w:szCs w:val="24"/>
        </w:rPr>
      </w:pPr>
      <w:r w:rsidRPr="006235A5">
        <w:rPr>
          <w:rFonts w:asciiTheme="minorHAnsi" w:hAnsiTheme="minorHAnsi" w:cstheme="minorHAnsi"/>
          <w:sz w:val="24"/>
          <w:szCs w:val="24"/>
        </w:rPr>
        <w:t>În conformitate cu prevederile art. 3(3) din OUG nr. 156 din 3 septembrie 2020, cu modificările și completările ulterioare, pentru a fi considerate eligibile</w:t>
      </w:r>
      <w:r w:rsidR="00A736AB" w:rsidRPr="006235A5">
        <w:rPr>
          <w:rFonts w:asciiTheme="minorHAnsi" w:hAnsiTheme="minorHAnsi" w:cstheme="minorHAnsi"/>
          <w:sz w:val="24"/>
          <w:szCs w:val="24"/>
        </w:rPr>
        <w:t xml:space="preserve"> ca solicitanţi</w:t>
      </w:r>
      <w:r w:rsidRPr="006235A5">
        <w:rPr>
          <w:rFonts w:asciiTheme="minorHAnsi" w:hAnsiTheme="minorHAnsi" w:cstheme="minorHAnsi"/>
          <w:sz w:val="24"/>
          <w:szCs w:val="24"/>
        </w:rPr>
        <w:t xml:space="preserve">, comunele din cadrul ZUF, limitrofe </w:t>
      </w:r>
      <w:r w:rsidR="001E1466" w:rsidRPr="006235A5">
        <w:rPr>
          <w:rFonts w:asciiTheme="minorHAnsi" w:hAnsiTheme="minorHAnsi" w:cstheme="minorHAnsi"/>
          <w:sz w:val="24"/>
          <w:szCs w:val="24"/>
        </w:rPr>
        <w:t>orasului</w:t>
      </w:r>
      <w:r w:rsidRPr="006235A5">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2DA12AE4" w14:textId="0C2C4133" w:rsidR="00BF2852" w:rsidRPr="006235A5" w:rsidRDefault="00BF2852" w:rsidP="0067761E">
      <w:pPr>
        <w:pStyle w:val="ListParagraph"/>
        <w:numPr>
          <w:ilvl w:val="0"/>
          <w:numId w:val="38"/>
        </w:numPr>
        <w:rPr>
          <w:rFonts w:asciiTheme="minorHAnsi" w:eastAsia="SimSun" w:hAnsiTheme="minorHAnsi" w:cstheme="minorHAnsi"/>
          <w:sz w:val="24"/>
          <w:szCs w:val="24"/>
          <w:lang w:val="ro-RO"/>
        </w:rPr>
      </w:pPr>
      <w:r w:rsidRPr="003A3C9A">
        <w:rPr>
          <w:rFonts w:asciiTheme="minorHAnsi" w:eastAsia="SimSun" w:hAnsiTheme="minorHAnsi" w:cstheme="minorHAnsi"/>
          <w:b/>
          <w:bCs/>
          <w:sz w:val="24"/>
          <w:szCs w:val="24"/>
          <w:lang w:val="ro-RO"/>
        </w:rPr>
        <w:t>Unitatea adm</w:t>
      </w:r>
      <w:r w:rsidR="00382B2F" w:rsidRPr="003A3C9A">
        <w:rPr>
          <w:rFonts w:asciiTheme="minorHAnsi" w:eastAsia="SimSun" w:hAnsiTheme="minorHAnsi" w:cstheme="minorHAnsi"/>
          <w:b/>
          <w:bCs/>
          <w:sz w:val="24"/>
          <w:szCs w:val="24"/>
          <w:lang w:val="ro-RO"/>
        </w:rPr>
        <w:t>inistrativ-teritorială judeţul</w:t>
      </w:r>
      <w:r w:rsidRPr="006235A5">
        <w:rPr>
          <w:rFonts w:asciiTheme="minorHAnsi" w:eastAsia="SimSun" w:hAnsiTheme="minorHAnsi" w:cstheme="minorHAnsi"/>
          <w:sz w:val="24"/>
          <w:szCs w:val="24"/>
          <w:lang w:val="ro-RO"/>
        </w:rPr>
        <w:t>, definită conform OUG nr. 57/2019 privind Codul administrativ, cu modificările şi completările ulterioare și constituite potrivit Legii nr. 2/1968 privind organizarea administrativă a teritoriului României, republicată;</w:t>
      </w:r>
    </w:p>
    <w:p w14:paraId="3C74AF56" w14:textId="77777777" w:rsidR="00BF2852" w:rsidRPr="006235A5" w:rsidRDefault="00BF2852" w:rsidP="0067761E">
      <w:pPr>
        <w:pStyle w:val="ListParagraph"/>
        <w:numPr>
          <w:ilvl w:val="0"/>
          <w:numId w:val="38"/>
        </w:numPr>
        <w:rPr>
          <w:rFonts w:asciiTheme="minorHAnsi" w:eastAsia="SimSun" w:hAnsiTheme="minorHAnsi" w:cstheme="minorHAnsi"/>
          <w:sz w:val="24"/>
          <w:szCs w:val="24"/>
        </w:rPr>
      </w:pPr>
      <w:proofErr w:type="spellStart"/>
      <w:r w:rsidRPr="003A3C9A">
        <w:rPr>
          <w:rFonts w:asciiTheme="minorHAnsi" w:eastAsia="SimSun" w:hAnsiTheme="minorHAnsi" w:cstheme="minorHAnsi"/>
          <w:b/>
          <w:bCs/>
          <w:sz w:val="24"/>
          <w:szCs w:val="24"/>
        </w:rPr>
        <w:t>Autorităţi</w:t>
      </w:r>
      <w:proofErr w:type="spellEnd"/>
      <w:r w:rsidRPr="003A3C9A">
        <w:rPr>
          <w:rFonts w:asciiTheme="minorHAnsi" w:eastAsia="SimSun" w:hAnsiTheme="minorHAnsi" w:cstheme="minorHAnsi"/>
          <w:b/>
          <w:bCs/>
          <w:sz w:val="24"/>
          <w:szCs w:val="24"/>
        </w:rPr>
        <w:t xml:space="preserve"> ale </w:t>
      </w:r>
      <w:proofErr w:type="spellStart"/>
      <w:r w:rsidRPr="003A3C9A">
        <w:rPr>
          <w:rFonts w:asciiTheme="minorHAnsi" w:eastAsia="SimSun" w:hAnsiTheme="minorHAnsi" w:cstheme="minorHAnsi"/>
          <w:b/>
          <w:bCs/>
          <w:sz w:val="24"/>
          <w:szCs w:val="24"/>
        </w:rPr>
        <w:t>administraţiei</w:t>
      </w:r>
      <w:proofErr w:type="spellEnd"/>
      <w:r w:rsidRPr="003A3C9A">
        <w:rPr>
          <w:rFonts w:asciiTheme="minorHAnsi" w:eastAsia="SimSun" w:hAnsiTheme="minorHAnsi" w:cstheme="minorHAnsi"/>
          <w:b/>
          <w:bCs/>
          <w:sz w:val="24"/>
          <w:szCs w:val="24"/>
        </w:rPr>
        <w:t xml:space="preserve"> </w:t>
      </w:r>
      <w:proofErr w:type="spellStart"/>
      <w:r w:rsidRPr="003A3C9A">
        <w:rPr>
          <w:rFonts w:asciiTheme="minorHAnsi" w:eastAsia="SimSun" w:hAnsiTheme="minorHAnsi" w:cstheme="minorHAnsi"/>
          <w:b/>
          <w:bCs/>
          <w:sz w:val="24"/>
          <w:szCs w:val="24"/>
        </w:rPr>
        <w:t>publice</w:t>
      </w:r>
      <w:proofErr w:type="spellEnd"/>
      <w:r w:rsidRPr="003A3C9A">
        <w:rPr>
          <w:rFonts w:asciiTheme="minorHAnsi" w:eastAsia="SimSun" w:hAnsiTheme="minorHAnsi" w:cstheme="minorHAnsi"/>
          <w:b/>
          <w:bCs/>
          <w:sz w:val="24"/>
          <w:szCs w:val="24"/>
        </w:rPr>
        <w:t xml:space="preserve"> centrale</w:t>
      </w:r>
      <w:r w:rsidRPr="006235A5">
        <w:rPr>
          <w:rFonts w:asciiTheme="minorHAnsi" w:eastAsia="SimSun" w:hAnsiTheme="minorHAnsi" w:cstheme="minorHAnsi"/>
          <w:sz w:val="24"/>
          <w:szCs w:val="24"/>
        </w:rPr>
        <w:t xml:space="preserve">; </w:t>
      </w:r>
    </w:p>
    <w:p w14:paraId="617BD8A7" w14:textId="1DAAA9A4" w:rsidR="00BF2852" w:rsidRPr="006235A5" w:rsidRDefault="00BF2852" w:rsidP="0067761E">
      <w:pPr>
        <w:pStyle w:val="ListParagraph"/>
        <w:numPr>
          <w:ilvl w:val="0"/>
          <w:numId w:val="38"/>
        </w:numPr>
        <w:rPr>
          <w:rFonts w:asciiTheme="minorHAnsi" w:eastAsia="SimSun" w:hAnsiTheme="minorHAnsi" w:cstheme="minorHAnsi"/>
          <w:sz w:val="24"/>
          <w:szCs w:val="24"/>
        </w:rPr>
      </w:pPr>
      <w:proofErr w:type="spellStart"/>
      <w:r w:rsidRPr="003A3C9A">
        <w:rPr>
          <w:rFonts w:asciiTheme="minorHAnsi" w:eastAsia="SimSun" w:hAnsiTheme="minorHAnsi" w:cstheme="minorHAnsi"/>
          <w:b/>
          <w:bCs/>
          <w:sz w:val="24"/>
          <w:szCs w:val="24"/>
        </w:rPr>
        <w:t>Unități</w:t>
      </w:r>
      <w:proofErr w:type="spellEnd"/>
      <w:r w:rsidRPr="003A3C9A">
        <w:rPr>
          <w:rFonts w:asciiTheme="minorHAnsi" w:eastAsia="SimSun" w:hAnsiTheme="minorHAnsi" w:cstheme="minorHAnsi"/>
          <w:b/>
          <w:bCs/>
          <w:sz w:val="24"/>
          <w:szCs w:val="24"/>
        </w:rPr>
        <w:t xml:space="preserve"> de cult, </w:t>
      </w:r>
      <w:proofErr w:type="spellStart"/>
      <w:r w:rsidRPr="003A3C9A">
        <w:rPr>
          <w:rFonts w:asciiTheme="minorHAnsi" w:eastAsia="SimSun" w:hAnsiTheme="minorHAnsi" w:cstheme="minorHAnsi"/>
          <w:b/>
          <w:bCs/>
          <w:sz w:val="24"/>
          <w:szCs w:val="24"/>
        </w:rPr>
        <w:t>organizate</w:t>
      </w:r>
      <w:proofErr w:type="spellEnd"/>
      <w:r w:rsidRPr="003A3C9A">
        <w:rPr>
          <w:rFonts w:asciiTheme="minorHAnsi" w:eastAsia="SimSun" w:hAnsiTheme="minorHAnsi" w:cstheme="minorHAnsi"/>
          <w:b/>
          <w:bCs/>
          <w:sz w:val="24"/>
          <w:szCs w:val="24"/>
        </w:rPr>
        <w:t xml:space="preserve"> cu </w:t>
      </w:r>
      <w:proofErr w:type="spellStart"/>
      <w:r w:rsidRPr="003A3C9A">
        <w:rPr>
          <w:rFonts w:asciiTheme="minorHAnsi" w:eastAsia="SimSun" w:hAnsiTheme="minorHAnsi" w:cstheme="minorHAnsi"/>
          <w:b/>
          <w:bCs/>
          <w:sz w:val="24"/>
          <w:szCs w:val="24"/>
        </w:rPr>
        <w:t>personalitate</w:t>
      </w:r>
      <w:proofErr w:type="spellEnd"/>
      <w:r w:rsidRPr="003A3C9A">
        <w:rPr>
          <w:rFonts w:asciiTheme="minorHAnsi" w:eastAsia="SimSun" w:hAnsiTheme="minorHAnsi" w:cstheme="minorHAnsi"/>
          <w:b/>
          <w:bCs/>
          <w:sz w:val="24"/>
          <w:szCs w:val="24"/>
        </w:rPr>
        <w:t xml:space="preserve"> </w:t>
      </w:r>
      <w:proofErr w:type="spellStart"/>
      <w:r w:rsidRPr="003A3C9A">
        <w:rPr>
          <w:rFonts w:asciiTheme="minorHAnsi" w:eastAsia="SimSun" w:hAnsiTheme="minorHAnsi" w:cstheme="minorHAnsi"/>
          <w:b/>
          <w:bCs/>
          <w:sz w:val="24"/>
          <w:szCs w:val="24"/>
        </w:rPr>
        <w:t>juridică</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aflate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în</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evidența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Secretariatului</w:t>
      </w:r>
      <w:proofErr w:type="spellEnd"/>
      <w:r w:rsidRPr="006235A5">
        <w:rPr>
          <w:rFonts w:asciiTheme="minorHAnsi" w:eastAsia="SimSun" w:hAnsiTheme="minorHAnsi" w:cstheme="minorHAnsi"/>
          <w:sz w:val="24"/>
          <w:szCs w:val="24"/>
        </w:rPr>
        <w:t xml:space="preserve"> de Stat </w:t>
      </w:r>
      <w:proofErr w:type="spellStart"/>
      <w:r w:rsidRPr="006235A5">
        <w:rPr>
          <w:rFonts w:asciiTheme="minorHAnsi" w:eastAsia="SimSun" w:hAnsiTheme="minorHAnsi" w:cstheme="minorHAnsi"/>
          <w:sz w:val="24"/>
          <w:szCs w:val="24"/>
        </w:rPr>
        <w:t>pentru</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Culte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în</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conformitatea</w:t>
      </w:r>
      <w:proofErr w:type="spellEnd"/>
      <w:r w:rsidRPr="006235A5">
        <w:rPr>
          <w:rFonts w:asciiTheme="minorHAnsi" w:eastAsia="SimSun" w:hAnsiTheme="minorHAnsi" w:cstheme="minorHAnsi"/>
          <w:sz w:val="24"/>
          <w:szCs w:val="24"/>
        </w:rPr>
        <w:t xml:space="preserve"> cu </w:t>
      </w:r>
      <w:proofErr w:type="spellStart"/>
      <w:r w:rsidRPr="006235A5">
        <w:rPr>
          <w:rFonts w:asciiTheme="minorHAnsi" w:eastAsia="SimSun" w:hAnsiTheme="minorHAnsi" w:cstheme="minorHAnsi"/>
          <w:sz w:val="24"/>
          <w:szCs w:val="24"/>
        </w:rPr>
        <w:t>Legea</w:t>
      </w:r>
      <w:proofErr w:type="spellEnd"/>
      <w:r w:rsidRPr="006235A5">
        <w:rPr>
          <w:rFonts w:asciiTheme="minorHAnsi" w:eastAsia="SimSun" w:hAnsiTheme="minorHAnsi" w:cstheme="minorHAnsi"/>
          <w:sz w:val="24"/>
          <w:szCs w:val="24"/>
        </w:rPr>
        <w:t xml:space="preserve"> nr. 489/2006 </w:t>
      </w:r>
      <w:proofErr w:type="spellStart"/>
      <w:r w:rsidRPr="006235A5">
        <w:rPr>
          <w:rFonts w:asciiTheme="minorHAnsi" w:eastAsia="SimSun" w:hAnsiTheme="minorHAnsi" w:cstheme="minorHAnsi"/>
          <w:sz w:val="24"/>
          <w:szCs w:val="24"/>
        </w:rPr>
        <w:t>privind</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libertatea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religioasă</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și</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regimul</w:t>
      </w:r>
      <w:proofErr w:type="spellEnd"/>
      <w:r w:rsidRPr="006235A5">
        <w:rPr>
          <w:rFonts w:asciiTheme="minorHAnsi" w:eastAsia="SimSun" w:hAnsiTheme="minorHAnsi" w:cstheme="minorHAnsi"/>
          <w:sz w:val="24"/>
          <w:szCs w:val="24"/>
        </w:rPr>
        <w:t xml:space="preserve"> general al </w:t>
      </w:r>
      <w:proofErr w:type="spellStart"/>
      <w:r w:rsidRPr="006235A5">
        <w:rPr>
          <w:rFonts w:asciiTheme="minorHAnsi" w:eastAsia="SimSun" w:hAnsiTheme="minorHAnsi" w:cstheme="minorHAnsi"/>
          <w:sz w:val="24"/>
          <w:szCs w:val="24"/>
        </w:rPr>
        <w:t>cultelor</w:t>
      </w:r>
      <w:proofErr w:type="spellEnd"/>
      <w:r w:rsidRPr="006235A5">
        <w:rPr>
          <w:rFonts w:asciiTheme="minorHAnsi" w:eastAsia="SimSun" w:hAnsiTheme="minorHAnsi" w:cstheme="minorHAnsi"/>
          <w:sz w:val="24"/>
          <w:szCs w:val="24"/>
        </w:rPr>
        <w:t xml:space="preserve">, cu </w:t>
      </w:r>
      <w:proofErr w:type="spellStart"/>
      <w:r w:rsidRPr="006235A5">
        <w:rPr>
          <w:rFonts w:asciiTheme="minorHAnsi" w:eastAsia="SimSun" w:hAnsiTheme="minorHAnsi" w:cstheme="minorHAnsi"/>
          <w:sz w:val="24"/>
          <w:szCs w:val="24"/>
        </w:rPr>
        <w:t>modificările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și</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completările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ulterioare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având</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calitatea</w:t>
      </w:r>
      <w:proofErr w:type="spellEnd"/>
      <w:r w:rsidRPr="006235A5">
        <w:rPr>
          <w:rFonts w:asciiTheme="minorHAnsi" w:eastAsia="SimSun" w:hAnsiTheme="minorHAnsi" w:cstheme="minorHAnsi"/>
          <w:sz w:val="24"/>
          <w:szCs w:val="24"/>
        </w:rPr>
        <w:t xml:space="preserve"> de cult </w:t>
      </w:r>
      <w:proofErr w:type="spellStart"/>
      <w:r w:rsidRPr="006235A5">
        <w:rPr>
          <w:rFonts w:asciiTheme="minorHAnsi" w:eastAsia="SimSun" w:hAnsiTheme="minorHAnsi" w:cstheme="minorHAnsi"/>
          <w:sz w:val="24"/>
          <w:szCs w:val="24"/>
        </w:rPr>
        <w:t>recunoscut</w:t>
      </w:r>
      <w:proofErr w:type="spellEnd"/>
      <w:r w:rsidRPr="006235A5">
        <w:rPr>
          <w:rFonts w:asciiTheme="minorHAnsi" w:eastAsia="SimSun" w:hAnsiTheme="minorHAnsi" w:cstheme="minorHAnsi"/>
          <w:sz w:val="24"/>
          <w:szCs w:val="24"/>
        </w:rPr>
        <w:t xml:space="preserve"> de stat;</w:t>
      </w:r>
    </w:p>
    <w:p w14:paraId="673374AE" w14:textId="65814945" w:rsidR="00BF2852" w:rsidRPr="006235A5" w:rsidRDefault="00D34BEE" w:rsidP="0067761E">
      <w:pPr>
        <w:pStyle w:val="ListParagraph"/>
        <w:numPr>
          <w:ilvl w:val="0"/>
          <w:numId w:val="38"/>
        </w:numPr>
        <w:rPr>
          <w:rFonts w:asciiTheme="minorHAnsi" w:eastAsia="SimSun" w:hAnsiTheme="minorHAnsi" w:cstheme="minorHAnsi"/>
          <w:sz w:val="24"/>
          <w:szCs w:val="24"/>
        </w:rPr>
      </w:pPr>
      <w:proofErr w:type="spellStart"/>
      <w:r w:rsidRPr="003A3C9A">
        <w:rPr>
          <w:rFonts w:asciiTheme="minorHAnsi" w:hAnsiTheme="minorHAnsi" w:cstheme="minorHAnsi"/>
          <w:b/>
          <w:bCs/>
          <w:sz w:val="24"/>
          <w:szCs w:val="24"/>
        </w:rPr>
        <w:t>Organizaţii</w:t>
      </w:r>
      <w:proofErr w:type="spellEnd"/>
      <w:r w:rsidRPr="003A3C9A">
        <w:rPr>
          <w:rFonts w:asciiTheme="minorHAnsi" w:hAnsiTheme="minorHAnsi" w:cstheme="minorHAnsi"/>
          <w:b/>
          <w:bCs/>
          <w:sz w:val="24"/>
          <w:szCs w:val="24"/>
        </w:rPr>
        <w:t xml:space="preserve"> non-</w:t>
      </w:r>
      <w:proofErr w:type="spellStart"/>
      <w:r w:rsidR="00382B2F" w:rsidRPr="003A3C9A">
        <w:rPr>
          <w:rFonts w:asciiTheme="minorHAnsi" w:hAnsiTheme="minorHAnsi" w:cstheme="minorHAnsi"/>
          <w:b/>
          <w:bCs/>
          <w:sz w:val="24"/>
          <w:szCs w:val="24"/>
        </w:rPr>
        <w:t>guvernamentale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Persoane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juridice</w:t>
      </w:r>
      <w:proofErr w:type="spellEnd"/>
      <w:r w:rsidR="00382B2F" w:rsidRPr="006235A5">
        <w:rPr>
          <w:rFonts w:asciiTheme="minorHAnsi" w:hAnsiTheme="minorHAnsi" w:cstheme="minorHAnsi"/>
          <w:sz w:val="24"/>
          <w:szCs w:val="24"/>
        </w:rPr>
        <w:t xml:space="preserve"> de </w:t>
      </w:r>
      <w:proofErr w:type="spellStart"/>
      <w:r w:rsidR="00382B2F" w:rsidRPr="006235A5">
        <w:rPr>
          <w:rFonts w:asciiTheme="minorHAnsi" w:hAnsiTheme="minorHAnsi" w:cstheme="minorHAnsi"/>
          <w:sz w:val="24"/>
          <w:szCs w:val="24"/>
        </w:rPr>
        <w:t>dre</w:t>
      </w:r>
      <w:r w:rsidR="0061741B" w:rsidRPr="006235A5">
        <w:rPr>
          <w:rFonts w:asciiTheme="minorHAnsi" w:hAnsiTheme="minorHAnsi" w:cstheme="minorHAnsi"/>
          <w:sz w:val="24"/>
          <w:szCs w:val="24"/>
        </w:rPr>
        <w:t>pt</w:t>
      </w:r>
      <w:proofErr w:type="spellEnd"/>
      <w:r w:rsidR="0061741B" w:rsidRPr="006235A5">
        <w:rPr>
          <w:rFonts w:asciiTheme="minorHAnsi" w:hAnsiTheme="minorHAnsi" w:cstheme="minorHAnsi"/>
          <w:sz w:val="24"/>
          <w:szCs w:val="24"/>
        </w:rPr>
        <w:t xml:space="preserve"> </w:t>
      </w:r>
      <w:proofErr w:type="spellStart"/>
      <w:r w:rsidR="0061741B" w:rsidRPr="006235A5">
        <w:rPr>
          <w:rFonts w:asciiTheme="minorHAnsi" w:hAnsiTheme="minorHAnsi" w:cstheme="minorHAnsi"/>
          <w:sz w:val="24"/>
          <w:szCs w:val="24"/>
        </w:rPr>
        <w:t>privat</w:t>
      </w:r>
      <w:proofErr w:type="spellEnd"/>
      <w:r w:rsidR="0061741B" w:rsidRPr="006235A5">
        <w:rPr>
          <w:rFonts w:asciiTheme="minorHAnsi" w:hAnsiTheme="minorHAnsi" w:cstheme="minorHAnsi"/>
          <w:sz w:val="24"/>
          <w:szCs w:val="24"/>
        </w:rPr>
        <w:t xml:space="preserve"> </w:t>
      </w:r>
      <w:proofErr w:type="spellStart"/>
      <w:r w:rsidR="0061741B" w:rsidRPr="006235A5">
        <w:rPr>
          <w:rFonts w:asciiTheme="minorHAnsi" w:hAnsiTheme="minorHAnsi" w:cstheme="minorHAnsi"/>
          <w:sz w:val="24"/>
          <w:szCs w:val="24"/>
        </w:rPr>
        <w:t>fără</w:t>
      </w:r>
      <w:proofErr w:type="spellEnd"/>
      <w:r w:rsidR="0061741B" w:rsidRPr="006235A5">
        <w:rPr>
          <w:rFonts w:asciiTheme="minorHAnsi" w:hAnsiTheme="minorHAnsi" w:cstheme="minorHAnsi"/>
          <w:sz w:val="24"/>
          <w:szCs w:val="24"/>
        </w:rPr>
        <w:t xml:space="preserve"> scop patrimonial), </w:t>
      </w:r>
      <w:proofErr w:type="spellStart"/>
      <w:r w:rsidR="0061741B" w:rsidRPr="006235A5">
        <w:rPr>
          <w:rFonts w:asciiTheme="minorHAnsi" w:hAnsiTheme="minorHAnsi" w:cstheme="minorHAnsi"/>
          <w:sz w:val="24"/>
          <w:szCs w:val="24"/>
        </w:rPr>
        <w:t>respectiv</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asociaţii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şi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fundaţii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constituite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în</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conformitate</w:t>
      </w:r>
      <w:proofErr w:type="spellEnd"/>
      <w:r w:rsidR="00382B2F" w:rsidRPr="006235A5">
        <w:rPr>
          <w:rFonts w:asciiTheme="minorHAnsi" w:hAnsiTheme="minorHAnsi" w:cstheme="minorHAnsi"/>
          <w:sz w:val="24"/>
          <w:szCs w:val="24"/>
        </w:rPr>
        <w:t xml:space="preserve"> cu </w:t>
      </w:r>
      <w:proofErr w:type="spellStart"/>
      <w:r w:rsidR="00382B2F" w:rsidRPr="006235A5">
        <w:rPr>
          <w:rFonts w:asciiTheme="minorHAnsi" w:hAnsiTheme="minorHAnsi" w:cstheme="minorHAnsi"/>
          <w:sz w:val="24"/>
          <w:szCs w:val="24"/>
        </w:rPr>
        <w:t>prevederile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Ordonanţei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Guvernului</w:t>
      </w:r>
      <w:proofErr w:type="spellEnd"/>
      <w:r w:rsidR="00382B2F" w:rsidRPr="006235A5">
        <w:rPr>
          <w:rFonts w:asciiTheme="minorHAnsi" w:hAnsiTheme="minorHAnsi" w:cstheme="minorHAnsi"/>
          <w:sz w:val="24"/>
          <w:szCs w:val="24"/>
        </w:rPr>
        <w:t xml:space="preserve"> nr. 26/2000 cu </w:t>
      </w:r>
      <w:proofErr w:type="spellStart"/>
      <w:r w:rsidR="00382B2F" w:rsidRPr="006235A5">
        <w:rPr>
          <w:rFonts w:asciiTheme="minorHAnsi" w:hAnsiTheme="minorHAnsi" w:cstheme="minorHAnsi"/>
          <w:sz w:val="24"/>
          <w:szCs w:val="24"/>
        </w:rPr>
        <w:t>privire</w:t>
      </w:r>
      <w:proofErr w:type="spellEnd"/>
      <w:r w:rsidR="00382B2F" w:rsidRPr="006235A5">
        <w:rPr>
          <w:rFonts w:asciiTheme="minorHAnsi" w:hAnsiTheme="minorHAnsi" w:cstheme="minorHAnsi"/>
          <w:sz w:val="24"/>
          <w:szCs w:val="24"/>
        </w:rPr>
        <w:t xml:space="preserve"> la </w:t>
      </w:r>
      <w:proofErr w:type="spellStart"/>
      <w:r w:rsidR="00382B2F" w:rsidRPr="006235A5">
        <w:rPr>
          <w:rFonts w:asciiTheme="minorHAnsi" w:hAnsiTheme="minorHAnsi" w:cstheme="minorHAnsi"/>
          <w:sz w:val="24"/>
          <w:szCs w:val="24"/>
        </w:rPr>
        <w:t>asociaţii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şi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fundaţii</w:t>
      </w:r>
      <w:proofErr w:type="spellEnd"/>
      <w:r w:rsidR="00382B2F" w:rsidRPr="006235A5">
        <w:rPr>
          <w:rFonts w:asciiTheme="minorHAnsi" w:hAnsiTheme="minorHAnsi" w:cstheme="minorHAnsi"/>
          <w:sz w:val="24"/>
          <w:szCs w:val="24"/>
        </w:rPr>
        <w:t xml:space="preserve"> cu </w:t>
      </w:r>
      <w:proofErr w:type="spellStart"/>
      <w:r w:rsidR="00382B2F" w:rsidRPr="006235A5">
        <w:rPr>
          <w:rFonts w:asciiTheme="minorHAnsi" w:hAnsiTheme="minorHAnsi" w:cstheme="minorHAnsi"/>
          <w:sz w:val="24"/>
          <w:szCs w:val="24"/>
        </w:rPr>
        <w:t>modificările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şi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completările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ulterioare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inclusiv</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filiale</w:t>
      </w:r>
      <w:proofErr w:type="spellEnd"/>
      <w:r w:rsidR="00382B2F" w:rsidRPr="006235A5">
        <w:rPr>
          <w:rFonts w:asciiTheme="minorHAnsi" w:hAnsiTheme="minorHAnsi" w:cstheme="minorHAnsi"/>
          <w:sz w:val="24"/>
          <w:szCs w:val="24"/>
        </w:rPr>
        <w:t xml:space="preserve"> ale </w:t>
      </w:r>
      <w:proofErr w:type="spellStart"/>
      <w:r w:rsidR="00382B2F" w:rsidRPr="006235A5">
        <w:rPr>
          <w:rFonts w:asciiTheme="minorHAnsi" w:hAnsiTheme="minorHAnsi" w:cstheme="minorHAnsi"/>
          <w:sz w:val="24"/>
          <w:szCs w:val="24"/>
        </w:rPr>
        <w:t>asociaţiilor</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şi</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fundaţiilor</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internaţionale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recunoscute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în</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conformitate</w:t>
      </w:r>
      <w:proofErr w:type="spellEnd"/>
      <w:r w:rsidR="00382B2F" w:rsidRPr="006235A5">
        <w:rPr>
          <w:rFonts w:asciiTheme="minorHAnsi" w:hAnsiTheme="minorHAnsi" w:cstheme="minorHAnsi"/>
          <w:sz w:val="24"/>
          <w:szCs w:val="24"/>
        </w:rPr>
        <w:t xml:space="preserve"> cu </w:t>
      </w:r>
      <w:proofErr w:type="spellStart"/>
      <w:r w:rsidR="00382B2F" w:rsidRPr="006235A5">
        <w:rPr>
          <w:rFonts w:asciiTheme="minorHAnsi" w:hAnsiTheme="minorHAnsi" w:cstheme="minorHAnsi"/>
          <w:sz w:val="24"/>
          <w:szCs w:val="24"/>
        </w:rPr>
        <w:t>legislaţia</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în</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vigoare</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în</w:t>
      </w:r>
      <w:proofErr w:type="spellEnd"/>
      <w:r w:rsidR="00382B2F" w:rsidRPr="006235A5">
        <w:rPr>
          <w:rFonts w:asciiTheme="minorHAnsi" w:hAnsiTheme="minorHAnsi" w:cstheme="minorHAnsi"/>
          <w:sz w:val="24"/>
          <w:szCs w:val="24"/>
        </w:rPr>
        <w:t xml:space="preserve"> </w:t>
      </w:r>
      <w:proofErr w:type="spellStart"/>
      <w:r w:rsidR="00382B2F" w:rsidRPr="006235A5">
        <w:rPr>
          <w:rFonts w:asciiTheme="minorHAnsi" w:hAnsiTheme="minorHAnsi" w:cstheme="minorHAnsi"/>
          <w:sz w:val="24"/>
          <w:szCs w:val="24"/>
        </w:rPr>
        <w:t>România</w:t>
      </w:r>
      <w:proofErr w:type="spellEnd"/>
      <w:r w:rsidR="003A3C9A">
        <w:rPr>
          <w:rFonts w:asciiTheme="minorHAnsi" w:hAnsiTheme="minorHAnsi" w:cstheme="minorHAnsi"/>
          <w:sz w:val="24"/>
          <w:szCs w:val="24"/>
        </w:rPr>
        <w:t>.</w:t>
      </w:r>
    </w:p>
    <w:p w14:paraId="448D8685" w14:textId="77777777" w:rsidR="009F7C12" w:rsidRPr="006235A5" w:rsidRDefault="009F7C12" w:rsidP="00D518C6">
      <w:pPr>
        <w:pStyle w:val="ListParagraph"/>
        <w:rPr>
          <w:rFonts w:asciiTheme="minorHAnsi" w:eastAsia="SimSun" w:hAnsiTheme="minorHAnsi" w:cstheme="minorHAnsi"/>
          <w:sz w:val="24"/>
          <w:szCs w:val="24"/>
        </w:rPr>
      </w:pPr>
    </w:p>
    <w:p w14:paraId="184DED09" w14:textId="7A41A1F2" w:rsidR="009F7C12" w:rsidRPr="006235A5" w:rsidRDefault="00CF0340" w:rsidP="00D518C6">
      <w:pPr>
        <w:rPr>
          <w:rFonts w:asciiTheme="minorHAnsi" w:hAnsiTheme="minorHAnsi" w:cstheme="minorHAnsi"/>
          <w:sz w:val="24"/>
          <w:szCs w:val="24"/>
        </w:rPr>
      </w:pPr>
      <w:r w:rsidRPr="006235A5">
        <w:rPr>
          <w:rFonts w:asciiTheme="minorHAnsi" w:hAnsiTheme="minorHAnsi" w:cstheme="minorHAnsi"/>
          <w:sz w:val="24"/>
          <w:szCs w:val="24"/>
        </w:rPr>
        <w:t xml:space="preserve">În vederea respectării definiţiei </w:t>
      </w:r>
      <w:r w:rsidRPr="006235A5">
        <w:rPr>
          <w:rFonts w:asciiTheme="minorHAnsi" w:hAnsiTheme="minorHAnsi" w:cstheme="minorHAnsi"/>
          <w:i/>
          <w:sz w:val="24"/>
          <w:szCs w:val="24"/>
        </w:rPr>
        <w:t>proiectelor integrate de dezvoltare teritorială</w:t>
      </w:r>
      <w:r w:rsidR="001B0C25" w:rsidRPr="006235A5">
        <w:rPr>
          <w:rFonts w:asciiTheme="minorHAnsi" w:hAnsiTheme="minorHAnsi" w:cstheme="minorHAnsi"/>
          <w:sz w:val="24"/>
          <w:szCs w:val="24"/>
        </w:rPr>
        <w:t xml:space="preserve"> (a se vedea </w:t>
      </w:r>
      <w:r w:rsidRPr="006235A5">
        <w:rPr>
          <w:rFonts w:asciiTheme="minorHAnsi" w:hAnsiTheme="minorHAnsi" w:cstheme="minorHAnsi"/>
          <w:sz w:val="24"/>
          <w:szCs w:val="24"/>
        </w:rPr>
        <w:t>indicatorul RCO76),  în situația în care solicitantul depune cererea de finanțare în mod individual și nu în parteneriat</w:t>
      </w:r>
      <w:r w:rsidR="003E5A8E" w:rsidRPr="006235A5">
        <w:rPr>
          <w:rFonts w:asciiTheme="minorHAnsi" w:hAnsiTheme="minorHAnsi" w:cstheme="minorHAnsi"/>
          <w:sz w:val="24"/>
          <w:szCs w:val="24"/>
        </w:rPr>
        <w:t>, conform celor de mai jos</w:t>
      </w:r>
      <w:r w:rsidRPr="006235A5">
        <w:rPr>
          <w:rFonts w:asciiTheme="minorHAnsi" w:hAnsiTheme="minorHAnsi" w:cstheme="minorHAnsi"/>
          <w:sz w:val="24"/>
          <w:szCs w:val="24"/>
        </w:rPr>
        <w:t xml:space="preserve">, proiectul depus trebuie să </w:t>
      </w:r>
      <w:r w:rsidRPr="006235A5">
        <w:rPr>
          <w:rFonts w:asciiTheme="minorHAnsi" w:hAnsiTheme="minorHAnsi" w:cstheme="minorHAnsi"/>
          <w:b/>
          <w:sz w:val="24"/>
          <w:szCs w:val="24"/>
        </w:rPr>
        <w:t xml:space="preserve">implice </w:t>
      </w:r>
      <w:r w:rsidR="00DC72AA" w:rsidRPr="006235A5">
        <w:rPr>
          <w:rFonts w:asciiTheme="minorHAnsi" w:hAnsiTheme="minorHAnsi" w:cstheme="minorHAnsi"/>
          <w:b/>
          <w:sz w:val="24"/>
          <w:szCs w:val="24"/>
        </w:rPr>
        <w:t xml:space="preserve">în mod obligatoriu </w:t>
      </w:r>
      <w:r w:rsidRPr="006235A5">
        <w:rPr>
          <w:rFonts w:asciiTheme="minorHAnsi" w:hAnsiTheme="minorHAnsi" w:cstheme="minorHAnsi"/>
          <w:b/>
          <w:sz w:val="24"/>
          <w:szCs w:val="24"/>
        </w:rPr>
        <w:t>diferite sectoare</w:t>
      </w:r>
      <w:r w:rsidRPr="006235A5">
        <w:rPr>
          <w:rFonts w:asciiTheme="minorHAnsi" w:hAnsiTheme="minorHAnsi" w:cstheme="minorHAnsi"/>
          <w:sz w:val="24"/>
          <w:szCs w:val="24"/>
        </w:rPr>
        <w:t xml:space="preserve"> (cum ar fi sectoarele sociale, economice și de mediu)</w:t>
      </w:r>
      <w:r w:rsidR="00165AF1" w:rsidRPr="006235A5">
        <w:rPr>
          <w:rFonts w:asciiTheme="minorHAnsi" w:hAnsiTheme="minorHAnsi" w:cstheme="minorHAnsi"/>
          <w:sz w:val="24"/>
          <w:szCs w:val="24"/>
        </w:rPr>
        <w:t xml:space="preserve"> -  a se vedea  și sec</w:t>
      </w:r>
      <w:r w:rsidR="003E5A8E" w:rsidRPr="006235A5">
        <w:rPr>
          <w:rFonts w:asciiTheme="minorHAnsi" w:hAnsiTheme="minorHAnsi" w:cstheme="minorHAnsi"/>
          <w:sz w:val="24"/>
          <w:szCs w:val="24"/>
        </w:rPr>
        <w:t xml:space="preserve">ţiunea </w:t>
      </w:r>
      <w:r w:rsidR="003E5A8E" w:rsidRPr="006235A5">
        <w:rPr>
          <w:rFonts w:asciiTheme="minorHAnsi" w:hAnsiTheme="minorHAnsi" w:cstheme="minorHAnsi"/>
          <w:i/>
          <w:sz w:val="24"/>
          <w:szCs w:val="24"/>
        </w:rPr>
        <w:t>4.2.1.1</w:t>
      </w:r>
      <w:r w:rsidR="00DC72AA" w:rsidRPr="006235A5">
        <w:rPr>
          <w:rFonts w:asciiTheme="minorHAnsi" w:hAnsiTheme="minorHAnsi" w:cstheme="minorHAnsi"/>
          <w:i/>
          <w:sz w:val="24"/>
          <w:szCs w:val="24"/>
        </w:rPr>
        <w:t xml:space="preserve"> Încadrarea proiectului şi a activităților sale în acțiunile specifice sprijinite în cadrul Obiectivului Specific</w:t>
      </w:r>
      <w:r w:rsidR="00DC72AA" w:rsidRPr="006235A5">
        <w:rPr>
          <w:rFonts w:asciiTheme="minorHAnsi" w:hAnsiTheme="minorHAnsi" w:cstheme="minorHAnsi"/>
          <w:sz w:val="24"/>
          <w:szCs w:val="24"/>
        </w:rPr>
        <w:t xml:space="preserve"> </w:t>
      </w:r>
      <w:r w:rsidR="003E5A8E" w:rsidRPr="006235A5">
        <w:rPr>
          <w:rFonts w:asciiTheme="minorHAnsi" w:hAnsiTheme="minorHAnsi" w:cstheme="minorHAnsi"/>
          <w:sz w:val="24"/>
          <w:szCs w:val="24"/>
        </w:rPr>
        <w:t xml:space="preserve"> din prezentul ghid</w:t>
      </w:r>
      <w:r w:rsidRPr="006235A5">
        <w:rPr>
          <w:rFonts w:asciiTheme="minorHAnsi" w:hAnsiTheme="minorHAnsi" w:cstheme="minorHAnsi"/>
          <w:sz w:val="24"/>
          <w:szCs w:val="24"/>
        </w:rPr>
        <w:t>.</w:t>
      </w:r>
    </w:p>
    <w:p w14:paraId="5611488D" w14:textId="70192981" w:rsidR="005D37D0" w:rsidRPr="006235A5" w:rsidRDefault="005D37D0" w:rsidP="00D518C6">
      <w:pPr>
        <w:rPr>
          <w:rFonts w:asciiTheme="minorHAnsi" w:hAnsiTheme="minorHAnsi" w:cstheme="minorHAnsi"/>
          <w:sz w:val="24"/>
          <w:szCs w:val="24"/>
        </w:rPr>
      </w:pPr>
    </w:p>
    <w:p w14:paraId="682D1EB6" w14:textId="4A189E2D" w:rsidR="001B0C25" w:rsidRPr="006235A5" w:rsidRDefault="001B0C25" w:rsidP="00D518C6">
      <w:pPr>
        <w:rPr>
          <w:rFonts w:asciiTheme="minorHAnsi" w:hAnsiTheme="minorHAnsi" w:cstheme="minorHAnsi"/>
          <w:sz w:val="24"/>
          <w:szCs w:val="24"/>
        </w:rPr>
      </w:pPr>
      <w:r w:rsidRPr="006235A5">
        <w:rPr>
          <w:rFonts w:asciiTheme="minorHAnsi" w:hAnsiTheme="minorHAnsi" w:cstheme="minorHAnsi"/>
          <w:sz w:val="24"/>
          <w:szCs w:val="24"/>
        </w:rPr>
        <w:t xml:space="preserve">De asemenea, în linie cu definiţia </w:t>
      </w:r>
      <w:r w:rsidRPr="006235A5">
        <w:rPr>
          <w:rFonts w:asciiTheme="minorHAnsi" w:hAnsiTheme="minorHAnsi" w:cstheme="minorHAnsi"/>
          <w:i/>
          <w:sz w:val="24"/>
          <w:szCs w:val="24"/>
        </w:rPr>
        <w:t>proiectelor integrate de dezvoltare teritorială</w:t>
      </w:r>
      <w:r w:rsidRPr="006235A5">
        <w:rPr>
          <w:rFonts w:asciiTheme="minorHAnsi" w:hAnsiTheme="minorHAnsi" w:cstheme="minorHAnsi"/>
          <w:sz w:val="24"/>
          <w:szCs w:val="24"/>
        </w:rPr>
        <w:t xml:space="preserve">, solicitantul eligibil poate fi reprezentat de </w:t>
      </w:r>
      <w:r w:rsidRPr="006235A5">
        <w:rPr>
          <w:rFonts w:asciiTheme="minorHAnsi" w:hAnsiTheme="minorHAnsi" w:cstheme="minorHAnsi"/>
          <w:b/>
          <w:sz w:val="24"/>
          <w:szCs w:val="24"/>
        </w:rPr>
        <w:t>parteneriate dintre entităţile de mai sus</w:t>
      </w:r>
      <w:r w:rsidR="00165AF1" w:rsidRPr="006235A5">
        <w:rPr>
          <w:rFonts w:asciiTheme="minorHAnsi" w:hAnsiTheme="minorHAnsi" w:cstheme="minorHAnsi"/>
          <w:sz w:val="24"/>
          <w:szCs w:val="24"/>
        </w:rPr>
        <w:t>, resp</w:t>
      </w:r>
      <w:r w:rsidRPr="006235A5">
        <w:rPr>
          <w:rFonts w:asciiTheme="minorHAnsi" w:hAnsiTheme="minorHAnsi" w:cstheme="minorHAnsi"/>
          <w:sz w:val="24"/>
          <w:szCs w:val="24"/>
        </w:rPr>
        <w:t>ectiv</w:t>
      </w:r>
      <w:r w:rsidR="00B20063" w:rsidRPr="006235A5">
        <w:rPr>
          <w:rFonts w:asciiTheme="minorHAnsi" w:hAnsiTheme="minorHAnsi" w:cstheme="minorHAnsi"/>
          <w:sz w:val="24"/>
          <w:szCs w:val="24"/>
        </w:rPr>
        <w:t xml:space="preserve"> de</w:t>
      </w:r>
      <w:r w:rsidRPr="006235A5">
        <w:rPr>
          <w:rFonts w:asciiTheme="minorHAnsi" w:hAnsiTheme="minorHAnsi" w:cstheme="minorHAnsi"/>
          <w:sz w:val="24"/>
          <w:szCs w:val="24"/>
        </w:rPr>
        <w:t>:</w:t>
      </w:r>
    </w:p>
    <w:p w14:paraId="11F51F68" w14:textId="79AAFBDB" w:rsidR="005D37D0" w:rsidRPr="006235A5" w:rsidRDefault="005D37D0" w:rsidP="00D518C6">
      <w:pPr>
        <w:rPr>
          <w:rFonts w:asciiTheme="minorHAnsi" w:hAnsiTheme="minorHAnsi" w:cstheme="minorHAnsi"/>
          <w:sz w:val="24"/>
          <w:szCs w:val="24"/>
        </w:rPr>
      </w:pPr>
    </w:p>
    <w:p w14:paraId="3933CCD6" w14:textId="2BE4D501" w:rsidR="00870506" w:rsidRDefault="001749FF" w:rsidP="0067761E">
      <w:pPr>
        <w:pStyle w:val="ListParagraph"/>
        <w:numPr>
          <w:ilvl w:val="0"/>
          <w:numId w:val="61"/>
        </w:numPr>
        <w:rPr>
          <w:rFonts w:asciiTheme="minorHAnsi" w:eastAsia="SimSun" w:hAnsiTheme="minorHAnsi" w:cstheme="minorHAnsi"/>
          <w:sz w:val="24"/>
          <w:szCs w:val="24"/>
        </w:rPr>
      </w:pPr>
      <w:proofErr w:type="spellStart"/>
      <w:r w:rsidRPr="006235A5">
        <w:rPr>
          <w:rFonts w:asciiTheme="minorHAnsi" w:eastAsia="SimSun" w:hAnsiTheme="minorHAnsi" w:cstheme="minorHAnsi"/>
          <w:b/>
          <w:sz w:val="24"/>
          <w:szCs w:val="24"/>
        </w:rPr>
        <w:t>Parteneriate</w:t>
      </w:r>
      <w:proofErr w:type="spellEnd"/>
      <w:r w:rsidRPr="006235A5">
        <w:rPr>
          <w:rFonts w:asciiTheme="minorHAnsi" w:eastAsia="SimSun" w:hAnsiTheme="minorHAnsi" w:cstheme="minorHAnsi"/>
          <w:b/>
          <w:sz w:val="24"/>
          <w:szCs w:val="24"/>
        </w:rPr>
        <w:t xml:space="preserve"> </w:t>
      </w:r>
      <w:proofErr w:type="spellStart"/>
      <w:r w:rsidRPr="006235A5">
        <w:rPr>
          <w:rFonts w:asciiTheme="minorHAnsi" w:eastAsia="SimSun" w:hAnsiTheme="minorHAnsi" w:cstheme="minorHAnsi"/>
          <w:b/>
          <w:sz w:val="24"/>
          <w:szCs w:val="24"/>
        </w:rPr>
        <w:t>dintre</w:t>
      </w:r>
      <w:proofErr w:type="spellEnd"/>
      <w:r w:rsidRPr="006235A5">
        <w:rPr>
          <w:rFonts w:asciiTheme="minorHAnsi" w:eastAsia="SimSun" w:hAnsiTheme="minorHAnsi" w:cstheme="minorHAnsi"/>
          <w:b/>
          <w:sz w:val="24"/>
          <w:szCs w:val="24"/>
        </w:rPr>
        <w:t xml:space="preserve"> </w:t>
      </w:r>
      <w:proofErr w:type="spellStart"/>
      <w:r w:rsidRPr="006235A5">
        <w:rPr>
          <w:rFonts w:asciiTheme="minorHAnsi" w:eastAsia="SimSun" w:hAnsiTheme="minorHAnsi" w:cstheme="minorHAnsi"/>
          <w:b/>
          <w:sz w:val="24"/>
          <w:szCs w:val="24"/>
        </w:rPr>
        <w:t>mai</w:t>
      </w:r>
      <w:proofErr w:type="spellEnd"/>
      <w:r w:rsidRPr="006235A5">
        <w:rPr>
          <w:rFonts w:asciiTheme="minorHAnsi" w:eastAsia="SimSun" w:hAnsiTheme="minorHAnsi" w:cstheme="minorHAnsi"/>
          <w:b/>
          <w:sz w:val="24"/>
          <w:szCs w:val="24"/>
        </w:rPr>
        <w:t xml:space="preserve"> </w:t>
      </w:r>
      <w:proofErr w:type="spellStart"/>
      <w:r w:rsidRPr="006235A5">
        <w:rPr>
          <w:rFonts w:asciiTheme="minorHAnsi" w:eastAsia="SimSun" w:hAnsiTheme="minorHAnsi" w:cstheme="minorHAnsi"/>
          <w:b/>
          <w:sz w:val="24"/>
          <w:szCs w:val="24"/>
        </w:rPr>
        <w:t>multe</w:t>
      </w:r>
      <w:proofErr w:type="spellEnd"/>
      <w:r w:rsidRPr="006235A5">
        <w:rPr>
          <w:rFonts w:asciiTheme="minorHAnsi" w:eastAsia="SimSun" w:hAnsiTheme="minorHAnsi" w:cstheme="minorHAnsi"/>
          <w:b/>
          <w:sz w:val="24"/>
          <w:szCs w:val="24"/>
        </w:rPr>
        <w:t xml:space="preserve"> </w:t>
      </w:r>
      <w:proofErr w:type="spellStart"/>
      <w:r w:rsidRPr="006235A5">
        <w:rPr>
          <w:rFonts w:asciiTheme="minorHAnsi" w:eastAsia="SimSun" w:hAnsiTheme="minorHAnsi" w:cstheme="minorHAnsi"/>
          <w:b/>
          <w:sz w:val="24"/>
          <w:szCs w:val="24"/>
        </w:rPr>
        <w:t>unităţi</w:t>
      </w:r>
      <w:proofErr w:type="spellEnd"/>
      <w:r w:rsidRPr="006235A5">
        <w:rPr>
          <w:rFonts w:asciiTheme="minorHAnsi" w:eastAsia="SimSun" w:hAnsiTheme="minorHAnsi" w:cstheme="minorHAnsi"/>
          <w:b/>
          <w:sz w:val="24"/>
          <w:szCs w:val="24"/>
        </w:rPr>
        <w:t xml:space="preserve"> </w:t>
      </w:r>
      <w:proofErr w:type="spellStart"/>
      <w:r w:rsidRPr="006235A5">
        <w:rPr>
          <w:rFonts w:asciiTheme="minorHAnsi" w:eastAsia="SimSun" w:hAnsiTheme="minorHAnsi" w:cstheme="minorHAnsi"/>
          <w:b/>
          <w:sz w:val="24"/>
          <w:szCs w:val="24"/>
        </w:rPr>
        <w:t>administrativ</w:t>
      </w:r>
      <w:r w:rsidR="00055241" w:rsidRPr="006235A5">
        <w:rPr>
          <w:rFonts w:asciiTheme="minorHAnsi" w:eastAsia="SimSun" w:hAnsiTheme="minorHAnsi" w:cstheme="minorHAnsi"/>
          <w:b/>
          <w:sz w:val="24"/>
          <w:szCs w:val="24"/>
        </w:rPr>
        <w:t>-</w:t>
      </w:r>
      <w:r w:rsidRPr="006235A5">
        <w:rPr>
          <w:rFonts w:asciiTheme="minorHAnsi" w:eastAsia="SimSun" w:hAnsiTheme="minorHAnsi" w:cstheme="minorHAnsi"/>
          <w:b/>
          <w:sz w:val="24"/>
          <w:szCs w:val="24"/>
        </w:rPr>
        <w:t>teritoriale</w:t>
      </w:r>
      <w:proofErr w:type="spellEnd"/>
      <w:r w:rsidRPr="006235A5">
        <w:rPr>
          <w:rFonts w:asciiTheme="minorHAnsi" w:eastAsia="SimSun" w:hAnsiTheme="minorHAnsi" w:cstheme="minorHAnsi"/>
          <w:sz w:val="24"/>
          <w:szCs w:val="24"/>
        </w:rPr>
        <w:t>,</w:t>
      </w:r>
      <w:r w:rsidR="00055241" w:rsidRPr="006235A5">
        <w:rPr>
          <w:rFonts w:asciiTheme="minorHAnsi" w:hAnsiTheme="minorHAnsi" w:cstheme="minorHAnsi"/>
          <w:sz w:val="24"/>
          <w:szCs w:val="24"/>
        </w:rPr>
        <w:t xml:space="preserve"> </w:t>
      </w:r>
      <w:proofErr w:type="spellStart"/>
      <w:r w:rsidR="00055241" w:rsidRPr="006235A5">
        <w:rPr>
          <w:rFonts w:asciiTheme="minorHAnsi" w:hAnsiTheme="minorHAnsi" w:cstheme="minorHAnsi"/>
          <w:sz w:val="24"/>
          <w:szCs w:val="24"/>
        </w:rPr>
        <w:t>în</w:t>
      </w:r>
      <w:proofErr w:type="spellEnd"/>
      <w:r w:rsidR="00055241" w:rsidRPr="006235A5">
        <w:rPr>
          <w:rFonts w:asciiTheme="minorHAnsi" w:hAnsiTheme="minorHAnsi" w:cstheme="minorHAnsi"/>
          <w:sz w:val="24"/>
          <w:szCs w:val="24"/>
        </w:rPr>
        <w:t xml:space="preserve"> </w:t>
      </w:r>
      <w:proofErr w:type="spellStart"/>
      <w:r w:rsidR="00055241" w:rsidRPr="006235A5">
        <w:rPr>
          <w:rFonts w:asciiTheme="minorHAnsi" w:hAnsiTheme="minorHAnsi" w:cstheme="minorHAnsi"/>
          <w:sz w:val="24"/>
          <w:szCs w:val="24"/>
        </w:rPr>
        <w:t>situaţia</w:t>
      </w:r>
      <w:proofErr w:type="spellEnd"/>
      <w:r w:rsidR="00055241" w:rsidRPr="006235A5">
        <w:rPr>
          <w:rFonts w:asciiTheme="minorHAnsi" w:hAnsiTheme="minorHAnsi" w:cstheme="minorHAnsi"/>
          <w:sz w:val="24"/>
          <w:szCs w:val="24"/>
        </w:rPr>
        <w:t xml:space="preserve"> </w:t>
      </w:r>
      <w:proofErr w:type="spellStart"/>
      <w:r w:rsidR="00055241" w:rsidRPr="006235A5">
        <w:rPr>
          <w:rFonts w:asciiTheme="minorHAnsi" w:hAnsiTheme="minorHAnsi" w:cstheme="minorHAnsi"/>
          <w:sz w:val="24"/>
          <w:szCs w:val="24"/>
        </w:rPr>
        <w:t>în</w:t>
      </w:r>
      <w:proofErr w:type="spellEnd"/>
      <w:r w:rsidR="00055241" w:rsidRPr="006235A5">
        <w:rPr>
          <w:rFonts w:asciiTheme="minorHAnsi" w:hAnsiTheme="minorHAnsi" w:cstheme="minorHAnsi"/>
          <w:sz w:val="24"/>
          <w:szCs w:val="24"/>
        </w:rPr>
        <w:t xml:space="preserve"> care </w:t>
      </w:r>
      <w:proofErr w:type="spellStart"/>
      <w:r w:rsidR="00055241" w:rsidRPr="006235A5">
        <w:rPr>
          <w:rFonts w:asciiTheme="minorHAnsi" w:hAnsiTheme="minorHAnsi" w:cstheme="minorHAnsi"/>
          <w:b/>
          <w:sz w:val="24"/>
          <w:szCs w:val="24"/>
          <w:u w:val="single"/>
        </w:rPr>
        <w:t>proiectul</w:t>
      </w:r>
      <w:proofErr w:type="spellEnd"/>
      <w:r w:rsidR="00055241" w:rsidRPr="006235A5">
        <w:rPr>
          <w:rFonts w:asciiTheme="minorHAnsi" w:hAnsiTheme="minorHAnsi" w:cstheme="minorHAnsi"/>
          <w:b/>
          <w:sz w:val="24"/>
          <w:szCs w:val="24"/>
          <w:u w:val="single"/>
        </w:rPr>
        <w:t xml:space="preserve"> </w:t>
      </w:r>
      <w:proofErr w:type="spellStart"/>
      <w:r w:rsidR="00055241" w:rsidRPr="006235A5">
        <w:rPr>
          <w:rFonts w:asciiTheme="minorHAnsi" w:eastAsia="SimSun" w:hAnsiTheme="minorHAnsi" w:cstheme="minorHAnsi"/>
          <w:b/>
          <w:sz w:val="24"/>
          <w:szCs w:val="24"/>
          <w:u w:val="single"/>
        </w:rPr>
        <w:t>implică</w:t>
      </w:r>
      <w:proofErr w:type="spellEnd"/>
      <w:r w:rsidR="00055241" w:rsidRPr="006235A5">
        <w:rPr>
          <w:rFonts w:asciiTheme="minorHAnsi" w:eastAsia="SimSun" w:hAnsiTheme="minorHAnsi" w:cstheme="minorHAnsi"/>
          <w:b/>
          <w:sz w:val="24"/>
          <w:szCs w:val="24"/>
          <w:u w:val="single"/>
        </w:rPr>
        <w:t xml:space="preserve"> </w:t>
      </w:r>
      <w:proofErr w:type="spellStart"/>
      <w:r w:rsidR="00055241" w:rsidRPr="006235A5">
        <w:rPr>
          <w:rFonts w:asciiTheme="minorHAnsi" w:eastAsia="SimSun" w:hAnsiTheme="minorHAnsi" w:cstheme="minorHAnsi"/>
          <w:b/>
          <w:sz w:val="24"/>
          <w:szCs w:val="24"/>
          <w:u w:val="single"/>
        </w:rPr>
        <w:t>diferite</w:t>
      </w:r>
      <w:proofErr w:type="spellEnd"/>
      <w:r w:rsidR="00055241" w:rsidRPr="006235A5">
        <w:rPr>
          <w:rFonts w:asciiTheme="minorHAnsi" w:eastAsia="SimSun" w:hAnsiTheme="minorHAnsi" w:cstheme="minorHAnsi"/>
          <w:b/>
          <w:sz w:val="24"/>
          <w:szCs w:val="24"/>
          <w:u w:val="single"/>
        </w:rPr>
        <w:t xml:space="preserve"> </w:t>
      </w:r>
      <w:proofErr w:type="spellStart"/>
      <w:r w:rsidR="00055241" w:rsidRPr="006235A5">
        <w:rPr>
          <w:rFonts w:asciiTheme="minorHAnsi" w:eastAsia="SimSun" w:hAnsiTheme="minorHAnsi" w:cstheme="minorHAnsi"/>
          <w:b/>
          <w:sz w:val="24"/>
          <w:szCs w:val="24"/>
          <w:u w:val="single"/>
        </w:rPr>
        <w:t>teritorii</w:t>
      </w:r>
      <w:proofErr w:type="spellEnd"/>
      <w:r w:rsidR="00055241" w:rsidRPr="006235A5">
        <w:rPr>
          <w:rFonts w:asciiTheme="minorHAnsi" w:eastAsia="SimSun" w:hAnsiTheme="minorHAnsi" w:cstheme="minorHAnsi"/>
          <w:b/>
          <w:sz w:val="24"/>
          <w:szCs w:val="24"/>
          <w:u w:val="single"/>
        </w:rPr>
        <w:t xml:space="preserve"> administrative</w:t>
      </w:r>
      <w:r w:rsidR="00DB76F6" w:rsidRPr="006235A5">
        <w:rPr>
          <w:rFonts w:asciiTheme="minorHAnsi" w:eastAsia="SimSun" w:hAnsiTheme="minorHAnsi" w:cstheme="minorHAnsi"/>
          <w:sz w:val="24"/>
          <w:szCs w:val="24"/>
        </w:rPr>
        <w:t>,</w:t>
      </w:r>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respectiv</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dintre</w:t>
      </w:r>
      <w:proofErr w:type="spellEnd"/>
      <w:r w:rsidRPr="006235A5">
        <w:rPr>
          <w:rFonts w:asciiTheme="minorHAnsi" w:eastAsia="SimSun" w:hAnsiTheme="minorHAnsi" w:cstheme="minorHAnsi"/>
          <w:sz w:val="24"/>
          <w:szCs w:val="24"/>
        </w:rPr>
        <w:t>:</w:t>
      </w:r>
    </w:p>
    <w:p w14:paraId="5F898F3D" w14:textId="3B4907B4" w:rsidR="001749FF" w:rsidRPr="006235A5" w:rsidRDefault="001749FF" w:rsidP="00D518C6">
      <w:pPr>
        <w:rPr>
          <w:rFonts w:asciiTheme="minorHAnsi" w:eastAsia="SimSun" w:hAnsiTheme="minorHAnsi" w:cstheme="minorHAnsi"/>
          <w:sz w:val="24"/>
          <w:szCs w:val="24"/>
        </w:rPr>
      </w:pPr>
    </w:p>
    <w:p w14:paraId="7BB9577C" w14:textId="569D716E" w:rsidR="001749FF" w:rsidRPr="006235A5" w:rsidRDefault="00055241" w:rsidP="0067761E">
      <w:pPr>
        <w:pStyle w:val="ListParagraph"/>
        <w:numPr>
          <w:ilvl w:val="1"/>
          <w:numId w:val="62"/>
        </w:numPr>
        <w:rPr>
          <w:rFonts w:asciiTheme="minorHAnsi" w:eastAsia="SimSun" w:hAnsiTheme="minorHAnsi" w:cstheme="minorHAnsi"/>
          <w:sz w:val="24"/>
          <w:szCs w:val="24"/>
          <w:lang w:val="ro-RO"/>
        </w:rPr>
      </w:pPr>
      <w:r w:rsidRPr="003A3C9A">
        <w:rPr>
          <w:rFonts w:asciiTheme="minorHAnsi" w:eastAsia="SimSun" w:hAnsiTheme="minorHAnsi" w:cstheme="minorHAnsi"/>
          <w:b/>
          <w:bCs/>
          <w:sz w:val="24"/>
          <w:szCs w:val="24"/>
          <w:lang w:val="ro-RO"/>
        </w:rPr>
        <w:t xml:space="preserve">Unitatea administrativ-teritorială </w:t>
      </w:r>
      <w:r w:rsidR="001E1466" w:rsidRPr="003A3C9A">
        <w:rPr>
          <w:rFonts w:asciiTheme="minorHAnsi" w:eastAsia="SimSun" w:hAnsiTheme="minorHAnsi" w:cstheme="minorHAnsi"/>
          <w:b/>
          <w:bCs/>
          <w:sz w:val="24"/>
          <w:szCs w:val="24"/>
          <w:lang w:val="ro-RO"/>
        </w:rPr>
        <w:t>ora</w:t>
      </w:r>
      <w:r w:rsidR="003A3C9A" w:rsidRPr="003A3C9A">
        <w:rPr>
          <w:rFonts w:asciiTheme="minorHAnsi" w:eastAsia="SimSun" w:hAnsiTheme="minorHAnsi" w:cstheme="minorHAnsi"/>
          <w:b/>
          <w:bCs/>
          <w:sz w:val="24"/>
          <w:szCs w:val="24"/>
          <w:lang w:val="ro-RO"/>
        </w:rPr>
        <w:t>ș</w:t>
      </w:r>
      <w:r w:rsidR="001E1466" w:rsidRPr="003A3C9A">
        <w:rPr>
          <w:rFonts w:asciiTheme="minorHAnsi" w:eastAsia="SimSun" w:hAnsiTheme="minorHAnsi" w:cstheme="minorHAnsi"/>
          <w:b/>
          <w:bCs/>
          <w:sz w:val="24"/>
          <w:szCs w:val="24"/>
          <w:lang w:val="ro-RO"/>
        </w:rPr>
        <w:t>ul</w:t>
      </w:r>
      <w:r w:rsidRPr="006235A5">
        <w:rPr>
          <w:rFonts w:asciiTheme="minorHAnsi" w:eastAsia="SimSun" w:hAnsiTheme="minorHAnsi" w:cstheme="minorHAnsi"/>
          <w:sz w:val="24"/>
          <w:szCs w:val="24"/>
          <w:lang w:val="ro-RO"/>
        </w:rPr>
        <w:t>, definită conform prevederilor OUG nr. 57/2019 privind Codul administrativ, cu modificările şi completările ulterioare și ale Legii nr. 2 din 16 februarie 1968 privind organizarea administrativă a teritoriului României (art. 4 (5));</w:t>
      </w:r>
    </w:p>
    <w:p w14:paraId="3D00134E" w14:textId="552547BE" w:rsidR="00055241" w:rsidRPr="006235A5" w:rsidRDefault="00170E8F" w:rsidP="00D518C6">
      <w:pPr>
        <w:pStyle w:val="ListParagraph"/>
        <w:rPr>
          <w:rFonts w:asciiTheme="minorHAnsi" w:eastAsia="SimSun" w:hAnsiTheme="minorHAnsi" w:cstheme="minorHAnsi"/>
          <w:sz w:val="24"/>
          <w:szCs w:val="24"/>
        </w:rPr>
      </w:pPr>
      <w:proofErr w:type="spellStart"/>
      <w:r>
        <w:rPr>
          <w:rFonts w:asciiTheme="minorHAnsi" w:eastAsia="SimSun" w:hAnsiTheme="minorHAnsi" w:cstheme="minorHAnsi"/>
          <w:sz w:val="24"/>
          <w:szCs w:val="24"/>
        </w:rPr>
        <w:t>ș</w:t>
      </w:r>
      <w:r w:rsidR="00055241" w:rsidRPr="006235A5">
        <w:rPr>
          <w:rFonts w:asciiTheme="minorHAnsi" w:eastAsia="SimSun" w:hAnsiTheme="minorHAnsi" w:cstheme="minorHAnsi"/>
          <w:sz w:val="24"/>
          <w:szCs w:val="24"/>
        </w:rPr>
        <w:t>i</w:t>
      </w:r>
      <w:proofErr w:type="spellEnd"/>
      <w:r w:rsidR="00055241" w:rsidRPr="006235A5">
        <w:rPr>
          <w:rFonts w:asciiTheme="minorHAnsi" w:eastAsia="SimSun" w:hAnsiTheme="minorHAnsi" w:cstheme="minorHAnsi"/>
          <w:sz w:val="24"/>
          <w:szCs w:val="24"/>
        </w:rPr>
        <w:t xml:space="preserve"> </w:t>
      </w:r>
    </w:p>
    <w:p w14:paraId="32108F66" w14:textId="2D0022E2" w:rsidR="00055241" w:rsidRPr="006235A5" w:rsidRDefault="00055241" w:rsidP="0067761E">
      <w:pPr>
        <w:pStyle w:val="ListParagraph"/>
        <w:numPr>
          <w:ilvl w:val="1"/>
          <w:numId w:val="62"/>
        </w:numPr>
        <w:rPr>
          <w:rFonts w:asciiTheme="minorHAnsi" w:eastAsia="SimSun" w:hAnsiTheme="minorHAnsi" w:cstheme="minorHAnsi"/>
          <w:sz w:val="24"/>
          <w:szCs w:val="24"/>
          <w:lang w:val="pt-PT"/>
        </w:rPr>
      </w:pPr>
      <w:r w:rsidRPr="003A3C9A">
        <w:rPr>
          <w:rFonts w:asciiTheme="minorHAnsi" w:eastAsia="SimSun" w:hAnsiTheme="minorHAnsi" w:cstheme="minorHAnsi"/>
          <w:b/>
          <w:bCs/>
          <w:sz w:val="24"/>
          <w:szCs w:val="24"/>
          <w:lang w:val="pt-PT"/>
        </w:rPr>
        <w:t>Unitatea</w:t>
      </w:r>
      <w:r w:rsidR="00DB76F6" w:rsidRPr="003A3C9A">
        <w:rPr>
          <w:rFonts w:asciiTheme="minorHAnsi" w:eastAsia="SimSun" w:hAnsiTheme="minorHAnsi" w:cstheme="minorHAnsi"/>
          <w:b/>
          <w:bCs/>
          <w:sz w:val="24"/>
          <w:szCs w:val="24"/>
          <w:lang w:val="pt-PT"/>
        </w:rPr>
        <w:t>/unităţile</w:t>
      </w:r>
      <w:r w:rsidRPr="003A3C9A">
        <w:rPr>
          <w:rFonts w:asciiTheme="minorHAnsi" w:eastAsia="SimSun" w:hAnsiTheme="minorHAnsi" w:cstheme="minorHAnsi"/>
          <w:b/>
          <w:bCs/>
          <w:sz w:val="24"/>
          <w:szCs w:val="24"/>
          <w:lang w:val="pt-PT"/>
        </w:rPr>
        <w:t xml:space="preserve"> administrativ-teritorială</w:t>
      </w:r>
      <w:r w:rsidR="00DB76F6" w:rsidRPr="003A3C9A">
        <w:rPr>
          <w:rFonts w:asciiTheme="minorHAnsi" w:eastAsia="SimSun" w:hAnsiTheme="minorHAnsi" w:cstheme="minorHAnsi"/>
          <w:b/>
          <w:bCs/>
          <w:sz w:val="24"/>
          <w:szCs w:val="24"/>
          <w:lang w:val="pt-PT"/>
        </w:rPr>
        <w:t>/e</w:t>
      </w:r>
      <w:r w:rsidRPr="003A3C9A">
        <w:rPr>
          <w:rFonts w:asciiTheme="minorHAnsi" w:eastAsia="SimSun" w:hAnsiTheme="minorHAnsi" w:cstheme="minorHAnsi"/>
          <w:b/>
          <w:bCs/>
          <w:sz w:val="24"/>
          <w:szCs w:val="24"/>
          <w:lang w:val="pt-PT"/>
        </w:rPr>
        <w:t xml:space="preserve"> orașul/comuna</w:t>
      </w:r>
      <w:r w:rsidRPr="006235A5">
        <w:rPr>
          <w:rFonts w:asciiTheme="minorHAnsi" w:eastAsia="SimSun" w:hAnsiTheme="minorHAnsi" w:cstheme="minorHAnsi"/>
          <w:sz w:val="24"/>
          <w:szCs w:val="24"/>
          <w:lang w:val="pt-PT"/>
        </w:rPr>
        <w:t xml:space="preserve">, definite conform prevederilor OUG nr. 57/2019 privind Codul administrativ, cu modificările şi completările ulterioare, </w:t>
      </w:r>
      <w:r w:rsidRPr="003A3C9A">
        <w:rPr>
          <w:rFonts w:asciiTheme="minorHAnsi" w:eastAsia="SimSun" w:hAnsiTheme="minorHAnsi" w:cstheme="minorHAnsi"/>
          <w:b/>
          <w:bCs/>
          <w:sz w:val="24"/>
          <w:szCs w:val="24"/>
          <w:lang w:val="pt-PT"/>
        </w:rPr>
        <w:t>situate în z</w:t>
      </w:r>
      <w:r w:rsidRPr="003A3C9A">
        <w:rPr>
          <w:rStyle w:val="diasuggestion"/>
          <w:rFonts w:asciiTheme="minorHAnsi" w:eastAsiaTheme="majorEastAsia" w:hAnsiTheme="minorHAnsi" w:cstheme="minorHAnsi"/>
          <w:b/>
          <w:bCs/>
          <w:sz w:val="24"/>
          <w:szCs w:val="24"/>
          <w:shd w:val="clear" w:color="auto" w:fill="FFFFFF"/>
          <w:lang w:val="pt-PT"/>
        </w:rPr>
        <w:t>ona</w:t>
      </w:r>
      <w:r w:rsidRPr="003A3C9A">
        <w:rPr>
          <w:rFonts w:asciiTheme="minorHAnsi" w:hAnsiTheme="minorHAnsi" w:cstheme="minorHAnsi"/>
          <w:b/>
          <w:bCs/>
          <w:sz w:val="24"/>
          <w:szCs w:val="24"/>
          <w:shd w:val="clear" w:color="auto" w:fill="FFFFFF"/>
          <w:lang w:val="pt-PT"/>
        </w:rPr>
        <w:t> </w:t>
      </w:r>
      <w:r w:rsidRPr="003A3C9A">
        <w:rPr>
          <w:rStyle w:val="diasuggestion"/>
          <w:rFonts w:asciiTheme="minorHAnsi" w:eastAsiaTheme="majorEastAsia" w:hAnsiTheme="minorHAnsi" w:cstheme="minorHAnsi"/>
          <w:b/>
          <w:bCs/>
          <w:sz w:val="24"/>
          <w:szCs w:val="24"/>
          <w:shd w:val="clear" w:color="auto" w:fill="FFFFFF"/>
          <w:lang w:val="pt-PT"/>
        </w:rPr>
        <w:t>urbană</w:t>
      </w:r>
      <w:r w:rsidRPr="003A3C9A">
        <w:rPr>
          <w:rFonts w:asciiTheme="minorHAnsi" w:hAnsiTheme="minorHAnsi" w:cstheme="minorHAnsi"/>
          <w:b/>
          <w:bCs/>
          <w:sz w:val="24"/>
          <w:szCs w:val="24"/>
          <w:shd w:val="clear" w:color="auto" w:fill="FFFFFF"/>
          <w:lang w:val="pt-PT"/>
        </w:rPr>
        <w:t> </w:t>
      </w:r>
      <w:r w:rsidRPr="003A3C9A">
        <w:rPr>
          <w:rStyle w:val="diasuggestion"/>
          <w:rFonts w:asciiTheme="minorHAnsi" w:eastAsiaTheme="majorEastAsia" w:hAnsiTheme="minorHAnsi" w:cstheme="minorHAnsi"/>
          <w:b/>
          <w:bCs/>
          <w:sz w:val="24"/>
          <w:szCs w:val="24"/>
          <w:shd w:val="clear" w:color="auto" w:fill="FFFFFF"/>
          <w:lang w:val="pt-PT"/>
        </w:rPr>
        <w:t xml:space="preserve">funcțională a </w:t>
      </w:r>
      <w:r w:rsidR="00BC6E52" w:rsidRPr="003A3C9A">
        <w:rPr>
          <w:rFonts w:asciiTheme="minorHAnsi" w:eastAsia="SimSun" w:hAnsiTheme="minorHAnsi" w:cstheme="minorHAnsi"/>
          <w:b/>
          <w:bCs/>
          <w:sz w:val="24"/>
          <w:szCs w:val="24"/>
          <w:lang w:val="pt-PT"/>
        </w:rPr>
        <w:t>ora</w:t>
      </w:r>
      <w:r w:rsidR="003A3C9A">
        <w:rPr>
          <w:rFonts w:asciiTheme="minorHAnsi" w:eastAsia="SimSun" w:hAnsiTheme="minorHAnsi" w:cstheme="minorHAnsi"/>
          <w:b/>
          <w:bCs/>
          <w:sz w:val="24"/>
          <w:szCs w:val="24"/>
          <w:lang w:val="pt-PT"/>
        </w:rPr>
        <w:t>ș</w:t>
      </w:r>
      <w:r w:rsidR="00BC6E52" w:rsidRPr="003A3C9A">
        <w:rPr>
          <w:rFonts w:asciiTheme="minorHAnsi" w:eastAsia="SimSun" w:hAnsiTheme="minorHAnsi" w:cstheme="minorHAnsi"/>
          <w:b/>
          <w:bCs/>
          <w:sz w:val="24"/>
          <w:szCs w:val="24"/>
          <w:lang w:val="pt-PT"/>
        </w:rPr>
        <w:t>ului</w:t>
      </w:r>
      <w:r w:rsidRPr="006235A5">
        <w:rPr>
          <w:rFonts w:asciiTheme="minorHAnsi" w:eastAsia="SimSun" w:hAnsiTheme="minorHAnsi" w:cstheme="minorHAnsi"/>
          <w:sz w:val="24"/>
          <w:szCs w:val="24"/>
          <w:lang w:val="pt-PT"/>
        </w:rPr>
        <w:t xml:space="preserve"> (liderul de parteneriat)</w:t>
      </w:r>
      <w:r w:rsidR="003A3C9A">
        <w:rPr>
          <w:rFonts w:asciiTheme="minorHAnsi" w:eastAsia="SimSun" w:hAnsiTheme="minorHAnsi" w:cstheme="minorHAnsi"/>
          <w:sz w:val="24"/>
          <w:szCs w:val="24"/>
          <w:lang w:val="pt-PT"/>
        </w:rPr>
        <w:t>.</w:t>
      </w:r>
    </w:p>
    <w:p w14:paraId="7D6795C9" w14:textId="09EA3523" w:rsidR="00870506" w:rsidRPr="006235A5" w:rsidRDefault="00870506" w:rsidP="00D518C6">
      <w:pPr>
        <w:rPr>
          <w:rFonts w:asciiTheme="minorHAnsi" w:eastAsia="SimSun" w:hAnsiTheme="minorHAnsi" w:cstheme="minorHAnsi"/>
          <w:sz w:val="24"/>
          <w:szCs w:val="24"/>
        </w:rPr>
      </w:pPr>
    </w:p>
    <w:p w14:paraId="79052F97" w14:textId="015EE0B7" w:rsidR="00870506" w:rsidRPr="006235A5" w:rsidRDefault="00B145E3"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La acești membri ai parteneriatului se pot </w:t>
      </w:r>
      <w:r w:rsidR="00271A70" w:rsidRPr="006235A5">
        <w:rPr>
          <w:rFonts w:asciiTheme="minorHAnsi" w:eastAsia="SimSun" w:hAnsiTheme="minorHAnsi" w:cstheme="minorHAnsi"/>
          <w:sz w:val="24"/>
          <w:szCs w:val="24"/>
        </w:rPr>
        <w:t>adăuga ca parteneri și celelalte entităţi eligibile</w:t>
      </w:r>
      <w:r w:rsidRPr="006235A5">
        <w:rPr>
          <w:rFonts w:asciiTheme="minorHAnsi" w:eastAsia="SimSun" w:hAnsiTheme="minorHAnsi" w:cstheme="minorHAnsi"/>
          <w:sz w:val="24"/>
          <w:szCs w:val="24"/>
        </w:rPr>
        <w:t>.</w:t>
      </w:r>
    </w:p>
    <w:p w14:paraId="324A411E" w14:textId="65B0ECAB" w:rsidR="00B145E3" w:rsidRPr="006235A5" w:rsidRDefault="00B145E3" w:rsidP="00D518C6">
      <w:pPr>
        <w:rPr>
          <w:rFonts w:asciiTheme="minorHAnsi" w:eastAsia="SimSun" w:hAnsiTheme="minorHAnsi" w:cstheme="minorHAnsi"/>
          <w:sz w:val="24"/>
          <w:szCs w:val="24"/>
        </w:rPr>
      </w:pPr>
    </w:p>
    <w:p w14:paraId="72154B70" w14:textId="36DBAC18" w:rsidR="00B145E3" w:rsidRPr="006235A5" w:rsidRDefault="00B145E3" w:rsidP="0067761E">
      <w:pPr>
        <w:pStyle w:val="ListParagraph"/>
        <w:numPr>
          <w:ilvl w:val="0"/>
          <w:numId w:val="61"/>
        </w:numPr>
        <w:rPr>
          <w:rFonts w:asciiTheme="minorHAnsi" w:eastAsia="SimSun" w:hAnsiTheme="minorHAnsi" w:cstheme="minorHAnsi"/>
          <w:sz w:val="24"/>
          <w:szCs w:val="24"/>
        </w:rPr>
      </w:pPr>
      <w:proofErr w:type="spellStart"/>
      <w:r w:rsidRPr="006235A5">
        <w:rPr>
          <w:rFonts w:asciiTheme="minorHAnsi" w:eastAsia="SimSun" w:hAnsiTheme="minorHAnsi" w:cstheme="minorHAnsi"/>
          <w:b/>
          <w:sz w:val="24"/>
          <w:szCs w:val="24"/>
        </w:rPr>
        <w:t>Parteneriate</w:t>
      </w:r>
      <w:proofErr w:type="spellEnd"/>
      <w:r w:rsidRPr="006235A5">
        <w:rPr>
          <w:rFonts w:asciiTheme="minorHAnsi" w:eastAsia="SimSun" w:hAnsiTheme="minorHAnsi" w:cstheme="minorHAnsi"/>
          <w:b/>
          <w:sz w:val="24"/>
          <w:szCs w:val="24"/>
        </w:rPr>
        <w:t xml:space="preserve"> </w:t>
      </w:r>
      <w:proofErr w:type="spellStart"/>
      <w:r w:rsidRPr="006235A5">
        <w:rPr>
          <w:rFonts w:asciiTheme="minorHAnsi" w:eastAsia="SimSun" w:hAnsiTheme="minorHAnsi" w:cstheme="minorHAnsi"/>
          <w:b/>
          <w:sz w:val="24"/>
          <w:szCs w:val="24"/>
        </w:rPr>
        <w:t>dintre</w:t>
      </w:r>
      <w:proofErr w:type="spellEnd"/>
      <w:r w:rsidRPr="006235A5">
        <w:rPr>
          <w:rFonts w:asciiTheme="minorHAnsi" w:eastAsia="SimSun" w:hAnsiTheme="minorHAnsi" w:cstheme="minorHAnsi"/>
          <w:b/>
          <w:sz w:val="24"/>
          <w:szCs w:val="24"/>
        </w:rPr>
        <w:t xml:space="preserve"> UAT </w:t>
      </w:r>
      <w:proofErr w:type="spellStart"/>
      <w:r w:rsidR="00ED77B1" w:rsidRPr="006235A5">
        <w:rPr>
          <w:rFonts w:asciiTheme="minorHAnsi" w:eastAsia="SimSun" w:hAnsiTheme="minorHAnsi" w:cstheme="minorHAnsi"/>
          <w:b/>
          <w:sz w:val="24"/>
          <w:szCs w:val="24"/>
        </w:rPr>
        <w:t>Orasul</w:t>
      </w:r>
      <w:proofErr w:type="spellEnd"/>
      <w:r w:rsidRPr="006235A5">
        <w:rPr>
          <w:rFonts w:asciiTheme="minorHAnsi" w:eastAsia="SimSun" w:hAnsiTheme="minorHAnsi" w:cstheme="minorHAnsi"/>
          <w:b/>
          <w:sz w:val="24"/>
          <w:szCs w:val="24"/>
        </w:rPr>
        <w:t xml:space="preserve"> </w:t>
      </w:r>
      <w:proofErr w:type="spellStart"/>
      <w:r w:rsidR="00DB76F6" w:rsidRPr="006235A5">
        <w:rPr>
          <w:rFonts w:asciiTheme="minorHAnsi" w:eastAsia="SimSun" w:hAnsiTheme="minorHAnsi" w:cstheme="minorHAnsi"/>
          <w:b/>
          <w:sz w:val="24"/>
          <w:szCs w:val="24"/>
        </w:rPr>
        <w:t>și</w:t>
      </w:r>
      <w:proofErr w:type="spellEnd"/>
      <w:r w:rsidR="00A71238" w:rsidRPr="006235A5">
        <w:rPr>
          <w:rFonts w:asciiTheme="minorHAnsi" w:eastAsia="SimSun" w:hAnsiTheme="minorHAnsi" w:cstheme="minorHAnsi"/>
          <w:b/>
          <w:sz w:val="24"/>
          <w:szCs w:val="24"/>
        </w:rPr>
        <w:t xml:space="preserve"> </w:t>
      </w:r>
      <w:proofErr w:type="spellStart"/>
      <w:r w:rsidR="00A71238" w:rsidRPr="006235A5">
        <w:rPr>
          <w:rFonts w:asciiTheme="minorHAnsi" w:eastAsia="SimSun" w:hAnsiTheme="minorHAnsi" w:cstheme="minorHAnsi"/>
          <w:b/>
          <w:sz w:val="24"/>
          <w:szCs w:val="24"/>
          <w:u w:val="single"/>
        </w:rPr>
        <w:t>alte</w:t>
      </w:r>
      <w:proofErr w:type="spellEnd"/>
      <w:r w:rsidR="00A61ABE" w:rsidRPr="006235A5">
        <w:rPr>
          <w:rFonts w:asciiTheme="minorHAnsi" w:eastAsia="SimSun" w:hAnsiTheme="minorHAnsi" w:cstheme="minorHAnsi"/>
          <w:b/>
          <w:sz w:val="24"/>
          <w:szCs w:val="24"/>
          <w:u w:val="single"/>
        </w:rPr>
        <w:t xml:space="preserve"> </w:t>
      </w:r>
      <w:proofErr w:type="spellStart"/>
      <w:r w:rsidR="00A61ABE" w:rsidRPr="006235A5">
        <w:rPr>
          <w:rFonts w:asciiTheme="minorHAnsi" w:eastAsia="SimSun" w:hAnsiTheme="minorHAnsi" w:cstheme="minorHAnsi"/>
          <w:b/>
          <w:sz w:val="24"/>
          <w:szCs w:val="24"/>
          <w:u w:val="single"/>
        </w:rPr>
        <w:t>categorii</w:t>
      </w:r>
      <w:proofErr w:type="spellEnd"/>
      <w:r w:rsidR="00A61ABE" w:rsidRPr="006235A5">
        <w:rPr>
          <w:rFonts w:asciiTheme="minorHAnsi" w:eastAsia="SimSun" w:hAnsiTheme="minorHAnsi" w:cstheme="minorHAnsi"/>
          <w:b/>
          <w:sz w:val="24"/>
          <w:szCs w:val="24"/>
          <w:u w:val="single"/>
        </w:rPr>
        <w:t xml:space="preserve"> de</w:t>
      </w:r>
      <w:r w:rsidR="00DB76F6" w:rsidRPr="006235A5">
        <w:rPr>
          <w:rFonts w:asciiTheme="minorHAnsi" w:eastAsia="SimSun" w:hAnsiTheme="minorHAnsi" w:cstheme="minorHAnsi"/>
          <w:b/>
          <w:sz w:val="24"/>
          <w:szCs w:val="24"/>
          <w:u w:val="single"/>
        </w:rPr>
        <w:t xml:space="preserve"> </w:t>
      </w:r>
      <w:proofErr w:type="spellStart"/>
      <w:r w:rsidR="00271A70" w:rsidRPr="006235A5">
        <w:rPr>
          <w:rFonts w:asciiTheme="minorHAnsi" w:eastAsia="SimSun" w:hAnsiTheme="minorHAnsi" w:cstheme="minorHAnsi"/>
          <w:b/>
          <w:sz w:val="24"/>
          <w:szCs w:val="24"/>
          <w:u w:val="single"/>
        </w:rPr>
        <w:t>entităţi</w:t>
      </w:r>
      <w:proofErr w:type="spellEnd"/>
      <w:r w:rsidR="00271A70" w:rsidRPr="006235A5">
        <w:rPr>
          <w:rFonts w:asciiTheme="minorHAnsi" w:eastAsia="SimSun" w:hAnsiTheme="minorHAnsi" w:cstheme="minorHAnsi"/>
          <w:b/>
          <w:sz w:val="24"/>
          <w:szCs w:val="24"/>
          <w:u w:val="single"/>
        </w:rPr>
        <w:t>/</w:t>
      </w:r>
      <w:proofErr w:type="spellStart"/>
      <w:r w:rsidR="00271A70" w:rsidRPr="006235A5">
        <w:rPr>
          <w:rFonts w:asciiTheme="minorHAnsi" w:eastAsia="SimSun" w:hAnsiTheme="minorHAnsi" w:cstheme="minorHAnsi"/>
          <w:b/>
          <w:sz w:val="24"/>
          <w:szCs w:val="24"/>
          <w:u w:val="single"/>
        </w:rPr>
        <w:t>părţi</w:t>
      </w:r>
      <w:proofErr w:type="spellEnd"/>
      <w:r w:rsidR="00A71238" w:rsidRPr="006235A5">
        <w:rPr>
          <w:rFonts w:asciiTheme="minorHAnsi" w:eastAsia="SimSun" w:hAnsiTheme="minorHAnsi" w:cstheme="minorHAnsi"/>
          <w:b/>
          <w:sz w:val="24"/>
          <w:szCs w:val="24"/>
          <w:u w:val="single"/>
        </w:rPr>
        <w:t xml:space="preserve"> </w:t>
      </w:r>
      <w:proofErr w:type="spellStart"/>
      <w:r w:rsidR="00A71238" w:rsidRPr="006235A5">
        <w:rPr>
          <w:rFonts w:asciiTheme="minorHAnsi" w:eastAsia="SimSun" w:hAnsiTheme="minorHAnsi" w:cstheme="minorHAnsi"/>
          <w:b/>
          <w:sz w:val="24"/>
          <w:szCs w:val="24"/>
          <w:u w:val="single"/>
        </w:rPr>
        <w:t>interesate</w:t>
      </w:r>
      <w:proofErr w:type="spellEnd"/>
      <w:r w:rsidR="008D5402" w:rsidRPr="006235A5">
        <w:rPr>
          <w:rFonts w:asciiTheme="minorHAnsi" w:eastAsia="SimSun" w:hAnsiTheme="minorHAnsi" w:cstheme="minorHAnsi"/>
          <w:sz w:val="24"/>
          <w:szCs w:val="24"/>
        </w:rPr>
        <w:t xml:space="preserve">, </w:t>
      </w:r>
      <w:proofErr w:type="spellStart"/>
      <w:r w:rsidR="008D5402" w:rsidRPr="006235A5">
        <w:rPr>
          <w:rFonts w:asciiTheme="minorHAnsi" w:eastAsia="SimSun" w:hAnsiTheme="minorHAnsi" w:cstheme="minorHAnsi"/>
          <w:sz w:val="24"/>
          <w:szCs w:val="24"/>
        </w:rPr>
        <w:t>respectiv</w:t>
      </w:r>
      <w:proofErr w:type="spellEnd"/>
      <w:r w:rsidR="008D5402" w:rsidRPr="006235A5">
        <w:rPr>
          <w:rFonts w:asciiTheme="minorHAnsi" w:eastAsia="SimSun" w:hAnsiTheme="minorHAnsi" w:cstheme="minorHAnsi"/>
          <w:sz w:val="24"/>
          <w:szCs w:val="24"/>
        </w:rPr>
        <w:t xml:space="preserve"> </w:t>
      </w:r>
      <w:proofErr w:type="spellStart"/>
      <w:r w:rsidR="008D5402" w:rsidRPr="006235A5">
        <w:rPr>
          <w:rFonts w:asciiTheme="minorHAnsi" w:eastAsia="SimSun" w:hAnsiTheme="minorHAnsi" w:cstheme="minorHAnsi"/>
          <w:sz w:val="24"/>
          <w:szCs w:val="24"/>
        </w:rPr>
        <w:t>dintre</w:t>
      </w:r>
      <w:proofErr w:type="spellEnd"/>
      <w:r w:rsidR="008D5402" w:rsidRPr="006235A5">
        <w:rPr>
          <w:rFonts w:asciiTheme="minorHAnsi" w:eastAsia="SimSun" w:hAnsiTheme="minorHAnsi" w:cstheme="minorHAnsi"/>
          <w:sz w:val="24"/>
          <w:szCs w:val="24"/>
        </w:rPr>
        <w:t>:</w:t>
      </w:r>
    </w:p>
    <w:p w14:paraId="76459F59" w14:textId="77777777" w:rsidR="00170E8F" w:rsidRPr="00170E8F" w:rsidRDefault="008D5402" w:rsidP="0067761E">
      <w:pPr>
        <w:pStyle w:val="ListParagraph"/>
        <w:numPr>
          <w:ilvl w:val="0"/>
          <w:numId w:val="63"/>
        </w:numPr>
        <w:rPr>
          <w:rFonts w:asciiTheme="minorHAnsi" w:eastAsia="SimSun" w:hAnsiTheme="minorHAnsi" w:cstheme="minorHAnsi"/>
          <w:sz w:val="24"/>
          <w:szCs w:val="24"/>
        </w:rPr>
      </w:pPr>
      <w:r w:rsidRPr="003A3C9A">
        <w:rPr>
          <w:rFonts w:asciiTheme="minorHAnsi" w:eastAsia="SimSun" w:hAnsiTheme="minorHAnsi" w:cstheme="minorHAnsi"/>
          <w:b/>
          <w:bCs/>
          <w:sz w:val="24"/>
          <w:szCs w:val="24"/>
          <w:lang w:val="ro-RO"/>
        </w:rPr>
        <w:t xml:space="preserve">Unitatea administrativ-teritorială </w:t>
      </w:r>
      <w:r w:rsidR="00ED77B1" w:rsidRPr="003A3C9A">
        <w:rPr>
          <w:rFonts w:asciiTheme="minorHAnsi" w:eastAsia="SimSun" w:hAnsiTheme="minorHAnsi" w:cstheme="minorHAnsi"/>
          <w:b/>
          <w:bCs/>
          <w:sz w:val="24"/>
          <w:szCs w:val="24"/>
          <w:lang w:val="ro-RO"/>
        </w:rPr>
        <w:t>ora</w:t>
      </w:r>
      <w:r w:rsidR="003A3C9A">
        <w:rPr>
          <w:rFonts w:asciiTheme="minorHAnsi" w:eastAsia="SimSun" w:hAnsiTheme="minorHAnsi" w:cstheme="minorHAnsi"/>
          <w:b/>
          <w:bCs/>
          <w:sz w:val="24"/>
          <w:szCs w:val="24"/>
          <w:lang w:val="ro-RO"/>
        </w:rPr>
        <w:t>ș</w:t>
      </w:r>
      <w:r w:rsidR="00ED77B1" w:rsidRPr="003A3C9A">
        <w:rPr>
          <w:rFonts w:asciiTheme="minorHAnsi" w:eastAsia="SimSun" w:hAnsiTheme="minorHAnsi" w:cstheme="minorHAnsi"/>
          <w:b/>
          <w:bCs/>
          <w:sz w:val="24"/>
          <w:szCs w:val="24"/>
          <w:lang w:val="ro-RO"/>
        </w:rPr>
        <w:t>ul</w:t>
      </w:r>
      <w:r w:rsidRPr="006235A5">
        <w:rPr>
          <w:rFonts w:asciiTheme="minorHAnsi" w:eastAsia="SimSun" w:hAnsiTheme="minorHAnsi" w:cstheme="minorHAnsi"/>
          <w:sz w:val="24"/>
          <w:szCs w:val="24"/>
          <w:lang w:val="ro-RO"/>
        </w:rPr>
        <w:t xml:space="preserve">, definită conform prevederilor OUG nr. 57/2019 privind Codul administrativ, cu modificările şi completările ulterioare și ale </w:t>
      </w:r>
    </w:p>
    <w:p w14:paraId="3EE58124" w14:textId="77777777" w:rsidR="00170E8F" w:rsidRPr="00170E8F" w:rsidRDefault="00170E8F" w:rsidP="00170E8F">
      <w:pPr>
        <w:pStyle w:val="ListParagraph"/>
        <w:ind w:left="1440"/>
        <w:rPr>
          <w:rFonts w:asciiTheme="minorHAnsi" w:eastAsia="SimSun" w:hAnsiTheme="minorHAnsi" w:cstheme="minorHAnsi"/>
          <w:sz w:val="24"/>
          <w:szCs w:val="24"/>
        </w:rPr>
      </w:pPr>
    </w:p>
    <w:p w14:paraId="35600FF8" w14:textId="77777777" w:rsidR="00170E8F" w:rsidRPr="00170E8F" w:rsidRDefault="00170E8F" w:rsidP="00170E8F">
      <w:pPr>
        <w:pStyle w:val="ListParagraph"/>
        <w:ind w:left="1440"/>
        <w:rPr>
          <w:rFonts w:asciiTheme="minorHAnsi" w:eastAsia="SimSun" w:hAnsiTheme="minorHAnsi" w:cstheme="minorHAnsi"/>
          <w:sz w:val="24"/>
          <w:szCs w:val="24"/>
        </w:rPr>
      </w:pPr>
    </w:p>
    <w:p w14:paraId="6C8069AD" w14:textId="77777777" w:rsidR="00170E8F" w:rsidRPr="00170E8F" w:rsidRDefault="00170E8F" w:rsidP="00170E8F">
      <w:pPr>
        <w:pStyle w:val="ListParagraph"/>
        <w:ind w:left="1440"/>
        <w:rPr>
          <w:rFonts w:asciiTheme="minorHAnsi" w:eastAsia="SimSun" w:hAnsiTheme="minorHAnsi" w:cstheme="minorHAnsi"/>
          <w:sz w:val="24"/>
          <w:szCs w:val="24"/>
        </w:rPr>
      </w:pPr>
    </w:p>
    <w:p w14:paraId="7951D734" w14:textId="4151719D" w:rsidR="008D5402" w:rsidRPr="006235A5" w:rsidRDefault="008D5402" w:rsidP="00170E8F">
      <w:pPr>
        <w:pStyle w:val="ListParagraph"/>
        <w:ind w:left="1440"/>
        <w:rPr>
          <w:rFonts w:asciiTheme="minorHAnsi" w:eastAsia="SimSun" w:hAnsiTheme="minorHAnsi" w:cstheme="minorHAnsi"/>
          <w:sz w:val="24"/>
          <w:szCs w:val="24"/>
        </w:rPr>
      </w:pPr>
      <w:r w:rsidRPr="006235A5">
        <w:rPr>
          <w:rFonts w:asciiTheme="minorHAnsi" w:eastAsia="SimSun" w:hAnsiTheme="minorHAnsi" w:cstheme="minorHAnsi"/>
          <w:sz w:val="24"/>
          <w:szCs w:val="24"/>
          <w:lang w:val="ro-RO"/>
        </w:rPr>
        <w:t>Legii nr. 2 din 16 februarie 1968 privind organizarea administrativă a teritoriului României (art. 4 (5));</w:t>
      </w:r>
    </w:p>
    <w:p w14:paraId="76897C36" w14:textId="7430A384" w:rsidR="00522A49" w:rsidRPr="006235A5" w:rsidRDefault="003A3C9A" w:rsidP="00D518C6">
      <w:pPr>
        <w:rPr>
          <w:rFonts w:asciiTheme="minorHAnsi" w:eastAsia="SimSun" w:hAnsiTheme="minorHAnsi" w:cstheme="minorHAnsi"/>
          <w:sz w:val="24"/>
          <w:szCs w:val="24"/>
        </w:rPr>
      </w:pPr>
      <w:r>
        <w:rPr>
          <w:rFonts w:asciiTheme="minorHAnsi" w:eastAsia="SimSun" w:hAnsiTheme="minorHAnsi" w:cstheme="minorHAnsi"/>
          <w:sz w:val="24"/>
          <w:szCs w:val="24"/>
        </w:rPr>
        <w:t>ș</w:t>
      </w:r>
      <w:r w:rsidR="00522A49" w:rsidRPr="006235A5">
        <w:rPr>
          <w:rFonts w:asciiTheme="minorHAnsi" w:eastAsia="SimSun" w:hAnsiTheme="minorHAnsi" w:cstheme="minorHAnsi"/>
          <w:sz w:val="24"/>
          <w:szCs w:val="24"/>
        </w:rPr>
        <w:t>i</w:t>
      </w:r>
    </w:p>
    <w:p w14:paraId="4898E6C1" w14:textId="31875C01" w:rsidR="008D5402" w:rsidRPr="003A3C9A" w:rsidRDefault="00522A49" w:rsidP="0067761E">
      <w:pPr>
        <w:pStyle w:val="ListParagraph"/>
        <w:numPr>
          <w:ilvl w:val="0"/>
          <w:numId w:val="63"/>
        </w:numPr>
        <w:rPr>
          <w:rFonts w:asciiTheme="minorHAnsi" w:eastAsia="SimSun" w:hAnsiTheme="minorHAnsi" w:cstheme="minorHAnsi"/>
          <w:sz w:val="24"/>
          <w:szCs w:val="24"/>
          <w:lang w:val="ro-RO"/>
        </w:rPr>
      </w:pPr>
      <w:r w:rsidRPr="003A3C9A">
        <w:rPr>
          <w:rFonts w:asciiTheme="minorHAnsi" w:eastAsia="SimSun" w:hAnsiTheme="minorHAnsi" w:cstheme="minorHAnsi"/>
          <w:b/>
          <w:bCs/>
          <w:sz w:val="24"/>
          <w:szCs w:val="24"/>
          <w:lang w:val="ro-RO"/>
        </w:rPr>
        <w:t>Unități de cult, organizate cu personalitate juridică</w:t>
      </w:r>
      <w:r w:rsidRPr="003A3C9A">
        <w:rPr>
          <w:rFonts w:asciiTheme="minorHAnsi" w:eastAsia="SimSun" w:hAnsiTheme="minorHAnsi" w:cstheme="minorHAnsi"/>
          <w:sz w:val="24"/>
          <w:szCs w:val="24"/>
          <w:lang w:val="ro-RO"/>
        </w:rPr>
        <w:t>, aflate în evidența Secretariatului de Stat pentru Culte în conformitatea cu Legea nr. 489/2006 privind libertatea religioasă și regimul general al cultelor, cu modificările și completările ulterioare, având calitatea de cult recunoscut de stat;</w:t>
      </w:r>
    </w:p>
    <w:p w14:paraId="30E16D2D" w14:textId="12637C98" w:rsidR="00240C83" w:rsidRPr="003A3C9A" w:rsidRDefault="003A3C9A" w:rsidP="00D518C6">
      <w:pPr>
        <w:rPr>
          <w:rFonts w:asciiTheme="minorHAnsi" w:eastAsia="SimSun" w:hAnsiTheme="minorHAnsi" w:cstheme="minorHAnsi"/>
          <w:sz w:val="24"/>
          <w:szCs w:val="24"/>
        </w:rPr>
      </w:pPr>
      <w:r w:rsidRPr="003A3C9A">
        <w:rPr>
          <w:rFonts w:asciiTheme="minorHAnsi" w:eastAsia="SimSun" w:hAnsiTheme="minorHAnsi" w:cstheme="minorHAnsi"/>
          <w:sz w:val="24"/>
          <w:szCs w:val="24"/>
        </w:rPr>
        <w:t>ș</w:t>
      </w:r>
      <w:r w:rsidR="001B614C" w:rsidRPr="003A3C9A">
        <w:rPr>
          <w:rFonts w:asciiTheme="minorHAnsi" w:eastAsia="SimSun" w:hAnsiTheme="minorHAnsi" w:cstheme="minorHAnsi"/>
          <w:sz w:val="24"/>
          <w:szCs w:val="24"/>
        </w:rPr>
        <w:t>i/</w:t>
      </w:r>
      <w:r w:rsidR="00240C83" w:rsidRPr="003A3C9A">
        <w:rPr>
          <w:rFonts w:asciiTheme="minorHAnsi" w:eastAsia="SimSun" w:hAnsiTheme="minorHAnsi" w:cstheme="minorHAnsi"/>
          <w:sz w:val="24"/>
          <w:szCs w:val="24"/>
        </w:rPr>
        <w:t>sau</w:t>
      </w:r>
    </w:p>
    <w:p w14:paraId="222CF07B" w14:textId="4B6607C8" w:rsidR="00522A49" w:rsidRPr="006235A5" w:rsidRDefault="00271A70" w:rsidP="0067761E">
      <w:pPr>
        <w:pStyle w:val="ListParagraph"/>
        <w:numPr>
          <w:ilvl w:val="0"/>
          <w:numId w:val="63"/>
        </w:numPr>
        <w:rPr>
          <w:rFonts w:asciiTheme="minorHAnsi" w:eastAsia="SimSun" w:hAnsiTheme="minorHAnsi" w:cstheme="minorHAnsi"/>
          <w:sz w:val="24"/>
          <w:szCs w:val="24"/>
          <w:lang w:val="ro-RO"/>
        </w:rPr>
      </w:pPr>
      <w:r w:rsidRPr="003A3C9A">
        <w:rPr>
          <w:rFonts w:asciiTheme="minorHAnsi" w:hAnsiTheme="minorHAnsi" w:cstheme="minorHAnsi"/>
          <w:b/>
          <w:bCs/>
          <w:sz w:val="24"/>
          <w:szCs w:val="24"/>
          <w:lang w:val="ro-RO"/>
        </w:rPr>
        <w:t xml:space="preserve">Organizaţii non-guvernamentale </w:t>
      </w:r>
      <w:r w:rsidRPr="006235A5">
        <w:rPr>
          <w:rFonts w:asciiTheme="minorHAnsi" w:hAnsiTheme="minorHAnsi" w:cstheme="minorHAnsi"/>
          <w:sz w:val="24"/>
          <w:szCs w:val="24"/>
          <w:lang w:val="ro-RO"/>
        </w:rPr>
        <w:t>(Persoane juridice de drept privat fără scop patrimonial), respectiv asociaţii şi fundaţii constituite în conformitate cu prevederile Ordonanţei Guvernului nr. 26/2000 cu privire la asociaţii şi fundaţii cu modificările şi completările ulterioare, inclusiv filiale ale asociaţiilor şi fundaţiilor internaţionale recunoscute în conformitate cu legislaţia în vigoare în România</w:t>
      </w:r>
      <w:r w:rsidR="00522A49" w:rsidRPr="006235A5">
        <w:rPr>
          <w:rFonts w:asciiTheme="minorHAnsi" w:hAnsiTheme="minorHAnsi" w:cstheme="minorHAnsi"/>
          <w:sz w:val="24"/>
          <w:szCs w:val="24"/>
          <w:lang w:val="ro-RO" w:eastAsia="ro-RO"/>
        </w:rPr>
        <w:t>;</w:t>
      </w:r>
    </w:p>
    <w:p w14:paraId="3434272D" w14:textId="3D1D165A" w:rsidR="00BA1970" w:rsidRPr="006235A5" w:rsidRDefault="00BA1970" w:rsidP="00D518C6">
      <w:pPr>
        <w:rPr>
          <w:rFonts w:asciiTheme="minorHAnsi" w:hAnsiTheme="minorHAnsi" w:cstheme="minorHAnsi"/>
          <w:sz w:val="24"/>
          <w:szCs w:val="24"/>
        </w:rPr>
      </w:pPr>
    </w:p>
    <w:p w14:paraId="16746F3A" w14:textId="46D3B4A3" w:rsidR="00BA1970" w:rsidRPr="006235A5" w:rsidRDefault="00271A70"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La acești membri ai parteneriatului se pot adăuga ca parteneri și celelalte entităţi eligibile.</w:t>
      </w:r>
    </w:p>
    <w:p w14:paraId="50F07657" w14:textId="33F8C9C3" w:rsidR="00BA1970" w:rsidRPr="006235A5" w:rsidRDefault="00BA1970" w:rsidP="00D518C6">
      <w:pPr>
        <w:rPr>
          <w:rFonts w:asciiTheme="minorHAnsi" w:hAnsiTheme="minorHAnsi" w:cstheme="minorHAnsi"/>
          <w:sz w:val="24"/>
          <w:szCs w:val="24"/>
        </w:rPr>
      </w:pPr>
    </w:p>
    <w:p w14:paraId="6836D955" w14:textId="1FC758B5" w:rsidR="00BA1970" w:rsidRPr="003A3C9A" w:rsidRDefault="00FB5839" w:rsidP="00D518C6">
      <w:pPr>
        <w:rPr>
          <w:rFonts w:asciiTheme="minorHAnsi" w:hAnsiTheme="minorHAnsi" w:cstheme="minorHAnsi"/>
          <w:b/>
          <w:bCs/>
          <w:sz w:val="24"/>
          <w:szCs w:val="24"/>
        </w:rPr>
      </w:pPr>
      <w:r w:rsidRPr="003A3C9A">
        <w:rPr>
          <w:rFonts w:asciiTheme="minorHAnsi" w:hAnsiTheme="minorHAnsi" w:cstheme="minorHAnsi"/>
          <w:b/>
          <w:bCs/>
          <w:sz w:val="24"/>
          <w:szCs w:val="24"/>
        </w:rPr>
        <w:t>Din</w:t>
      </w:r>
      <w:r w:rsidR="00AB26CA" w:rsidRPr="003A3C9A">
        <w:rPr>
          <w:rFonts w:asciiTheme="minorHAnsi" w:hAnsiTheme="minorHAnsi" w:cstheme="minorHAnsi"/>
          <w:b/>
          <w:bCs/>
          <w:sz w:val="24"/>
          <w:szCs w:val="24"/>
        </w:rPr>
        <w:t xml:space="preserve"> cadrul parteneriatelor</w:t>
      </w:r>
      <w:r w:rsidR="00AB26CA" w:rsidRPr="006235A5">
        <w:rPr>
          <w:rFonts w:asciiTheme="minorHAnsi" w:hAnsiTheme="minorHAnsi" w:cstheme="minorHAnsi"/>
          <w:sz w:val="24"/>
          <w:szCs w:val="24"/>
        </w:rPr>
        <w:t xml:space="preserve"> menţionate mai sus,</w:t>
      </w:r>
      <w:r w:rsidR="007A0068" w:rsidRPr="006235A5">
        <w:rPr>
          <w:rFonts w:asciiTheme="minorHAnsi" w:hAnsiTheme="minorHAnsi" w:cstheme="minorHAnsi"/>
          <w:sz w:val="24"/>
          <w:szCs w:val="24"/>
        </w:rPr>
        <w:t xml:space="preserve"> respectiv cele pentru proiecte ce </w:t>
      </w:r>
      <w:r w:rsidR="007A0068" w:rsidRPr="006235A5">
        <w:rPr>
          <w:rFonts w:asciiTheme="minorHAnsi" w:eastAsia="SimSun" w:hAnsiTheme="minorHAnsi" w:cstheme="minorHAnsi"/>
          <w:sz w:val="24"/>
          <w:szCs w:val="24"/>
        </w:rPr>
        <w:t>implică diferite teritorii administrative</w:t>
      </w:r>
      <w:r w:rsidR="007A0068" w:rsidRPr="006235A5">
        <w:rPr>
          <w:rFonts w:asciiTheme="minorHAnsi" w:hAnsiTheme="minorHAnsi" w:cstheme="minorHAnsi"/>
          <w:sz w:val="24"/>
          <w:szCs w:val="24"/>
        </w:rPr>
        <w:t xml:space="preserve"> și cele formate din diferite categorii </w:t>
      </w:r>
      <w:r w:rsidR="007A0068" w:rsidRPr="006235A5">
        <w:rPr>
          <w:rFonts w:asciiTheme="minorHAnsi" w:eastAsia="SimSun" w:hAnsiTheme="minorHAnsi" w:cstheme="minorHAnsi"/>
          <w:sz w:val="24"/>
          <w:szCs w:val="24"/>
        </w:rPr>
        <w:t>de entităţi/părţi interesate,</w:t>
      </w:r>
      <w:r w:rsidR="00AB26CA" w:rsidRPr="006235A5">
        <w:rPr>
          <w:rFonts w:asciiTheme="minorHAnsi" w:hAnsiTheme="minorHAnsi" w:cstheme="minorHAnsi"/>
          <w:sz w:val="24"/>
          <w:szCs w:val="24"/>
        </w:rPr>
        <w:t xml:space="preserve"> </w:t>
      </w:r>
      <w:r w:rsidR="00AB26CA" w:rsidRPr="003A3C9A">
        <w:rPr>
          <w:rFonts w:asciiTheme="minorHAnsi" w:hAnsiTheme="minorHAnsi" w:cstheme="minorHAnsi"/>
          <w:b/>
          <w:bCs/>
          <w:sz w:val="24"/>
          <w:szCs w:val="24"/>
        </w:rPr>
        <w:t>pot f</w:t>
      </w:r>
      <w:r w:rsidRPr="003A3C9A">
        <w:rPr>
          <w:rFonts w:asciiTheme="minorHAnsi" w:hAnsiTheme="minorHAnsi" w:cstheme="minorHAnsi"/>
          <w:b/>
          <w:bCs/>
          <w:sz w:val="24"/>
          <w:szCs w:val="24"/>
        </w:rPr>
        <w:t>ace parte inclusiv</w:t>
      </w:r>
      <w:r w:rsidR="007A0068" w:rsidRPr="003A3C9A">
        <w:rPr>
          <w:rFonts w:asciiTheme="minorHAnsi" w:hAnsiTheme="minorHAnsi" w:cstheme="minorHAnsi"/>
          <w:b/>
          <w:bCs/>
          <w:sz w:val="24"/>
          <w:szCs w:val="24"/>
        </w:rPr>
        <w:t xml:space="preserve"> următoarele entităţi</w:t>
      </w:r>
      <w:r w:rsidR="00AB26CA" w:rsidRPr="003A3C9A">
        <w:rPr>
          <w:rFonts w:asciiTheme="minorHAnsi" w:hAnsiTheme="minorHAnsi" w:cstheme="minorHAnsi"/>
          <w:b/>
          <w:bCs/>
          <w:sz w:val="24"/>
          <w:szCs w:val="24"/>
        </w:rPr>
        <w:t>:</w:t>
      </w:r>
    </w:p>
    <w:p w14:paraId="53944B3E" w14:textId="432F44A9" w:rsidR="009C3549" w:rsidRPr="006235A5" w:rsidRDefault="00C56E42" w:rsidP="0067761E">
      <w:pPr>
        <w:pStyle w:val="ListParagraph"/>
        <w:numPr>
          <w:ilvl w:val="1"/>
          <w:numId w:val="64"/>
        </w:numPr>
        <w:rPr>
          <w:rFonts w:asciiTheme="minorHAnsi" w:hAnsiTheme="minorHAnsi" w:cstheme="minorHAnsi"/>
          <w:sz w:val="24"/>
          <w:szCs w:val="24"/>
          <w:lang w:val="ro-RO"/>
        </w:rPr>
      </w:pPr>
      <w:r w:rsidRPr="003A3C9A">
        <w:rPr>
          <w:rFonts w:asciiTheme="minorHAnsi" w:hAnsiTheme="minorHAnsi" w:cstheme="minorHAnsi"/>
          <w:b/>
          <w:bCs/>
          <w:sz w:val="24"/>
          <w:szCs w:val="24"/>
          <w:lang w:val="ro-RO"/>
        </w:rPr>
        <w:t>Unit</w:t>
      </w:r>
      <w:r w:rsidR="00AB26CA" w:rsidRPr="003A3C9A">
        <w:rPr>
          <w:rFonts w:asciiTheme="minorHAnsi" w:hAnsiTheme="minorHAnsi" w:cstheme="minorHAnsi"/>
          <w:b/>
          <w:bCs/>
          <w:sz w:val="24"/>
          <w:szCs w:val="24"/>
          <w:lang w:val="ro-RO"/>
        </w:rPr>
        <w:t>atea</w:t>
      </w:r>
      <w:r w:rsidRPr="003A3C9A">
        <w:rPr>
          <w:rFonts w:asciiTheme="minorHAnsi" w:hAnsiTheme="minorHAnsi" w:cstheme="minorHAnsi"/>
          <w:b/>
          <w:bCs/>
          <w:sz w:val="24"/>
          <w:szCs w:val="24"/>
          <w:lang w:val="ro-RO"/>
        </w:rPr>
        <w:t xml:space="preserve"> administrativ-teritorial</w:t>
      </w:r>
      <w:r w:rsidR="00AB26CA" w:rsidRPr="003A3C9A">
        <w:rPr>
          <w:rFonts w:asciiTheme="minorHAnsi" w:hAnsiTheme="minorHAnsi" w:cstheme="minorHAnsi"/>
          <w:b/>
          <w:bCs/>
          <w:sz w:val="24"/>
          <w:szCs w:val="24"/>
          <w:lang w:val="ro-RO"/>
        </w:rPr>
        <w:t>ă</w:t>
      </w:r>
      <w:r w:rsidRPr="003A3C9A">
        <w:rPr>
          <w:rFonts w:asciiTheme="minorHAnsi" w:hAnsiTheme="minorHAnsi" w:cstheme="minorHAnsi"/>
          <w:b/>
          <w:bCs/>
          <w:sz w:val="24"/>
          <w:szCs w:val="24"/>
          <w:lang w:val="ro-RO"/>
        </w:rPr>
        <w:t xml:space="preserve"> jude</w:t>
      </w:r>
      <w:r w:rsidR="00AB26CA" w:rsidRPr="003A3C9A">
        <w:rPr>
          <w:rFonts w:asciiTheme="minorHAnsi" w:hAnsiTheme="minorHAnsi" w:cstheme="minorHAnsi"/>
          <w:b/>
          <w:bCs/>
          <w:sz w:val="24"/>
          <w:szCs w:val="24"/>
          <w:lang w:val="ro-RO"/>
        </w:rPr>
        <w:t xml:space="preserve">ţul din care </w:t>
      </w:r>
      <w:r w:rsidR="00ED77B1" w:rsidRPr="003A3C9A">
        <w:rPr>
          <w:rFonts w:asciiTheme="minorHAnsi" w:hAnsiTheme="minorHAnsi" w:cstheme="minorHAnsi"/>
          <w:b/>
          <w:bCs/>
          <w:sz w:val="24"/>
          <w:szCs w:val="24"/>
          <w:lang w:val="ro-RO"/>
        </w:rPr>
        <w:t>ora</w:t>
      </w:r>
      <w:r w:rsidR="003A3C9A">
        <w:rPr>
          <w:rFonts w:asciiTheme="minorHAnsi" w:hAnsiTheme="minorHAnsi" w:cstheme="minorHAnsi"/>
          <w:b/>
          <w:bCs/>
          <w:sz w:val="24"/>
          <w:szCs w:val="24"/>
          <w:lang w:val="ro-RO"/>
        </w:rPr>
        <w:t>ș</w:t>
      </w:r>
      <w:r w:rsidR="00ED77B1" w:rsidRPr="003A3C9A">
        <w:rPr>
          <w:rFonts w:asciiTheme="minorHAnsi" w:hAnsiTheme="minorHAnsi" w:cstheme="minorHAnsi"/>
          <w:b/>
          <w:bCs/>
          <w:sz w:val="24"/>
          <w:szCs w:val="24"/>
          <w:lang w:val="ro-RO"/>
        </w:rPr>
        <w:t>ul</w:t>
      </w:r>
      <w:r w:rsidR="00AB26CA" w:rsidRPr="003A3C9A">
        <w:rPr>
          <w:rFonts w:asciiTheme="minorHAnsi" w:hAnsiTheme="minorHAnsi" w:cstheme="minorHAnsi"/>
          <w:b/>
          <w:bCs/>
          <w:sz w:val="24"/>
          <w:szCs w:val="24"/>
          <w:lang w:val="ro-RO"/>
        </w:rPr>
        <w:t xml:space="preserve"> face parte</w:t>
      </w:r>
      <w:r w:rsidRPr="006235A5">
        <w:rPr>
          <w:rFonts w:asciiTheme="minorHAnsi" w:hAnsiTheme="minorHAnsi" w:cstheme="minorHAnsi"/>
          <w:sz w:val="24"/>
          <w:szCs w:val="24"/>
          <w:lang w:val="ro-RO"/>
        </w:rPr>
        <w:t>, definit</w:t>
      </w:r>
      <w:r w:rsidR="00AB26CA" w:rsidRPr="006235A5">
        <w:rPr>
          <w:rFonts w:asciiTheme="minorHAnsi" w:hAnsiTheme="minorHAnsi" w:cstheme="minorHAnsi"/>
          <w:sz w:val="24"/>
          <w:szCs w:val="24"/>
          <w:lang w:val="ro-RO"/>
        </w:rPr>
        <w:t>ă</w:t>
      </w:r>
      <w:r w:rsidRPr="006235A5">
        <w:rPr>
          <w:rFonts w:asciiTheme="minorHAnsi" w:hAnsiTheme="minorHAnsi" w:cstheme="minorHAnsi"/>
          <w:sz w:val="24"/>
          <w:szCs w:val="24"/>
          <w:lang w:val="ro-RO"/>
        </w:rPr>
        <w:t xml:space="preserve"> conform</w:t>
      </w:r>
      <w:r w:rsidR="001B614C" w:rsidRPr="006235A5">
        <w:rPr>
          <w:rFonts w:asciiTheme="minorHAnsi" w:hAnsiTheme="minorHAnsi" w:cstheme="minorHAnsi"/>
          <w:sz w:val="24"/>
          <w:szCs w:val="24"/>
          <w:lang w:val="ro-RO"/>
        </w:rPr>
        <w:t xml:space="preserve"> OUG nr. 57/2019 privind Codul administrativ</w:t>
      </w:r>
      <w:r w:rsidRPr="006235A5">
        <w:rPr>
          <w:rFonts w:asciiTheme="minorHAnsi" w:hAnsiTheme="minorHAnsi" w:cstheme="minorHAnsi"/>
          <w:sz w:val="24"/>
          <w:szCs w:val="24"/>
          <w:lang w:val="ro-RO"/>
        </w:rPr>
        <w:t xml:space="preserve">, cu modificările şi completările ulterioare și constituite potrivit Legii nr. 2/1968 privind organizarea administrativă a teritoriului României, republicată </w:t>
      </w:r>
    </w:p>
    <w:p w14:paraId="67EEA0DB" w14:textId="2C51BEED" w:rsidR="009C3549" w:rsidRPr="006235A5" w:rsidRDefault="005A7D7A" w:rsidP="0067761E">
      <w:pPr>
        <w:pStyle w:val="ListParagraph"/>
        <w:numPr>
          <w:ilvl w:val="1"/>
          <w:numId w:val="64"/>
        </w:numPr>
        <w:rPr>
          <w:rFonts w:asciiTheme="minorHAnsi" w:hAnsiTheme="minorHAnsi" w:cstheme="minorHAnsi"/>
          <w:sz w:val="24"/>
          <w:szCs w:val="24"/>
        </w:rPr>
      </w:pPr>
      <w:proofErr w:type="spellStart"/>
      <w:r w:rsidRPr="003A3C9A">
        <w:rPr>
          <w:rFonts w:asciiTheme="minorHAnsi" w:hAnsiTheme="minorHAnsi" w:cstheme="minorHAnsi"/>
          <w:b/>
          <w:bCs/>
          <w:sz w:val="24"/>
          <w:szCs w:val="24"/>
        </w:rPr>
        <w:t>Autorităţi</w:t>
      </w:r>
      <w:proofErr w:type="spellEnd"/>
      <w:r w:rsidRPr="003A3C9A">
        <w:rPr>
          <w:rFonts w:asciiTheme="minorHAnsi" w:hAnsiTheme="minorHAnsi" w:cstheme="minorHAnsi"/>
          <w:b/>
          <w:bCs/>
          <w:sz w:val="24"/>
          <w:szCs w:val="24"/>
        </w:rPr>
        <w:t xml:space="preserve"> ale </w:t>
      </w:r>
      <w:proofErr w:type="spellStart"/>
      <w:r w:rsidRPr="003A3C9A">
        <w:rPr>
          <w:rFonts w:asciiTheme="minorHAnsi" w:hAnsiTheme="minorHAnsi" w:cstheme="minorHAnsi"/>
          <w:b/>
          <w:bCs/>
          <w:sz w:val="24"/>
          <w:szCs w:val="24"/>
        </w:rPr>
        <w:t>administraţiei</w:t>
      </w:r>
      <w:proofErr w:type="spellEnd"/>
      <w:r w:rsidRPr="003A3C9A">
        <w:rPr>
          <w:rFonts w:asciiTheme="minorHAnsi" w:hAnsiTheme="minorHAnsi" w:cstheme="minorHAnsi"/>
          <w:b/>
          <w:bCs/>
          <w:sz w:val="24"/>
          <w:szCs w:val="24"/>
        </w:rPr>
        <w:t xml:space="preserve"> </w:t>
      </w:r>
      <w:proofErr w:type="spellStart"/>
      <w:r w:rsidRPr="003A3C9A">
        <w:rPr>
          <w:rFonts w:asciiTheme="minorHAnsi" w:hAnsiTheme="minorHAnsi" w:cstheme="minorHAnsi"/>
          <w:b/>
          <w:bCs/>
          <w:sz w:val="24"/>
          <w:szCs w:val="24"/>
        </w:rPr>
        <w:t>publice</w:t>
      </w:r>
      <w:proofErr w:type="spellEnd"/>
      <w:r w:rsidRPr="003A3C9A">
        <w:rPr>
          <w:rFonts w:asciiTheme="minorHAnsi" w:hAnsiTheme="minorHAnsi" w:cstheme="minorHAnsi"/>
          <w:b/>
          <w:bCs/>
          <w:sz w:val="24"/>
          <w:szCs w:val="24"/>
        </w:rPr>
        <w:t xml:space="preserve"> centrale</w:t>
      </w:r>
      <w:r w:rsidR="003A3C9A">
        <w:rPr>
          <w:rFonts w:asciiTheme="minorHAnsi" w:hAnsiTheme="minorHAnsi" w:cstheme="minorHAnsi"/>
          <w:sz w:val="24"/>
          <w:szCs w:val="24"/>
        </w:rPr>
        <w:t>.</w:t>
      </w:r>
    </w:p>
    <w:p w14:paraId="42195B53" w14:textId="5CDE2A4F" w:rsidR="00567923" w:rsidRPr="006235A5" w:rsidRDefault="00567923" w:rsidP="00D518C6">
      <w:pPr>
        <w:rPr>
          <w:rFonts w:asciiTheme="minorHAnsi" w:hAnsiTheme="minorHAnsi" w:cstheme="minorHAnsi"/>
          <w:sz w:val="24"/>
          <w:szCs w:val="24"/>
        </w:rPr>
      </w:pPr>
    </w:p>
    <w:p w14:paraId="79DE30BC" w14:textId="16EBFECE" w:rsidR="002A2639" w:rsidRPr="006235A5" w:rsidRDefault="003E5A8E" w:rsidP="0067761E">
      <w:pPr>
        <w:pStyle w:val="ListParagraph"/>
        <w:numPr>
          <w:ilvl w:val="0"/>
          <w:numId w:val="61"/>
        </w:numPr>
        <w:rPr>
          <w:rFonts w:asciiTheme="minorHAnsi" w:hAnsiTheme="minorHAnsi" w:cstheme="minorHAnsi"/>
          <w:b/>
          <w:sz w:val="24"/>
          <w:szCs w:val="24"/>
          <w:lang w:val="ro-RO"/>
        </w:rPr>
      </w:pPr>
      <w:r w:rsidRPr="006235A5">
        <w:rPr>
          <w:rFonts w:asciiTheme="minorHAnsi" w:hAnsiTheme="minorHAnsi" w:cstheme="minorHAnsi"/>
          <w:b/>
          <w:sz w:val="24"/>
          <w:szCs w:val="24"/>
          <w:lang w:val="ro-RO"/>
        </w:rPr>
        <w:t>Parteneriate formate din entităţile eligibile de mai sus, dar care nu sunt realizate pentru proiecte ce implică diferite teritorii administrative sau care nu sunt formate din diferite categorii de entităţi/părţi interesate</w:t>
      </w:r>
    </w:p>
    <w:p w14:paraId="4F64C82C" w14:textId="68602343" w:rsidR="003E5A8E" w:rsidRPr="006235A5" w:rsidRDefault="003E5A8E" w:rsidP="00D518C6">
      <w:pPr>
        <w:rPr>
          <w:rFonts w:asciiTheme="minorHAnsi" w:hAnsiTheme="minorHAnsi" w:cstheme="minorHAnsi"/>
          <w:sz w:val="24"/>
          <w:szCs w:val="24"/>
        </w:rPr>
      </w:pPr>
    </w:p>
    <w:p w14:paraId="4B35B507" w14:textId="5716546D" w:rsidR="003E5A8E" w:rsidRPr="006235A5" w:rsidRDefault="003E5A8E" w:rsidP="00D518C6">
      <w:pPr>
        <w:rPr>
          <w:rFonts w:asciiTheme="minorHAnsi" w:hAnsiTheme="minorHAnsi" w:cstheme="minorHAnsi"/>
          <w:sz w:val="24"/>
          <w:szCs w:val="24"/>
        </w:rPr>
      </w:pPr>
      <w:r w:rsidRPr="006235A5">
        <w:rPr>
          <w:rFonts w:asciiTheme="minorHAnsi" w:hAnsiTheme="minorHAnsi" w:cstheme="minorHAnsi"/>
          <w:sz w:val="24"/>
          <w:szCs w:val="24"/>
        </w:rPr>
        <w:t xml:space="preserve">În vederea respectării definiţiei </w:t>
      </w:r>
      <w:r w:rsidRPr="006235A5">
        <w:rPr>
          <w:rFonts w:asciiTheme="minorHAnsi" w:hAnsiTheme="minorHAnsi" w:cstheme="minorHAnsi"/>
          <w:b/>
          <w:sz w:val="24"/>
          <w:szCs w:val="24"/>
        </w:rPr>
        <w:t>proiectelor integrate de de</w:t>
      </w:r>
      <w:r w:rsidR="0045541A" w:rsidRPr="006235A5">
        <w:rPr>
          <w:rFonts w:asciiTheme="minorHAnsi" w:hAnsiTheme="minorHAnsi" w:cstheme="minorHAnsi"/>
          <w:b/>
          <w:sz w:val="24"/>
          <w:szCs w:val="24"/>
        </w:rPr>
        <w:t>zvoltare teritorială</w:t>
      </w:r>
      <w:r w:rsidRPr="006235A5">
        <w:rPr>
          <w:rFonts w:asciiTheme="minorHAnsi" w:hAnsiTheme="minorHAnsi" w:cstheme="minorHAnsi"/>
          <w:sz w:val="24"/>
          <w:szCs w:val="24"/>
        </w:rPr>
        <w:t>, proiectul depus de către un parteneriat care nu este realizat pentru proiecte ce implică diferite teritorii administrative sau care nu este format din diferite categorii de entităţi/părţi interesate</w:t>
      </w:r>
      <w:r w:rsidR="005F2AC3" w:rsidRPr="006235A5">
        <w:rPr>
          <w:rFonts w:asciiTheme="minorHAnsi" w:hAnsiTheme="minorHAnsi" w:cstheme="minorHAnsi"/>
          <w:sz w:val="24"/>
          <w:szCs w:val="24"/>
        </w:rPr>
        <w:t xml:space="preserve">, </w:t>
      </w:r>
      <w:r w:rsidRPr="006235A5">
        <w:rPr>
          <w:rFonts w:asciiTheme="minorHAnsi" w:hAnsiTheme="minorHAnsi" w:cstheme="minorHAnsi"/>
          <w:sz w:val="24"/>
          <w:szCs w:val="24"/>
        </w:rPr>
        <w:t>trebuie să implice</w:t>
      </w:r>
      <w:r w:rsidR="005F2AC3" w:rsidRPr="006235A5">
        <w:rPr>
          <w:rFonts w:asciiTheme="minorHAnsi" w:hAnsiTheme="minorHAnsi" w:cstheme="minorHAnsi"/>
          <w:sz w:val="24"/>
          <w:szCs w:val="24"/>
        </w:rPr>
        <w:t xml:space="preserve"> în mod obligatoriu</w:t>
      </w:r>
      <w:r w:rsidRPr="006235A5">
        <w:rPr>
          <w:rFonts w:asciiTheme="minorHAnsi" w:hAnsiTheme="minorHAnsi" w:cstheme="minorHAnsi"/>
          <w:sz w:val="24"/>
          <w:szCs w:val="24"/>
        </w:rPr>
        <w:t xml:space="preserve"> diferite sectoare (cum ar fi sectoarele sociale, economic</w:t>
      </w:r>
      <w:r w:rsidR="005F2AC3" w:rsidRPr="006235A5">
        <w:rPr>
          <w:rFonts w:asciiTheme="minorHAnsi" w:hAnsiTheme="minorHAnsi" w:cstheme="minorHAnsi"/>
          <w:sz w:val="24"/>
          <w:szCs w:val="24"/>
        </w:rPr>
        <w:t>e și de mediu) -  a se vedea sec</w:t>
      </w:r>
      <w:r w:rsidRPr="006235A5">
        <w:rPr>
          <w:rFonts w:asciiTheme="minorHAnsi" w:hAnsiTheme="minorHAnsi" w:cstheme="minorHAnsi"/>
          <w:sz w:val="24"/>
          <w:szCs w:val="24"/>
        </w:rPr>
        <w:t>ţiunea 4.2.1.1</w:t>
      </w:r>
      <w:r w:rsidR="00B20063" w:rsidRPr="006235A5">
        <w:rPr>
          <w:rFonts w:asciiTheme="minorHAnsi" w:hAnsiTheme="minorHAnsi" w:cstheme="minorHAnsi"/>
          <w:sz w:val="24"/>
          <w:szCs w:val="24"/>
        </w:rPr>
        <w:t xml:space="preserve"> </w:t>
      </w:r>
      <w:r w:rsidR="00B20063" w:rsidRPr="006235A5">
        <w:rPr>
          <w:rFonts w:asciiTheme="minorHAnsi" w:hAnsiTheme="minorHAnsi" w:cstheme="minorHAnsi"/>
          <w:i/>
          <w:sz w:val="24"/>
          <w:szCs w:val="24"/>
        </w:rPr>
        <w:t>Încadrarea proiectului şi a activităților sale în acțiunile specifice sprijinite în cadrul Obiectivului Specific</w:t>
      </w:r>
      <w:r w:rsidRPr="006235A5">
        <w:rPr>
          <w:rFonts w:asciiTheme="minorHAnsi" w:hAnsiTheme="minorHAnsi" w:cstheme="minorHAnsi"/>
          <w:sz w:val="24"/>
          <w:szCs w:val="24"/>
        </w:rPr>
        <w:t xml:space="preserve"> din prezentul ghid.</w:t>
      </w:r>
    </w:p>
    <w:p w14:paraId="1FA01F51" w14:textId="77777777" w:rsidR="002A2639" w:rsidRPr="006235A5" w:rsidRDefault="002A2639" w:rsidP="00D518C6">
      <w:pPr>
        <w:rPr>
          <w:rFonts w:asciiTheme="minorHAnsi" w:hAnsiTheme="minorHAnsi" w:cstheme="minorHAnsi"/>
          <w:b/>
          <w:sz w:val="24"/>
          <w:szCs w:val="24"/>
        </w:rPr>
      </w:pPr>
    </w:p>
    <w:p w14:paraId="7640E9B6" w14:textId="55C35041" w:rsidR="00E03C15" w:rsidRPr="006235A5" w:rsidRDefault="00E03C15" w:rsidP="00D518C6">
      <w:pPr>
        <w:rPr>
          <w:rFonts w:asciiTheme="minorHAnsi" w:hAnsiTheme="minorHAnsi" w:cstheme="minorHAnsi"/>
          <w:sz w:val="24"/>
          <w:szCs w:val="24"/>
        </w:rPr>
      </w:pPr>
      <w:r w:rsidRPr="006235A5">
        <w:rPr>
          <w:rFonts w:asciiTheme="minorHAnsi" w:hAnsiTheme="minorHAnsi" w:cstheme="minorHAnsi"/>
          <w:b/>
          <w:sz w:val="24"/>
          <w:szCs w:val="24"/>
        </w:rPr>
        <w:t>Atenţie!</w:t>
      </w:r>
      <w:r w:rsidRPr="006235A5">
        <w:rPr>
          <w:rFonts w:asciiTheme="minorHAnsi" w:hAnsiTheme="minorHAnsi" w:cstheme="minorHAnsi"/>
          <w:sz w:val="24"/>
          <w:szCs w:val="24"/>
        </w:rPr>
        <w:t xml:space="preserve"> În cadrul apelului de proiecte nr. PR </w:t>
      </w:r>
      <w:r w:rsidRPr="006235A5">
        <w:rPr>
          <w:rFonts w:asciiTheme="minorHAnsi" w:hAnsiTheme="minorHAnsi" w:cstheme="minorHAnsi"/>
          <w:i/>
          <w:sz w:val="24"/>
          <w:szCs w:val="24"/>
        </w:rPr>
        <w:t>SV/</w:t>
      </w:r>
      <w:r w:rsidR="00C602CF" w:rsidRPr="006235A5">
        <w:rPr>
          <w:rFonts w:asciiTheme="minorHAnsi" w:hAnsiTheme="minorHAnsi" w:cstheme="minorHAnsi"/>
          <w:i/>
          <w:sz w:val="24"/>
          <w:szCs w:val="24"/>
        </w:rPr>
        <w:t>ORAȘE</w:t>
      </w:r>
      <w:r w:rsidRPr="006235A5">
        <w:rPr>
          <w:rFonts w:asciiTheme="minorHAnsi" w:hAnsiTheme="minorHAnsi" w:cstheme="minorHAnsi"/>
          <w:i/>
          <w:sz w:val="24"/>
          <w:szCs w:val="24"/>
        </w:rPr>
        <w:t>/1/7/5.1/2023</w:t>
      </w:r>
      <w:r w:rsidRPr="006235A5">
        <w:rPr>
          <w:rFonts w:asciiTheme="minorHAnsi" w:hAnsiTheme="minorHAnsi" w:cstheme="minorHAnsi"/>
          <w:sz w:val="24"/>
          <w:szCs w:val="24"/>
        </w:rPr>
        <w:t xml:space="preserve">, proiectele vor viza teritoriul administrativ al </w:t>
      </w:r>
      <w:r w:rsidR="003A3C9A">
        <w:rPr>
          <w:rFonts w:asciiTheme="minorHAnsi" w:hAnsiTheme="minorHAnsi" w:cstheme="minorHAnsi"/>
          <w:sz w:val="24"/>
          <w:szCs w:val="24"/>
        </w:rPr>
        <w:t>o</w:t>
      </w:r>
      <w:r w:rsidR="00C602CF" w:rsidRPr="006235A5">
        <w:rPr>
          <w:rFonts w:asciiTheme="minorHAnsi" w:hAnsiTheme="minorHAnsi" w:cstheme="minorHAnsi"/>
          <w:sz w:val="24"/>
          <w:szCs w:val="24"/>
        </w:rPr>
        <w:t>rașelor</w:t>
      </w:r>
      <w:r w:rsidRPr="006235A5">
        <w:rPr>
          <w:rFonts w:asciiTheme="minorHAnsi" w:hAnsiTheme="minorHAnsi" w:cstheme="minorHAnsi"/>
          <w:sz w:val="24"/>
          <w:szCs w:val="24"/>
        </w:rPr>
        <w:t xml:space="preserve"> </w:t>
      </w:r>
      <w:r w:rsidR="008E45C9" w:rsidRPr="006235A5">
        <w:rPr>
          <w:rFonts w:asciiTheme="minorHAnsi" w:eastAsia="SimSun" w:hAnsiTheme="minorHAnsi" w:cstheme="minorHAnsi"/>
          <w:sz w:val="24"/>
          <w:szCs w:val="24"/>
        </w:rPr>
        <w:t xml:space="preserve">și, dacă este cazul, teritoriul celorlalte </w:t>
      </w:r>
      <w:r w:rsidRPr="006235A5">
        <w:rPr>
          <w:rFonts w:asciiTheme="minorHAnsi" w:hAnsiTheme="minorHAnsi" w:cstheme="minorHAnsi"/>
          <w:sz w:val="24"/>
          <w:szCs w:val="24"/>
        </w:rPr>
        <w:t>UAT din zona urbană funcţională aferentă acestor municipii</w:t>
      </w:r>
      <w:r w:rsidR="001B614C" w:rsidRPr="006235A5">
        <w:rPr>
          <w:rFonts w:asciiTheme="minorHAnsi" w:hAnsiTheme="minorHAnsi" w:cstheme="minorHAnsi"/>
          <w:sz w:val="24"/>
          <w:szCs w:val="24"/>
        </w:rPr>
        <w:t xml:space="preserve">, </w:t>
      </w:r>
      <w:r w:rsidR="001B614C" w:rsidRPr="006235A5">
        <w:rPr>
          <w:rFonts w:asciiTheme="minorHAnsi" w:eastAsia="SimSun" w:hAnsiTheme="minorHAnsi" w:cstheme="minorHAnsi"/>
          <w:sz w:val="24"/>
          <w:szCs w:val="24"/>
        </w:rPr>
        <w:t xml:space="preserve">definită conform </w:t>
      </w:r>
      <w:r w:rsidR="001B614C" w:rsidRPr="006235A5">
        <w:rPr>
          <w:rFonts w:asciiTheme="minorHAnsi" w:hAnsiTheme="minorHAnsi" w:cstheme="minorHAnsi"/>
          <w:sz w:val="24"/>
          <w:szCs w:val="24"/>
        </w:rPr>
        <w:t>Strategiei de Dezvoltare Teritorială/Strategiei Integrate de Dezvoltare Urbană (SDT/SIDU) 2021-2027</w:t>
      </w:r>
      <w:r w:rsidRPr="006235A5">
        <w:rPr>
          <w:rFonts w:asciiTheme="minorHAnsi" w:hAnsiTheme="minorHAnsi" w:cstheme="minorHAnsi"/>
          <w:sz w:val="24"/>
          <w:szCs w:val="24"/>
        </w:rPr>
        <w:t>.</w:t>
      </w:r>
    </w:p>
    <w:p w14:paraId="0B1E0860" w14:textId="41498E1A" w:rsidR="00E03C15" w:rsidRPr="006235A5" w:rsidRDefault="00E03C15" w:rsidP="00D518C6">
      <w:pPr>
        <w:rPr>
          <w:rFonts w:asciiTheme="minorHAnsi" w:hAnsiTheme="minorHAnsi" w:cstheme="minorHAnsi"/>
          <w:sz w:val="24"/>
          <w:szCs w:val="24"/>
        </w:rPr>
      </w:pPr>
    </w:p>
    <w:p w14:paraId="6FD2BB0B" w14:textId="77777777" w:rsidR="00C4476E" w:rsidRPr="006235A5" w:rsidRDefault="00C4476E" w:rsidP="00D518C6">
      <w:pPr>
        <w:rPr>
          <w:rFonts w:asciiTheme="minorHAnsi" w:hAnsiTheme="minorHAnsi" w:cstheme="minorHAnsi"/>
          <w:sz w:val="24"/>
          <w:szCs w:val="24"/>
        </w:rPr>
      </w:pPr>
      <w:r w:rsidRPr="006235A5">
        <w:rPr>
          <w:rFonts w:asciiTheme="minorHAnsi" w:hAnsiTheme="minorHAnsi" w:cstheme="minorHAnsi"/>
          <w:sz w:val="24"/>
          <w:szCs w:val="24"/>
        </w:rPr>
        <w:t>Prezenta secţiune este completată prin secţiunea 4.1, punctul 1.</w:t>
      </w:r>
    </w:p>
    <w:p w14:paraId="3DDD5A01" w14:textId="77777777" w:rsidR="00C4476E" w:rsidRPr="006235A5" w:rsidRDefault="00C4476E" w:rsidP="00D518C6">
      <w:pPr>
        <w:rPr>
          <w:rFonts w:asciiTheme="minorHAnsi" w:hAnsiTheme="minorHAnsi" w:cstheme="minorHAnsi"/>
          <w:sz w:val="24"/>
          <w:szCs w:val="24"/>
        </w:rPr>
      </w:pPr>
    </w:p>
    <w:p w14:paraId="582D7E49" w14:textId="71FFF588" w:rsidR="009B24EB" w:rsidRPr="006235A5" w:rsidRDefault="00F90510" w:rsidP="00D518C6">
      <w:pPr>
        <w:pStyle w:val="Heading2"/>
        <w:rPr>
          <w:rFonts w:asciiTheme="minorHAnsi" w:hAnsiTheme="minorHAnsi" w:cstheme="minorHAnsi"/>
          <w:b w:val="0"/>
          <w:color w:val="auto"/>
          <w:sz w:val="24"/>
          <w:szCs w:val="24"/>
        </w:rPr>
      </w:pPr>
      <w:bookmarkStart w:id="97" w:name="_Toc425941495"/>
      <w:bookmarkStart w:id="98" w:name="_Toc129268175"/>
      <w:bookmarkStart w:id="99" w:name="_Toc129353551"/>
      <w:bookmarkStart w:id="100" w:name="_Toc129354184"/>
      <w:r w:rsidRPr="006235A5">
        <w:rPr>
          <w:rFonts w:asciiTheme="minorHAnsi" w:eastAsia="SimSun" w:hAnsiTheme="minorHAnsi" w:cstheme="minorHAnsi"/>
          <w:color w:val="auto"/>
          <w:sz w:val="24"/>
          <w:szCs w:val="24"/>
        </w:rPr>
        <w:t>3</w:t>
      </w:r>
      <w:r w:rsidR="009B24EB" w:rsidRPr="006235A5">
        <w:rPr>
          <w:rFonts w:asciiTheme="minorHAnsi" w:eastAsia="SimSun" w:hAnsiTheme="minorHAnsi" w:cstheme="minorHAnsi"/>
          <w:color w:val="auto"/>
          <w:sz w:val="24"/>
          <w:szCs w:val="24"/>
        </w:rPr>
        <w:t>.</w:t>
      </w:r>
      <w:r w:rsidRPr="006235A5">
        <w:rPr>
          <w:rFonts w:asciiTheme="minorHAnsi" w:eastAsia="SimSun" w:hAnsiTheme="minorHAnsi" w:cstheme="minorHAnsi"/>
          <w:color w:val="auto"/>
          <w:sz w:val="24"/>
          <w:szCs w:val="24"/>
        </w:rPr>
        <w:t>8</w:t>
      </w:r>
      <w:r w:rsidR="009B24EB" w:rsidRPr="006235A5">
        <w:rPr>
          <w:rFonts w:asciiTheme="minorHAnsi" w:eastAsia="SimSun" w:hAnsiTheme="minorHAnsi" w:cstheme="minorHAnsi"/>
          <w:color w:val="auto"/>
          <w:sz w:val="24"/>
          <w:szCs w:val="24"/>
        </w:rPr>
        <w:t xml:space="preserve"> </w:t>
      </w:r>
      <w:bookmarkEnd w:id="97"/>
      <w:r w:rsidRPr="006235A5">
        <w:rPr>
          <w:rFonts w:asciiTheme="minorHAnsi" w:eastAsia="SimSun" w:hAnsiTheme="minorHAnsi" w:cstheme="minorHAnsi"/>
          <w:color w:val="auto"/>
          <w:sz w:val="24"/>
          <w:szCs w:val="24"/>
        </w:rPr>
        <w:t>Aplicarea regulilor privind ajutorul de stat (unde este cazul)</w:t>
      </w:r>
      <w:bookmarkEnd w:id="98"/>
      <w:bookmarkEnd w:id="99"/>
      <w:bookmarkEnd w:id="100"/>
      <w:r w:rsidR="009B24EB" w:rsidRPr="006235A5">
        <w:rPr>
          <w:rFonts w:asciiTheme="minorHAnsi" w:hAnsiTheme="minorHAnsi" w:cstheme="minorHAnsi"/>
          <w:color w:val="auto"/>
          <w:sz w:val="24"/>
          <w:szCs w:val="24"/>
        </w:rPr>
        <w:t xml:space="preserve"> </w:t>
      </w:r>
    </w:p>
    <w:p w14:paraId="037B4790" w14:textId="77777777" w:rsidR="00CD1DDC" w:rsidRPr="006235A5" w:rsidRDefault="00CD1DDC" w:rsidP="00D518C6">
      <w:pPr>
        <w:rPr>
          <w:rFonts w:asciiTheme="minorHAnsi" w:eastAsia="SimSun" w:hAnsiTheme="minorHAnsi" w:cstheme="minorHAnsi"/>
          <w:sz w:val="24"/>
          <w:szCs w:val="24"/>
        </w:rPr>
      </w:pPr>
    </w:p>
    <w:p w14:paraId="70CBD71C" w14:textId="77777777" w:rsidR="00170E8F" w:rsidRDefault="00263B23" w:rsidP="00D518C6">
      <w:pPr>
        <w:spacing w:before="120"/>
        <w:rPr>
          <w:rFonts w:asciiTheme="minorHAnsi" w:hAnsiTheme="minorHAnsi" w:cstheme="minorHAnsi"/>
          <w:sz w:val="24"/>
          <w:szCs w:val="24"/>
        </w:rPr>
      </w:pPr>
      <w:bookmarkStart w:id="101" w:name="_Toc425941496"/>
      <w:r w:rsidRPr="006235A5">
        <w:rPr>
          <w:rFonts w:asciiTheme="minorHAnsi" w:hAnsiTheme="minorHAnsi" w:cstheme="minorHAnsi"/>
          <w:sz w:val="24"/>
          <w:szCs w:val="24"/>
        </w:rPr>
        <w:t>Conform art</w:t>
      </w:r>
      <w:r w:rsidR="00DA2261" w:rsidRPr="006235A5">
        <w:rPr>
          <w:rFonts w:asciiTheme="minorHAnsi" w:hAnsiTheme="minorHAnsi" w:cstheme="minorHAnsi"/>
          <w:sz w:val="24"/>
          <w:szCs w:val="24"/>
        </w:rPr>
        <w:t>.</w:t>
      </w:r>
      <w:r w:rsidRPr="006235A5">
        <w:rPr>
          <w:rFonts w:asciiTheme="minorHAnsi" w:hAnsiTheme="minorHAnsi" w:cstheme="minorHAnsi"/>
          <w:sz w:val="24"/>
          <w:szCs w:val="24"/>
        </w:rPr>
        <w:t xml:space="preserve"> 107 </w:t>
      </w:r>
      <w:r w:rsidR="000D4284" w:rsidRPr="006235A5">
        <w:rPr>
          <w:rFonts w:asciiTheme="minorHAnsi" w:hAnsiTheme="minorHAnsi" w:cstheme="minorHAnsi"/>
          <w:sz w:val="24"/>
          <w:szCs w:val="24"/>
        </w:rPr>
        <w:t>alin. (1) din Tratatul privind funcționarea Uniunii Europene (TFUE)</w:t>
      </w:r>
      <w:r w:rsidR="003A3C9A">
        <w:rPr>
          <w:rFonts w:asciiTheme="minorHAnsi" w:hAnsiTheme="minorHAnsi" w:cstheme="minorHAnsi"/>
          <w:sz w:val="24"/>
          <w:szCs w:val="24"/>
        </w:rPr>
        <w:t>,</w:t>
      </w:r>
      <w:r w:rsidR="000D4284" w:rsidRPr="006235A5">
        <w:rPr>
          <w:rFonts w:asciiTheme="minorHAnsi" w:hAnsiTheme="minorHAnsi" w:cstheme="minorHAnsi"/>
          <w:color w:val="00B0F0"/>
          <w:sz w:val="24"/>
          <w:szCs w:val="24"/>
        </w:rPr>
        <w:t xml:space="preserve"> </w:t>
      </w:r>
      <w:r w:rsidRPr="006235A5">
        <w:rPr>
          <w:rFonts w:asciiTheme="minorHAnsi" w:hAnsiTheme="minorHAnsi" w:cstheme="minorHAnsi"/>
          <w:sz w:val="24"/>
          <w:szCs w:val="24"/>
        </w:rPr>
        <w:t xml:space="preserve">sunt incompatibile cu piața internă ajutoarele acordate de state sau prin intermediul resurselor de stat, </w:t>
      </w:r>
    </w:p>
    <w:p w14:paraId="73E0B561" w14:textId="77777777" w:rsidR="00170E8F" w:rsidRDefault="00170E8F" w:rsidP="00D518C6">
      <w:pPr>
        <w:spacing w:before="120"/>
        <w:rPr>
          <w:rFonts w:asciiTheme="minorHAnsi" w:hAnsiTheme="minorHAnsi" w:cstheme="minorHAnsi"/>
          <w:sz w:val="24"/>
          <w:szCs w:val="24"/>
        </w:rPr>
      </w:pPr>
    </w:p>
    <w:p w14:paraId="293C4943" w14:textId="0E9B3BAF" w:rsidR="00263B23" w:rsidRPr="006235A5" w:rsidRDefault="00263B23" w:rsidP="00D518C6">
      <w:pPr>
        <w:spacing w:before="120"/>
        <w:rPr>
          <w:rFonts w:asciiTheme="minorHAnsi" w:hAnsiTheme="minorHAnsi" w:cstheme="minorHAnsi"/>
          <w:sz w:val="24"/>
          <w:szCs w:val="24"/>
        </w:rPr>
      </w:pPr>
      <w:r w:rsidRPr="006235A5">
        <w:rPr>
          <w:rFonts w:asciiTheme="minorHAnsi" w:hAnsiTheme="minorHAnsi" w:cstheme="minorHAnsi"/>
          <w:sz w:val="24"/>
          <w:szCs w:val="24"/>
        </w:rPr>
        <w:t>sub orice formă, care denaturează sau amenință să denatureze concurența prin favorizarea anumitor întreprinderi sau a producerii anumitor bunuri, în măsura în care acestea afectează schimburile comerciale dintre statele membre.</w:t>
      </w:r>
    </w:p>
    <w:p w14:paraId="08D352EE" w14:textId="2363E9DB" w:rsidR="00263B23" w:rsidRPr="006235A5" w:rsidRDefault="00263B23"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Ajutorul de stat reprezintă orice măsură de sprijin care </w:t>
      </w:r>
      <w:r w:rsidR="003A4C30" w:rsidRPr="006235A5">
        <w:rPr>
          <w:rFonts w:asciiTheme="minorHAnsi" w:hAnsiTheme="minorHAnsi" w:cstheme="minorHAnsi"/>
          <w:sz w:val="24"/>
          <w:szCs w:val="24"/>
        </w:rPr>
        <w:t>îndeplinește</w:t>
      </w:r>
      <w:r w:rsidRPr="006235A5">
        <w:rPr>
          <w:rFonts w:asciiTheme="minorHAnsi" w:hAnsiTheme="minorHAnsi" w:cstheme="minorHAnsi"/>
          <w:sz w:val="24"/>
          <w:szCs w:val="24"/>
        </w:rPr>
        <w:t xml:space="preserve"> cumulativ următoarele condiții:</w:t>
      </w:r>
    </w:p>
    <w:p w14:paraId="2E2121CB" w14:textId="77777777" w:rsidR="00263B23" w:rsidRPr="006235A5" w:rsidRDefault="00263B23" w:rsidP="0067761E">
      <w:pPr>
        <w:numPr>
          <w:ilvl w:val="0"/>
          <w:numId w:val="19"/>
        </w:numPr>
        <w:ind w:left="714" w:hanging="357"/>
        <w:rPr>
          <w:rFonts w:asciiTheme="minorHAnsi" w:hAnsiTheme="minorHAnsi" w:cstheme="minorHAnsi"/>
          <w:sz w:val="24"/>
          <w:szCs w:val="24"/>
        </w:rPr>
      </w:pPr>
      <w:r w:rsidRPr="006235A5">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81A3E77" w14:textId="77777777" w:rsidR="00263B23" w:rsidRPr="006235A5" w:rsidRDefault="00263B23" w:rsidP="0067761E">
      <w:pPr>
        <w:numPr>
          <w:ilvl w:val="0"/>
          <w:numId w:val="19"/>
        </w:numPr>
        <w:ind w:left="714" w:hanging="357"/>
        <w:rPr>
          <w:rFonts w:asciiTheme="minorHAnsi" w:hAnsiTheme="minorHAnsi" w:cstheme="minorHAnsi"/>
          <w:sz w:val="24"/>
          <w:szCs w:val="24"/>
        </w:rPr>
      </w:pPr>
      <w:r w:rsidRPr="006235A5">
        <w:rPr>
          <w:rFonts w:asciiTheme="minorHAnsi" w:hAnsiTheme="minorHAnsi" w:cstheme="minorHAnsi"/>
          <w:sz w:val="24"/>
          <w:szCs w:val="24"/>
        </w:rPr>
        <w:t>să fie selectivă;</w:t>
      </w:r>
    </w:p>
    <w:p w14:paraId="31DB2D47" w14:textId="77777777" w:rsidR="00263B23" w:rsidRPr="006235A5" w:rsidRDefault="00263B23" w:rsidP="0067761E">
      <w:pPr>
        <w:numPr>
          <w:ilvl w:val="0"/>
          <w:numId w:val="19"/>
        </w:numPr>
        <w:ind w:left="714" w:hanging="357"/>
        <w:rPr>
          <w:rFonts w:asciiTheme="minorHAnsi" w:hAnsiTheme="minorHAnsi" w:cstheme="minorHAnsi"/>
          <w:sz w:val="24"/>
          <w:szCs w:val="24"/>
        </w:rPr>
      </w:pPr>
      <w:r w:rsidRPr="006235A5">
        <w:rPr>
          <w:rFonts w:asciiTheme="minorHAnsi" w:hAnsiTheme="minorHAnsi" w:cstheme="minorHAnsi"/>
          <w:sz w:val="24"/>
          <w:szCs w:val="24"/>
        </w:rPr>
        <w:t>să asigure un avantaj agentului economic;</w:t>
      </w:r>
    </w:p>
    <w:p w14:paraId="4064D2A9" w14:textId="77777777" w:rsidR="00263B23" w:rsidRPr="006235A5" w:rsidRDefault="00263B23" w:rsidP="0067761E">
      <w:pPr>
        <w:numPr>
          <w:ilvl w:val="0"/>
          <w:numId w:val="19"/>
        </w:numPr>
        <w:ind w:left="714" w:hanging="357"/>
        <w:rPr>
          <w:rFonts w:asciiTheme="minorHAnsi" w:hAnsiTheme="minorHAnsi" w:cstheme="minorHAnsi"/>
          <w:sz w:val="24"/>
          <w:szCs w:val="24"/>
        </w:rPr>
      </w:pPr>
      <w:r w:rsidRPr="006235A5">
        <w:rPr>
          <w:rFonts w:asciiTheme="minorHAnsi" w:hAnsiTheme="minorHAnsi" w:cstheme="minorHAnsi"/>
          <w:sz w:val="24"/>
          <w:szCs w:val="24"/>
        </w:rPr>
        <w:t>să distorsioneze ori să amenințe să distorsioneze concurența sau să afecteze comerțul dintre statele membre ale Uniunii Europene.</w:t>
      </w:r>
    </w:p>
    <w:p w14:paraId="28CBCA30" w14:textId="3B376EA8" w:rsidR="006614A5" w:rsidRPr="006235A5" w:rsidRDefault="00EA2D4E"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Finanțarea unei infrastructuri care </w:t>
      </w:r>
      <w:r w:rsidRPr="006235A5">
        <w:rPr>
          <w:rFonts w:asciiTheme="minorHAnsi" w:hAnsiTheme="minorHAnsi" w:cstheme="minorHAnsi"/>
          <w:b/>
          <w:sz w:val="24"/>
          <w:szCs w:val="24"/>
        </w:rPr>
        <w:t>nu este destinată exploatării comerciale</w:t>
      </w:r>
      <w:r w:rsidRPr="006235A5">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w:t>
      </w:r>
      <w:r w:rsidR="00585B02" w:rsidRPr="006235A5">
        <w:rPr>
          <w:rFonts w:asciiTheme="minorHAnsi" w:hAnsiTheme="minorHAnsi" w:cstheme="minorHAnsi"/>
          <w:sz w:val="24"/>
          <w:szCs w:val="24"/>
        </w:rPr>
        <w:t>a</w:t>
      </w:r>
      <w:r w:rsidRPr="006235A5">
        <w:rPr>
          <w:rFonts w:asciiTheme="minorHAnsi" w:hAnsiTheme="minorHAnsi" w:cstheme="minorHAnsi"/>
          <w:sz w:val="24"/>
          <w:szCs w:val="24"/>
        </w:rPr>
        <w:t xml:space="preserve"> pusă la dispoziție pentru uz public gratuit). Astfel de activități nu au caracter economic și, prin urmare, nu intră în domeniul de aplicare al normelor privind ajutoarele de stat.</w:t>
      </w:r>
      <w:r w:rsidR="002F1BFE" w:rsidRPr="006235A5">
        <w:rPr>
          <w:rFonts w:asciiTheme="minorHAnsi" w:hAnsiTheme="minorHAnsi" w:cstheme="minorHAnsi"/>
          <w:sz w:val="24"/>
          <w:szCs w:val="24"/>
        </w:rPr>
        <w:t xml:space="preserve"> </w:t>
      </w:r>
      <w:r w:rsidR="00CD5B4A" w:rsidRPr="006235A5">
        <w:rPr>
          <w:rFonts w:asciiTheme="minorHAnsi" w:hAnsiTheme="minorHAnsi" w:cstheme="minorHAnsi"/>
          <w:sz w:val="24"/>
          <w:szCs w:val="24"/>
        </w:rPr>
        <w:t>Astfel, pentru activit</w:t>
      </w:r>
      <w:r w:rsidR="002F1BFE" w:rsidRPr="006235A5">
        <w:rPr>
          <w:rFonts w:asciiTheme="minorHAnsi" w:hAnsiTheme="minorHAnsi" w:cstheme="minorHAnsi"/>
          <w:sz w:val="24"/>
          <w:szCs w:val="24"/>
        </w:rPr>
        <w:t xml:space="preserve">ăţile de construire/modernizare/ </w:t>
      </w:r>
      <w:r w:rsidR="00CD5B4A" w:rsidRPr="006235A5">
        <w:rPr>
          <w:rFonts w:asciiTheme="minorHAnsi" w:hAnsiTheme="minorHAnsi" w:cstheme="minorHAnsi"/>
          <w:sz w:val="24"/>
          <w:szCs w:val="24"/>
        </w:rPr>
        <w:t xml:space="preserve">restaurare/revitalizare etc a investiţiilor ce fac obiectul prezentului apel </w:t>
      </w:r>
      <w:r w:rsidR="006614A5" w:rsidRPr="006235A5">
        <w:rPr>
          <w:rFonts w:asciiTheme="minorHAnsi" w:hAnsiTheme="minorHAnsi" w:cstheme="minorHAnsi"/>
          <w:sz w:val="24"/>
          <w:szCs w:val="24"/>
        </w:rPr>
        <w:t xml:space="preserve">și </w:t>
      </w:r>
      <w:r w:rsidR="00CD5B4A" w:rsidRPr="006235A5">
        <w:rPr>
          <w:rFonts w:asciiTheme="minorHAnsi" w:hAnsiTheme="minorHAnsi" w:cstheme="minorHAnsi"/>
          <w:sz w:val="24"/>
          <w:szCs w:val="24"/>
        </w:rPr>
        <w:t xml:space="preserve">care </w:t>
      </w:r>
      <w:r w:rsidR="00CD5B4A" w:rsidRPr="006235A5">
        <w:rPr>
          <w:rFonts w:asciiTheme="minorHAnsi" w:hAnsiTheme="minorHAnsi" w:cstheme="minorHAnsi"/>
          <w:b/>
          <w:sz w:val="24"/>
          <w:szCs w:val="24"/>
        </w:rPr>
        <w:t>nu sunt destinate exploatării comerciale</w:t>
      </w:r>
      <w:r w:rsidR="00CD5B4A" w:rsidRPr="006235A5">
        <w:rPr>
          <w:rFonts w:asciiTheme="minorHAnsi" w:hAnsiTheme="minorHAnsi" w:cstheme="minorHAnsi"/>
          <w:sz w:val="24"/>
          <w:szCs w:val="24"/>
        </w:rPr>
        <w:t xml:space="preserve">, fiind accesibile publicului în mod gratuit, </w:t>
      </w:r>
      <w:r w:rsidR="006614A5" w:rsidRPr="006235A5">
        <w:rPr>
          <w:rFonts w:asciiTheme="minorHAnsi" w:hAnsiTheme="minorHAnsi" w:cstheme="minorHAnsi"/>
          <w:sz w:val="24"/>
          <w:szCs w:val="24"/>
        </w:rPr>
        <w:t xml:space="preserve">de principiu </w:t>
      </w:r>
      <w:r w:rsidR="00CD5B4A" w:rsidRPr="006235A5">
        <w:rPr>
          <w:rFonts w:asciiTheme="minorHAnsi" w:hAnsiTheme="minorHAnsi" w:cstheme="minorHAnsi"/>
          <w:sz w:val="24"/>
          <w:szCs w:val="24"/>
        </w:rPr>
        <w:t>nu sunt incidente prevederile ajutorului de stat.</w:t>
      </w:r>
      <w:r w:rsidR="006614A5" w:rsidRPr="006235A5">
        <w:rPr>
          <w:rFonts w:asciiTheme="minorHAnsi" w:hAnsiTheme="minorHAnsi" w:cstheme="minorHAnsi"/>
          <w:sz w:val="24"/>
          <w:szCs w:val="24"/>
        </w:rPr>
        <w:t xml:space="preserve"> </w:t>
      </w:r>
      <w:r w:rsidR="00CD5B4A" w:rsidRPr="006235A5">
        <w:rPr>
          <w:rFonts w:asciiTheme="minorHAnsi" w:hAnsiTheme="minorHAnsi" w:cstheme="minorHAnsi"/>
          <w:sz w:val="24"/>
          <w:szCs w:val="24"/>
        </w:rPr>
        <w:t xml:space="preserve">Aceste investiţii au un scop pur social și cultural, având un caracter non-economic. </w:t>
      </w:r>
    </w:p>
    <w:p w14:paraId="1D6ED3D8" w14:textId="6B5413CB" w:rsidR="004A7282" w:rsidRPr="006235A5" w:rsidRDefault="00CD5B4A" w:rsidP="00D518C6">
      <w:pPr>
        <w:spacing w:before="120"/>
        <w:rPr>
          <w:rFonts w:asciiTheme="minorHAnsi" w:hAnsiTheme="minorHAnsi" w:cstheme="minorHAnsi"/>
          <w:sz w:val="24"/>
          <w:szCs w:val="24"/>
        </w:rPr>
      </w:pPr>
      <w:r w:rsidRPr="006235A5">
        <w:rPr>
          <w:rFonts w:asciiTheme="minorHAnsi" w:hAnsiTheme="minorHAnsi" w:cstheme="minorHAnsi"/>
          <w:sz w:val="24"/>
          <w:szCs w:val="24"/>
        </w:rPr>
        <w:t>În același sens, faptul că vizitatorilor de infrastructuri culturale/</w:t>
      </w:r>
      <w:r w:rsidR="004A7282" w:rsidRPr="006235A5">
        <w:rPr>
          <w:rFonts w:asciiTheme="minorHAnsi" w:hAnsiTheme="minorHAnsi" w:cstheme="minorHAnsi"/>
          <w:sz w:val="24"/>
          <w:szCs w:val="24"/>
        </w:rPr>
        <w:t>turistice/</w:t>
      </w:r>
      <w:r w:rsidRPr="006235A5">
        <w:rPr>
          <w:rFonts w:asciiTheme="minorHAnsi" w:hAnsiTheme="minorHAnsi" w:cstheme="minorHAnsi"/>
          <w:sz w:val="24"/>
          <w:szCs w:val="24"/>
        </w:rPr>
        <w:t>de recreere deschise publicului larg li se poate cere să plătească o contribuție monetară care acoperă doar o mică fracțiune din costurile reale</w:t>
      </w:r>
      <w:r w:rsidR="006614A5" w:rsidRPr="006235A5">
        <w:rPr>
          <w:rFonts w:asciiTheme="minorHAnsi" w:hAnsiTheme="minorHAnsi" w:cstheme="minorHAnsi"/>
          <w:sz w:val="24"/>
          <w:szCs w:val="24"/>
        </w:rPr>
        <w:t>,</w:t>
      </w:r>
      <w:r w:rsidRPr="006235A5">
        <w:rPr>
          <w:rFonts w:asciiTheme="minorHAnsi" w:hAnsiTheme="minorHAnsi" w:cstheme="minorHAnsi"/>
          <w:sz w:val="24"/>
          <w:szCs w:val="24"/>
        </w:rPr>
        <w:t xml:space="preserve"> nu modific</w:t>
      </w:r>
      <w:r w:rsidR="006614A5" w:rsidRPr="006235A5">
        <w:rPr>
          <w:rFonts w:asciiTheme="minorHAnsi" w:hAnsiTheme="minorHAnsi" w:cstheme="minorHAnsi"/>
          <w:sz w:val="24"/>
          <w:szCs w:val="24"/>
        </w:rPr>
        <w:t>ă</w:t>
      </w:r>
      <w:r w:rsidRPr="006235A5">
        <w:rPr>
          <w:rFonts w:asciiTheme="minorHAnsi" w:hAnsiTheme="minorHAnsi" w:cstheme="minorHAnsi"/>
          <w:sz w:val="24"/>
          <w:szCs w:val="24"/>
        </w:rPr>
        <w:t xml:space="preserve"> natura non-economică a activității culturale/</w:t>
      </w:r>
      <w:r w:rsidR="004A7282" w:rsidRPr="006235A5">
        <w:rPr>
          <w:rFonts w:asciiTheme="minorHAnsi" w:hAnsiTheme="minorHAnsi" w:cstheme="minorHAnsi"/>
          <w:sz w:val="24"/>
          <w:szCs w:val="24"/>
        </w:rPr>
        <w:t>turistice/</w:t>
      </w:r>
      <w:r w:rsidRPr="006235A5">
        <w:rPr>
          <w:rFonts w:asciiTheme="minorHAnsi" w:hAnsiTheme="minorHAnsi" w:cstheme="minorHAnsi"/>
          <w:sz w:val="24"/>
          <w:szCs w:val="24"/>
        </w:rPr>
        <w:t>de recreere desfășurate în infrastructura costruită/modernizată/restaurată/reviralizată,</w:t>
      </w:r>
      <w:r w:rsidR="004A7282" w:rsidRPr="006235A5">
        <w:rPr>
          <w:rFonts w:asciiTheme="minorHAnsi" w:hAnsiTheme="minorHAnsi" w:cstheme="minorHAnsi"/>
          <w:sz w:val="24"/>
          <w:szCs w:val="24"/>
        </w:rPr>
        <w:t xml:space="preserve"> după caz,</w:t>
      </w:r>
      <w:r w:rsidRPr="006235A5">
        <w:rPr>
          <w:rFonts w:asciiTheme="minorHAnsi" w:hAnsiTheme="minorHAnsi" w:cstheme="minorHAnsi"/>
          <w:sz w:val="24"/>
          <w:szCs w:val="24"/>
        </w:rPr>
        <w:t xml:space="preserve"> deoarece nu poate fi considerată o remunerație autentică pentru serviciul furnizat</w:t>
      </w:r>
      <w:r w:rsidR="00F62376" w:rsidRPr="006235A5">
        <w:rPr>
          <w:rFonts w:asciiTheme="minorHAnsi" w:hAnsiTheme="minorHAnsi" w:cstheme="minorHAnsi"/>
          <w:sz w:val="24"/>
          <w:szCs w:val="24"/>
        </w:rPr>
        <w:t xml:space="preserve"> (a se vedea paragraful nr. 34 din </w:t>
      </w:r>
      <w:r w:rsidR="006614A5" w:rsidRPr="006235A5">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004A7282" w:rsidRPr="006235A5">
        <w:rPr>
          <w:rStyle w:val="FootnoteReference"/>
          <w:rFonts w:asciiTheme="minorHAnsi" w:hAnsiTheme="minorHAnsi" w:cstheme="minorHAnsi"/>
          <w:i/>
          <w:sz w:val="24"/>
          <w:szCs w:val="24"/>
        </w:rPr>
        <w:footnoteReference w:id="2"/>
      </w:r>
      <w:r w:rsidR="00F62376" w:rsidRPr="006235A5">
        <w:rPr>
          <w:rFonts w:asciiTheme="minorHAnsi" w:hAnsiTheme="minorHAnsi" w:cstheme="minorHAnsi"/>
          <w:sz w:val="24"/>
          <w:szCs w:val="24"/>
        </w:rPr>
        <w:t xml:space="preserve">, secţiunea </w:t>
      </w:r>
      <w:r w:rsidR="00F62376" w:rsidRPr="006235A5">
        <w:rPr>
          <w:rFonts w:asciiTheme="minorHAnsi" w:hAnsiTheme="minorHAnsi" w:cstheme="minorHAnsi"/>
          <w:i/>
          <w:sz w:val="24"/>
          <w:szCs w:val="24"/>
        </w:rPr>
        <w:t xml:space="preserve">2.6 </w:t>
      </w:r>
      <w:r w:rsidR="00F62376" w:rsidRPr="006235A5">
        <w:rPr>
          <w:rFonts w:asciiTheme="minorHAnsi" w:hAnsiTheme="minorHAnsi" w:cstheme="minorHAnsi"/>
          <w:bCs/>
          <w:i/>
          <w:color w:val="333333"/>
          <w:sz w:val="24"/>
          <w:szCs w:val="24"/>
          <w:shd w:val="clear" w:color="auto" w:fill="FFFFFF"/>
        </w:rPr>
        <w:t>Cultură și conservarea patrimoniului, inclusiv conservarea naturii</w:t>
      </w:r>
      <w:r w:rsidR="00F62376" w:rsidRPr="006235A5">
        <w:rPr>
          <w:rFonts w:asciiTheme="minorHAnsi" w:hAnsiTheme="minorHAnsi" w:cstheme="minorHAnsi"/>
          <w:bCs/>
          <w:color w:val="333333"/>
          <w:sz w:val="24"/>
          <w:szCs w:val="24"/>
          <w:shd w:val="clear" w:color="auto" w:fill="FFFFFF"/>
        </w:rPr>
        <w:t>)</w:t>
      </w:r>
      <w:r w:rsidR="00F62376" w:rsidRPr="006235A5">
        <w:rPr>
          <w:rFonts w:asciiTheme="minorHAnsi" w:hAnsiTheme="minorHAnsi" w:cstheme="minorHAnsi"/>
          <w:sz w:val="24"/>
          <w:szCs w:val="24"/>
        </w:rPr>
        <w:t>.</w:t>
      </w:r>
      <w:r w:rsidR="004A7282" w:rsidRPr="006235A5">
        <w:rPr>
          <w:rFonts w:asciiTheme="minorHAnsi" w:hAnsiTheme="minorHAnsi" w:cstheme="minorHAnsi"/>
          <w:sz w:val="24"/>
          <w:szCs w:val="24"/>
        </w:rPr>
        <w:t xml:space="preserve"> </w:t>
      </w:r>
      <w:r w:rsidR="004E559D" w:rsidRPr="006235A5">
        <w:rPr>
          <w:rFonts w:asciiTheme="minorHAnsi" w:hAnsiTheme="minorHAnsi" w:cstheme="minorHAnsi"/>
          <w:sz w:val="24"/>
          <w:szCs w:val="24"/>
        </w:rPr>
        <w:t>În ceea ce privește activitățile de marketing și de promovare turistică, acestea se desfășoară în cadrul funcției de informare a publicului general și nu reprezintă o activitate economică.</w:t>
      </w:r>
      <w:r w:rsidR="006614A5" w:rsidRPr="006235A5">
        <w:rPr>
          <w:rFonts w:asciiTheme="minorHAnsi" w:hAnsiTheme="minorHAnsi" w:cstheme="minorHAnsi"/>
          <w:sz w:val="24"/>
          <w:szCs w:val="24"/>
        </w:rPr>
        <w:t xml:space="preserve"> De asemenea, activitățile privind marcarea și semnalizarea unor rute/trasee</w:t>
      </w:r>
      <w:r w:rsidR="001904BE" w:rsidRPr="006235A5">
        <w:rPr>
          <w:rFonts w:asciiTheme="minorHAnsi" w:hAnsiTheme="minorHAnsi" w:cstheme="minorHAnsi"/>
          <w:sz w:val="24"/>
          <w:szCs w:val="24"/>
        </w:rPr>
        <w:t xml:space="preserve"> turistice</w:t>
      </w:r>
      <w:r w:rsidR="006614A5" w:rsidRPr="006235A5">
        <w:rPr>
          <w:rFonts w:asciiTheme="minorHAnsi" w:hAnsiTheme="minorHAnsi" w:cstheme="minorHAnsi"/>
          <w:sz w:val="24"/>
          <w:szCs w:val="24"/>
        </w:rPr>
        <w:t xml:space="preserve"> nu se califică ca fiind de natură economică.</w:t>
      </w:r>
      <w:r w:rsidR="007B4FA9" w:rsidRPr="006235A5">
        <w:rPr>
          <w:rFonts w:asciiTheme="minorHAnsi" w:hAnsiTheme="minorHAnsi" w:cstheme="minorHAnsi"/>
          <w:sz w:val="24"/>
          <w:szCs w:val="24"/>
        </w:rPr>
        <w:t xml:space="preserve"> </w:t>
      </w:r>
    </w:p>
    <w:p w14:paraId="3C8E03EE" w14:textId="13883069" w:rsidR="00F62376" w:rsidRDefault="00F62376" w:rsidP="00D518C6">
      <w:pPr>
        <w:spacing w:before="120"/>
        <w:rPr>
          <w:rFonts w:asciiTheme="minorHAnsi" w:hAnsiTheme="minorHAnsi" w:cstheme="minorHAnsi"/>
          <w:bCs/>
          <w:color w:val="333333"/>
          <w:sz w:val="24"/>
          <w:szCs w:val="24"/>
          <w:shd w:val="clear" w:color="auto" w:fill="FFFFFF"/>
        </w:rPr>
      </w:pPr>
      <w:r w:rsidRPr="006235A5">
        <w:rPr>
          <w:rFonts w:asciiTheme="minorHAnsi" w:hAnsiTheme="minorHAnsi" w:cstheme="minorHAnsi"/>
          <w:sz w:val="24"/>
          <w:szCs w:val="24"/>
        </w:rPr>
        <w:t xml:space="preserve">În cazul în care o infrastructură este utilizată </w:t>
      </w:r>
      <w:r w:rsidR="00585B02" w:rsidRPr="006235A5">
        <w:rPr>
          <w:rFonts w:asciiTheme="minorHAnsi" w:hAnsiTheme="minorHAnsi" w:cstheme="minorHAnsi"/>
          <w:sz w:val="24"/>
          <w:szCs w:val="24"/>
        </w:rPr>
        <w:t xml:space="preserve">atât </w:t>
      </w:r>
      <w:r w:rsidRPr="006235A5">
        <w:rPr>
          <w:rFonts w:asciiTheme="minorHAnsi" w:hAnsiTheme="minorHAnsi" w:cstheme="minorHAnsi"/>
          <w:sz w:val="24"/>
          <w:szCs w:val="24"/>
        </w:rPr>
        <w:t xml:space="preserve">pentru </w:t>
      </w:r>
      <w:r w:rsidRPr="006235A5">
        <w:rPr>
          <w:rFonts w:asciiTheme="minorHAnsi" w:hAnsiTheme="minorHAnsi" w:cstheme="minorHAnsi"/>
          <w:b/>
          <w:sz w:val="24"/>
          <w:szCs w:val="24"/>
        </w:rPr>
        <w:t xml:space="preserve">activități </w:t>
      </w:r>
      <w:r w:rsidR="00585B02" w:rsidRPr="006235A5">
        <w:rPr>
          <w:rFonts w:asciiTheme="minorHAnsi" w:hAnsiTheme="minorHAnsi" w:cstheme="minorHAnsi"/>
          <w:b/>
          <w:sz w:val="24"/>
          <w:szCs w:val="24"/>
        </w:rPr>
        <w:t xml:space="preserve">neeconomice, cât și </w:t>
      </w:r>
      <w:r w:rsidRPr="006235A5">
        <w:rPr>
          <w:rFonts w:asciiTheme="minorHAnsi" w:hAnsiTheme="minorHAnsi" w:cstheme="minorHAnsi"/>
          <w:b/>
          <w:sz w:val="24"/>
          <w:szCs w:val="24"/>
        </w:rPr>
        <w:t>economice</w:t>
      </w:r>
      <w:r w:rsidR="009876C8" w:rsidRPr="006235A5">
        <w:rPr>
          <w:rFonts w:asciiTheme="minorHAnsi" w:hAnsiTheme="minorHAnsi" w:cstheme="minorHAnsi"/>
          <w:sz w:val="24"/>
          <w:szCs w:val="24"/>
        </w:rPr>
        <w:t xml:space="preserve">, </w:t>
      </w:r>
      <w:r w:rsidR="009876C8" w:rsidRPr="006235A5">
        <w:rPr>
          <w:rFonts w:asciiTheme="minorHAnsi" w:hAnsiTheme="minorHAnsi" w:cstheme="minorHAnsi"/>
          <w:color w:val="333333"/>
          <w:sz w:val="24"/>
          <w:szCs w:val="24"/>
          <w:shd w:val="clear" w:color="auto" w:fill="FFFFFF"/>
        </w:rPr>
        <w:t xml:space="preserve">activitățile </w:t>
      </w:r>
      <w:r w:rsidR="009876C8" w:rsidRPr="006235A5">
        <w:rPr>
          <w:rFonts w:asciiTheme="minorHAnsi" w:hAnsiTheme="minorHAnsi" w:cstheme="minorHAnsi"/>
          <w:b/>
          <w:color w:val="333333"/>
          <w:sz w:val="24"/>
          <w:szCs w:val="24"/>
          <w:shd w:val="clear" w:color="auto" w:fill="FFFFFF"/>
        </w:rPr>
        <w:t xml:space="preserve">economice </w:t>
      </w:r>
      <w:r w:rsidR="00585B02" w:rsidRPr="006235A5">
        <w:rPr>
          <w:rFonts w:asciiTheme="minorHAnsi" w:hAnsiTheme="minorHAnsi" w:cstheme="minorHAnsi"/>
          <w:color w:val="333333"/>
          <w:sz w:val="24"/>
          <w:szCs w:val="24"/>
          <w:shd w:val="clear" w:color="auto" w:fill="FFFFFF"/>
        </w:rPr>
        <w:t>trebuie să fie</w:t>
      </w:r>
      <w:r w:rsidR="00585B02" w:rsidRPr="006235A5">
        <w:rPr>
          <w:rFonts w:asciiTheme="minorHAnsi" w:hAnsiTheme="minorHAnsi" w:cstheme="minorHAnsi"/>
          <w:b/>
          <w:color w:val="333333"/>
          <w:sz w:val="24"/>
          <w:szCs w:val="24"/>
          <w:shd w:val="clear" w:color="auto" w:fill="FFFFFF"/>
        </w:rPr>
        <w:t xml:space="preserve"> </w:t>
      </w:r>
      <w:r w:rsidR="009876C8" w:rsidRPr="006235A5">
        <w:rPr>
          <w:rFonts w:asciiTheme="minorHAnsi" w:hAnsiTheme="minorHAnsi" w:cstheme="minorHAnsi"/>
          <w:b/>
          <w:color w:val="333333"/>
          <w:sz w:val="24"/>
          <w:szCs w:val="24"/>
          <w:shd w:val="clear" w:color="auto" w:fill="FFFFFF"/>
        </w:rPr>
        <w:t>auxiliare</w:t>
      </w:r>
      <w:r w:rsidR="00585B02" w:rsidRPr="006235A5">
        <w:rPr>
          <w:rFonts w:asciiTheme="minorHAnsi" w:hAnsiTheme="minorHAnsi" w:cstheme="minorHAnsi"/>
          <w:b/>
          <w:color w:val="333333"/>
          <w:sz w:val="24"/>
          <w:szCs w:val="24"/>
          <w:shd w:val="clear" w:color="auto" w:fill="FFFFFF"/>
        </w:rPr>
        <w:t xml:space="preserve">, </w:t>
      </w:r>
      <w:r w:rsidR="00585B02" w:rsidRPr="006235A5">
        <w:rPr>
          <w:rFonts w:asciiTheme="minorHAnsi" w:hAnsiTheme="minorHAnsi" w:cstheme="minorHAnsi"/>
          <w:color w:val="333333"/>
          <w:sz w:val="24"/>
          <w:szCs w:val="24"/>
          <w:shd w:val="clear" w:color="auto" w:fill="FFFFFF"/>
        </w:rPr>
        <w:t>respectiv</w:t>
      </w:r>
      <w:r w:rsidR="009876C8" w:rsidRPr="006235A5">
        <w:rPr>
          <w:rFonts w:asciiTheme="minorHAnsi" w:hAnsiTheme="minorHAnsi" w:cstheme="minorHAnsi"/>
          <w:color w:val="333333"/>
          <w:sz w:val="24"/>
          <w:szCs w:val="24"/>
          <w:shd w:val="clear" w:color="auto" w:fill="FFFFFF"/>
        </w:rPr>
        <w:t xml:space="preserve"> trebuie să rămână limitate ca sferă, în ceea ce privește capacitatea infrastructurii.  În acest sens, </w:t>
      </w:r>
      <w:r w:rsidR="009876C8" w:rsidRPr="006235A5">
        <w:rPr>
          <w:rFonts w:asciiTheme="minorHAnsi" w:hAnsiTheme="minorHAnsi" w:cstheme="minorHAnsi"/>
          <w:b/>
          <w:color w:val="333333"/>
          <w:sz w:val="24"/>
          <w:szCs w:val="24"/>
          <w:shd w:val="clear" w:color="auto" w:fill="FFFFFF"/>
        </w:rPr>
        <w:t>utilizarea infrastructurii în scopuri economice poate fi considerată auxiliară</w:t>
      </w:r>
      <w:r w:rsidR="009876C8" w:rsidRPr="006235A5">
        <w:rPr>
          <w:rFonts w:asciiTheme="minorHAnsi" w:hAnsiTheme="minorHAnsi" w:cstheme="minorHAnsi"/>
          <w:color w:val="333333"/>
          <w:sz w:val="24"/>
          <w:szCs w:val="24"/>
          <w:shd w:val="clear" w:color="auto" w:fill="FFFFFF"/>
        </w:rPr>
        <w:t xml:space="preserve"> atunci când capacitatea alocată în fiecare an activității respective nu depășește 20 % din capacitatea anuală totală a infrastructurii </w:t>
      </w:r>
      <w:r w:rsidR="009876C8" w:rsidRPr="006235A5">
        <w:rPr>
          <w:rFonts w:asciiTheme="minorHAnsi" w:hAnsiTheme="minorHAnsi" w:cstheme="minorHAnsi"/>
          <w:sz w:val="24"/>
          <w:szCs w:val="24"/>
        </w:rPr>
        <w:t xml:space="preserve">(a se vedea paragraful nr. 207 și nota de subsol 305 din </w:t>
      </w:r>
      <w:r w:rsidR="009876C8" w:rsidRPr="006235A5">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009876C8" w:rsidRPr="006235A5">
        <w:rPr>
          <w:rFonts w:asciiTheme="minorHAnsi" w:hAnsiTheme="minorHAnsi" w:cstheme="minorHAnsi"/>
          <w:sz w:val="24"/>
          <w:szCs w:val="24"/>
        </w:rPr>
        <w:t xml:space="preserve">, secţiunea </w:t>
      </w:r>
      <w:r w:rsidR="009876C8" w:rsidRPr="006235A5">
        <w:rPr>
          <w:rFonts w:asciiTheme="minorHAnsi" w:hAnsiTheme="minorHAnsi" w:cstheme="minorHAnsi"/>
          <w:i/>
          <w:sz w:val="24"/>
          <w:szCs w:val="24"/>
        </w:rPr>
        <w:t>7.2.1 A</w:t>
      </w:r>
      <w:r w:rsidR="009876C8" w:rsidRPr="006235A5">
        <w:rPr>
          <w:rFonts w:asciiTheme="minorHAnsi" w:hAnsiTheme="minorHAnsi" w:cstheme="minorHAnsi"/>
          <w:bCs/>
          <w:i/>
          <w:iCs/>
          <w:color w:val="333333"/>
          <w:sz w:val="24"/>
          <w:szCs w:val="24"/>
          <w:shd w:val="clear" w:color="auto" w:fill="FFFFFF"/>
        </w:rPr>
        <w:t>ctivitate economică versus activitate neeconomică</w:t>
      </w:r>
      <w:r w:rsidR="009876C8" w:rsidRPr="006235A5">
        <w:rPr>
          <w:rFonts w:asciiTheme="minorHAnsi" w:hAnsiTheme="minorHAnsi" w:cstheme="minorHAnsi"/>
          <w:bCs/>
          <w:color w:val="333333"/>
          <w:sz w:val="24"/>
          <w:szCs w:val="24"/>
          <w:shd w:val="clear" w:color="auto" w:fill="FFFFFF"/>
        </w:rPr>
        <w:t>).</w:t>
      </w:r>
      <w:r w:rsidR="00585B02" w:rsidRPr="006235A5">
        <w:rPr>
          <w:rFonts w:asciiTheme="minorHAnsi" w:hAnsiTheme="minorHAnsi" w:cstheme="minorHAnsi"/>
          <w:sz w:val="24"/>
          <w:szCs w:val="24"/>
        </w:rPr>
        <w:t xml:space="preserve"> D</w:t>
      </w:r>
      <w:r w:rsidR="00585B02" w:rsidRPr="006235A5">
        <w:rPr>
          <w:rFonts w:asciiTheme="minorHAnsi" w:hAnsiTheme="minorHAnsi" w:cstheme="minorHAnsi"/>
          <w:bCs/>
          <w:color w:val="333333"/>
          <w:sz w:val="24"/>
          <w:szCs w:val="24"/>
          <w:shd w:val="clear" w:color="auto" w:fill="FFFFFF"/>
        </w:rPr>
        <w:t>acă activitățile nu rămân auxiliare, și activitățile economice secundare pot face obiectul normelor privind ajutoarele de stat.</w:t>
      </w:r>
    </w:p>
    <w:p w14:paraId="6AB5E1B7" w14:textId="5EA124D0" w:rsidR="00170E8F" w:rsidRDefault="00170E8F" w:rsidP="00D518C6">
      <w:pPr>
        <w:spacing w:before="120"/>
        <w:rPr>
          <w:rFonts w:asciiTheme="minorHAnsi" w:hAnsiTheme="minorHAnsi" w:cstheme="minorHAnsi"/>
          <w:bCs/>
          <w:color w:val="333333"/>
          <w:sz w:val="24"/>
          <w:szCs w:val="24"/>
          <w:shd w:val="clear" w:color="auto" w:fill="FFFFFF"/>
        </w:rPr>
      </w:pPr>
    </w:p>
    <w:p w14:paraId="670E18A6" w14:textId="7B737B5D" w:rsidR="00170E8F" w:rsidRDefault="00170E8F" w:rsidP="00D518C6">
      <w:pPr>
        <w:spacing w:before="120"/>
        <w:rPr>
          <w:rFonts w:asciiTheme="minorHAnsi" w:hAnsiTheme="minorHAnsi" w:cstheme="minorHAnsi"/>
          <w:bCs/>
          <w:color w:val="333333"/>
          <w:sz w:val="24"/>
          <w:szCs w:val="24"/>
          <w:shd w:val="clear" w:color="auto" w:fill="FFFFFF"/>
        </w:rPr>
      </w:pPr>
    </w:p>
    <w:p w14:paraId="18508690" w14:textId="77777777" w:rsidR="00170E8F" w:rsidRPr="006235A5" w:rsidRDefault="00170E8F" w:rsidP="00D518C6">
      <w:pPr>
        <w:spacing w:before="120"/>
        <w:rPr>
          <w:rFonts w:asciiTheme="minorHAnsi" w:hAnsiTheme="minorHAnsi" w:cstheme="minorHAnsi"/>
          <w:sz w:val="24"/>
          <w:szCs w:val="24"/>
        </w:rPr>
      </w:pPr>
    </w:p>
    <w:p w14:paraId="1A9AA3FB" w14:textId="351DFAF3" w:rsidR="00EA2D4E" w:rsidRPr="006235A5" w:rsidRDefault="00EA2D4E"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În cazul investițiilor ce vor fi utilizate </w:t>
      </w:r>
      <w:r w:rsidRPr="006235A5">
        <w:rPr>
          <w:rFonts w:asciiTheme="minorHAnsi" w:hAnsiTheme="minorHAnsi" w:cstheme="minorHAnsi"/>
          <w:b/>
          <w:sz w:val="24"/>
          <w:szCs w:val="24"/>
        </w:rPr>
        <w:t>pentru activități economice (furnizarea de bunuri și servicii pe o piață),</w:t>
      </w:r>
      <w:r w:rsidRPr="006235A5">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3991923A" w14:textId="0AABDD3A" w:rsidR="00EA2D4E" w:rsidRPr="006235A5" w:rsidRDefault="00EA2D4E"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w:t>
      </w:r>
      <w:r w:rsidR="00CF354E" w:rsidRPr="006235A5">
        <w:rPr>
          <w:rFonts w:asciiTheme="minorHAnsi" w:hAnsiTheme="minorHAnsi" w:cstheme="minorHAnsi"/>
          <w:sz w:val="24"/>
          <w:szCs w:val="24"/>
        </w:rPr>
        <w:t>P</w:t>
      </w:r>
      <w:r w:rsidRPr="006235A5">
        <w:rPr>
          <w:rFonts w:asciiTheme="minorHAnsi" w:hAnsiTheme="minorHAnsi" w:cstheme="minorHAnsi"/>
          <w:sz w:val="24"/>
          <w:szCs w:val="24"/>
        </w:rPr>
        <w:t>entru a nu intr</w:t>
      </w:r>
      <w:r w:rsidR="00BB4B8F" w:rsidRPr="006235A5">
        <w:rPr>
          <w:rFonts w:asciiTheme="minorHAnsi" w:hAnsiTheme="minorHAnsi" w:cstheme="minorHAnsi"/>
          <w:sz w:val="24"/>
          <w:szCs w:val="24"/>
        </w:rPr>
        <w:t>a</w:t>
      </w:r>
      <w:r w:rsidRPr="006235A5">
        <w:rPr>
          <w:rFonts w:asciiTheme="minorHAnsi" w:hAnsiTheme="minorHAnsi" w:cstheme="minorHAnsi"/>
          <w:sz w:val="24"/>
          <w:szCs w:val="24"/>
        </w:rPr>
        <w:t xml:space="preserve"> sub incidența regulilor de ajutor de stat, </w:t>
      </w:r>
      <w:r w:rsidRPr="006235A5">
        <w:rPr>
          <w:rFonts w:asciiTheme="minorHAnsi" w:hAnsiTheme="minorHAnsi" w:cstheme="minorHAnsi"/>
          <w:b/>
          <w:sz w:val="24"/>
          <w:szCs w:val="24"/>
        </w:rPr>
        <w:t>este necesar c</w:t>
      </w:r>
      <w:r w:rsidR="00BB4B8F" w:rsidRPr="006235A5">
        <w:rPr>
          <w:rFonts w:asciiTheme="minorHAnsi" w:hAnsiTheme="minorHAnsi" w:cstheme="minorHAnsi"/>
          <w:b/>
          <w:sz w:val="24"/>
          <w:szCs w:val="24"/>
        </w:rPr>
        <w:t>a</w:t>
      </w:r>
      <w:r w:rsidRPr="006235A5">
        <w:rPr>
          <w:rFonts w:asciiTheme="minorHAnsi" w:hAnsiTheme="minorHAnsi" w:cstheme="minorHAnsi"/>
          <w:b/>
          <w:sz w:val="24"/>
          <w:szCs w:val="24"/>
        </w:rPr>
        <w:t xml:space="preserve"> cel puț</w:t>
      </w:r>
      <w:r w:rsidR="00BB4B8F" w:rsidRPr="006235A5">
        <w:rPr>
          <w:rFonts w:asciiTheme="minorHAnsi" w:hAnsiTheme="minorHAnsi" w:cstheme="minorHAnsi"/>
          <w:b/>
          <w:sz w:val="24"/>
          <w:szCs w:val="24"/>
        </w:rPr>
        <w:t>i</w:t>
      </w:r>
      <w:r w:rsidRPr="006235A5">
        <w:rPr>
          <w:rFonts w:asciiTheme="minorHAnsi" w:hAnsiTheme="minorHAnsi" w:cstheme="minorHAnsi"/>
          <w:b/>
          <w:sz w:val="24"/>
          <w:szCs w:val="24"/>
        </w:rPr>
        <w:t>n una dintre condițiile menționate mai sus să nu fie îndeplinită.</w:t>
      </w:r>
      <w:r w:rsidR="00CF354E" w:rsidRPr="006235A5">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00CF354E" w:rsidRPr="006235A5">
        <w:rPr>
          <w:rFonts w:asciiTheme="minorHAnsi" w:hAnsiTheme="minorHAnsi" w:cstheme="minorHAnsi"/>
          <w:b/>
          <w:sz w:val="24"/>
          <w:szCs w:val="24"/>
        </w:rPr>
        <w:t>doar în măsura în care acesta „afectează schimburile comerciale dintre statele membre”.</w:t>
      </w:r>
      <w:r w:rsidR="00CF354E" w:rsidRPr="006235A5">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00CF354E" w:rsidRPr="006235A5">
        <w:rPr>
          <w:rFonts w:asciiTheme="minorHAnsi" w:hAnsiTheme="minorHAnsi" w:cstheme="minorHAnsi"/>
          <w:b/>
          <w:sz w:val="24"/>
          <w:szCs w:val="24"/>
        </w:rPr>
        <w:t>dacă ajutorul este susceptibil să afecteze aceste schimburi comerciale</w:t>
      </w:r>
      <w:r w:rsidR="00CF354E" w:rsidRPr="006235A5">
        <w:rPr>
          <w:rFonts w:asciiTheme="minorHAnsi" w:hAnsiTheme="minorHAnsi" w:cstheme="minorHAnsi"/>
          <w:sz w:val="24"/>
          <w:szCs w:val="24"/>
        </w:rPr>
        <w:t xml:space="preserve"> (a se analiza secţiunea </w:t>
      </w:r>
      <w:r w:rsidR="00CF354E" w:rsidRPr="006235A5">
        <w:rPr>
          <w:rFonts w:asciiTheme="minorHAnsi" w:hAnsiTheme="minorHAnsi" w:cstheme="minorHAnsi"/>
          <w:b/>
          <w:sz w:val="24"/>
          <w:szCs w:val="24"/>
        </w:rPr>
        <w:t>6</w:t>
      </w:r>
      <w:r w:rsidR="00CF354E" w:rsidRPr="006235A5">
        <w:rPr>
          <w:rFonts w:asciiTheme="minorHAnsi" w:hAnsiTheme="minorHAnsi" w:cstheme="minorHAnsi"/>
          <w:b/>
          <w:i/>
          <w:sz w:val="24"/>
          <w:szCs w:val="24"/>
        </w:rPr>
        <w:t xml:space="preserve">.3. </w:t>
      </w:r>
      <w:r w:rsidR="00CF354E" w:rsidRPr="006235A5">
        <w:rPr>
          <w:rFonts w:asciiTheme="minorHAnsi" w:hAnsiTheme="minorHAnsi" w:cstheme="minorHAnsi"/>
          <w:b/>
          <w:bCs/>
          <w:i/>
          <w:sz w:val="24"/>
          <w:szCs w:val="24"/>
          <w:shd w:val="clear" w:color="auto" w:fill="FFFFFF"/>
        </w:rPr>
        <w:t>Efectul asupra schimburilor comerciale</w:t>
      </w:r>
      <w:r w:rsidR="00CF354E" w:rsidRPr="006235A5">
        <w:rPr>
          <w:rFonts w:asciiTheme="minorHAnsi" w:hAnsiTheme="minorHAnsi" w:cstheme="minorHAnsi"/>
          <w:bCs/>
          <w:sz w:val="24"/>
          <w:szCs w:val="24"/>
          <w:shd w:val="clear" w:color="auto" w:fill="FFFFFF"/>
        </w:rPr>
        <w:t xml:space="preserve"> </w:t>
      </w:r>
      <w:r w:rsidR="00CF354E" w:rsidRPr="006235A5">
        <w:rPr>
          <w:rFonts w:asciiTheme="minorHAnsi" w:hAnsiTheme="minorHAnsi" w:cstheme="minorHAnsi"/>
          <w:sz w:val="24"/>
          <w:szCs w:val="24"/>
        </w:rPr>
        <w:t xml:space="preserve">din </w:t>
      </w:r>
      <w:r w:rsidR="00CF354E" w:rsidRPr="006235A5">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00CF354E" w:rsidRPr="006235A5">
        <w:rPr>
          <w:rFonts w:asciiTheme="minorHAnsi" w:hAnsiTheme="minorHAnsi" w:cstheme="minorHAnsi"/>
          <w:sz w:val="24"/>
          <w:szCs w:val="24"/>
        </w:rPr>
        <w:t>).</w:t>
      </w:r>
    </w:p>
    <w:p w14:paraId="20A37DD5" w14:textId="77777777" w:rsidR="00EA2D4E" w:rsidRPr="006235A5" w:rsidRDefault="00EA2D4E"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Având în vedere jurisprudența Comisiei Europene, în anumite cazuri, </w:t>
      </w:r>
      <w:r w:rsidRPr="006235A5">
        <w:rPr>
          <w:rFonts w:asciiTheme="minorHAnsi" w:hAnsiTheme="minorHAnsi" w:cstheme="minorHAnsi"/>
          <w:b/>
          <w:sz w:val="24"/>
          <w:szCs w:val="24"/>
        </w:rPr>
        <w:t>efectul local</w:t>
      </w:r>
      <w:r w:rsidRPr="006235A5">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6235A5">
        <w:rPr>
          <w:rFonts w:asciiTheme="minorHAnsi" w:hAnsiTheme="minorHAnsi" w:cstheme="minorHAnsi"/>
          <w:b/>
          <w:sz w:val="24"/>
          <w:szCs w:val="24"/>
        </w:rPr>
        <w:t>impact pur local</w:t>
      </w:r>
      <w:r w:rsidRPr="006235A5">
        <w:rPr>
          <w:rFonts w:asciiTheme="minorHAnsi" w:hAnsiTheme="minorHAnsi" w:cstheme="minorHAnsi"/>
          <w:sz w:val="24"/>
          <w:szCs w:val="24"/>
        </w:rPr>
        <w:t xml:space="preserve"> și în consecință că nu au afectat schimburile comerciale dintre Statele Membre:</w:t>
      </w:r>
    </w:p>
    <w:p w14:paraId="3B1F2826" w14:textId="09AA2002" w:rsidR="00EA2D4E" w:rsidRDefault="00CF354E" w:rsidP="0067761E">
      <w:pPr>
        <w:pStyle w:val="ListParagraph"/>
        <w:numPr>
          <w:ilvl w:val="0"/>
          <w:numId w:val="41"/>
        </w:numPr>
        <w:spacing w:before="120"/>
        <w:rPr>
          <w:rFonts w:asciiTheme="minorHAnsi" w:hAnsiTheme="minorHAnsi" w:cstheme="minorHAnsi"/>
          <w:b/>
          <w:sz w:val="24"/>
          <w:szCs w:val="24"/>
          <w:lang w:val="ro-RO"/>
        </w:rPr>
      </w:pPr>
      <w:r w:rsidRPr="006235A5">
        <w:rPr>
          <w:rFonts w:asciiTheme="minorHAnsi" w:hAnsiTheme="minorHAnsi" w:cstheme="minorHAnsi"/>
          <w:sz w:val="24"/>
          <w:szCs w:val="24"/>
          <w:shd w:val="clear" w:color="auto" w:fill="FFFFFF"/>
          <w:lang w:val="ro-RO"/>
        </w:rPr>
        <w:t xml:space="preserve">Infrastructurile sportive și recreative care deservesc în principal un </w:t>
      </w:r>
      <w:r w:rsidRPr="006235A5">
        <w:rPr>
          <w:rFonts w:asciiTheme="minorHAnsi" w:hAnsiTheme="minorHAnsi" w:cstheme="minorHAnsi"/>
          <w:b/>
          <w:sz w:val="24"/>
          <w:szCs w:val="24"/>
          <w:shd w:val="clear" w:color="auto" w:fill="FFFFFF"/>
          <w:lang w:val="ro-RO"/>
        </w:rPr>
        <w:t xml:space="preserve">public local </w:t>
      </w:r>
      <w:r w:rsidRPr="006235A5">
        <w:rPr>
          <w:rFonts w:asciiTheme="minorHAnsi" w:hAnsiTheme="minorHAnsi" w:cstheme="minorHAnsi"/>
          <w:sz w:val="24"/>
          <w:szCs w:val="24"/>
          <w:shd w:val="clear" w:color="auto" w:fill="FFFFFF"/>
          <w:lang w:val="ro-RO"/>
        </w:rPr>
        <w:t xml:space="preserve">și care </w:t>
      </w:r>
      <w:r w:rsidRPr="006235A5">
        <w:rPr>
          <w:rFonts w:asciiTheme="minorHAnsi" w:hAnsiTheme="minorHAnsi" w:cstheme="minorHAnsi"/>
          <w:b/>
          <w:sz w:val="24"/>
          <w:szCs w:val="24"/>
          <w:shd w:val="clear" w:color="auto" w:fill="FFFFFF"/>
          <w:lang w:val="ro-RO"/>
        </w:rPr>
        <w:t>nu sunt susceptibile să atragă clienți sau investiții din alte state membre</w:t>
      </w:r>
      <w:r w:rsidR="00EA2D4E" w:rsidRPr="006235A5">
        <w:rPr>
          <w:rFonts w:asciiTheme="minorHAnsi" w:hAnsiTheme="minorHAnsi" w:cstheme="minorHAnsi"/>
          <w:b/>
          <w:sz w:val="24"/>
          <w:szCs w:val="24"/>
          <w:lang w:val="ro-RO"/>
        </w:rPr>
        <w:t>;</w:t>
      </w:r>
    </w:p>
    <w:p w14:paraId="3554167E" w14:textId="5A311DC2" w:rsidR="00EA2D4E" w:rsidRPr="006235A5" w:rsidRDefault="00EA2D4E" w:rsidP="0067761E">
      <w:pPr>
        <w:pStyle w:val="ListParagraph"/>
        <w:numPr>
          <w:ilvl w:val="0"/>
          <w:numId w:val="41"/>
        </w:numPr>
        <w:spacing w:before="120"/>
        <w:rPr>
          <w:rFonts w:asciiTheme="minorHAnsi" w:hAnsiTheme="minorHAnsi" w:cstheme="minorHAnsi"/>
          <w:b/>
          <w:sz w:val="24"/>
          <w:szCs w:val="24"/>
          <w:lang w:val="fr-FR"/>
        </w:rPr>
      </w:pPr>
      <w:proofErr w:type="spellStart"/>
      <w:r w:rsidRPr="006235A5">
        <w:rPr>
          <w:rFonts w:asciiTheme="minorHAnsi" w:hAnsiTheme="minorHAnsi" w:cstheme="minorHAnsi"/>
          <w:sz w:val="24"/>
          <w:szCs w:val="24"/>
          <w:lang w:val="fr-FR"/>
        </w:rPr>
        <w:t>Muzeele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sau</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alte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infrastructuri</w:t>
      </w:r>
      <w:proofErr w:type="spellEnd"/>
      <w:r w:rsidRPr="006235A5">
        <w:rPr>
          <w:rFonts w:asciiTheme="minorHAnsi" w:hAnsiTheme="minorHAnsi" w:cstheme="minorHAnsi"/>
          <w:sz w:val="24"/>
          <w:szCs w:val="24"/>
          <w:lang w:val="fr-FR"/>
        </w:rPr>
        <w:t xml:space="preserve"> culturale </w:t>
      </w:r>
      <w:proofErr w:type="spellStart"/>
      <w:r w:rsidRPr="006235A5">
        <w:rPr>
          <w:rFonts w:asciiTheme="minorHAnsi" w:hAnsiTheme="minorHAnsi" w:cstheme="minorHAnsi"/>
          <w:b/>
          <w:sz w:val="24"/>
          <w:szCs w:val="24"/>
          <w:lang w:val="fr-FR"/>
        </w:rPr>
        <w:t>puț</w:t>
      </w:r>
      <w:r w:rsidR="00B6256D" w:rsidRPr="006235A5">
        <w:rPr>
          <w:rFonts w:asciiTheme="minorHAnsi" w:hAnsiTheme="minorHAnsi" w:cstheme="minorHAnsi"/>
          <w:b/>
          <w:sz w:val="24"/>
          <w:szCs w:val="24"/>
          <w:lang w:val="fr-FR"/>
        </w:rPr>
        <w:t>i</w:t>
      </w:r>
      <w:r w:rsidRPr="006235A5">
        <w:rPr>
          <w:rFonts w:asciiTheme="minorHAnsi" w:hAnsiTheme="minorHAnsi" w:cstheme="minorHAnsi"/>
          <w:b/>
          <w:sz w:val="24"/>
          <w:szCs w:val="24"/>
          <w:lang w:val="fr-FR"/>
        </w:rPr>
        <w:t>n</w:t>
      </w:r>
      <w:proofErr w:type="spellEnd"/>
      <w:r w:rsidRPr="006235A5">
        <w:rPr>
          <w:rFonts w:asciiTheme="minorHAnsi" w:hAnsiTheme="minorHAnsi" w:cstheme="minorHAnsi"/>
          <w:b/>
          <w:sz w:val="24"/>
          <w:szCs w:val="24"/>
          <w:lang w:val="fr-FR"/>
        </w:rPr>
        <w:t xml:space="preserve"> </w:t>
      </w:r>
      <w:proofErr w:type="spellStart"/>
      <w:r w:rsidRPr="006235A5">
        <w:rPr>
          <w:rFonts w:asciiTheme="minorHAnsi" w:hAnsiTheme="minorHAnsi" w:cstheme="minorHAnsi"/>
          <w:b/>
          <w:sz w:val="24"/>
          <w:szCs w:val="24"/>
          <w:lang w:val="fr-FR"/>
        </w:rPr>
        <w:t>susceptibile</w:t>
      </w:r>
      <w:proofErr w:type="spellEnd"/>
      <w:r w:rsidRPr="006235A5">
        <w:rPr>
          <w:rFonts w:asciiTheme="minorHAnsi" w:hAnsiTheme="minorHAnsi" w:cstheme="minorHAnsi"/>
          <w:b/>
          <w:sz w:val="24"/>
          <w:szCs w:val="24"/>
          <w:lang w:val="fr-FR"/>
        </w:rPr>
        <w:t xml:space="preserve"> </w:t>
      </w:r>
      <w:proofErr w:type="spellStart"/>
      <w:r w:rsidRPr="006235A5">
        <w:rPr>
          <w:rFonts w:asciiTheme="minorHAnsi" w:hAnsiTheme="minorHAnsi" w:cstheme="minorHAnsi"/>
          <w:b/>
          <w:sz w:val="24"/>
          <w:szCs w:val="24"/>
          <w:lang w:val="fr-FR"/>
        </w:rPr>
        <w:t>să</w:t>
      </w:r>
      <w:proofErr w:type="spellEnd"/>
      <w:r w:rsidRPr="006235A5">
        <w:rPr>
          <w:rFonts w:asciiTheme="minorHAnsi" w:hAnsiTheme="minorHAnsi" w:cstheme="minorHAnsi"/>
          <w:b/>
          <w:sz w:val="24"/>
          <w:szCs w:val="24"/>
          <w:lang w:val="fr-FR"/>
        </w:rPr>
        <w:t xml:space="preserve"> </w:t>
      </w:r>
      <w:proofErr w:type="spellStart"/>
      <w:r w:rsidRPr="006235A5">
        <w:rPr>
          <w:rFonts w:asciiTheme="minorHAnsi" w:hAnsiTheme="minorHAnsi" w:cstheme="minorHAnsi"/>
          <w:b/>
          <w:sz w:val="24"/>
          <w:szCs w:val="24"/>
          <w:lang w:val="fr-FR"/>
        </w:rPr>
        <w:t>atragă</w:t>
      </w:r>
      <w:proofErr w:type="spellEnd"/>
      <w:r w:rsidRPr="006235A5">
        <w:rPr>
          <w:rFonts w:asciiTheme="minorHAnsi" w:hAnsiTheme="minorHAnsi" w:cstheme="minorHAnsi"/>
          <w:b/>
          <w:sz w:val="24"/>
          <w:szCs w:val="24"/>
          <w:lang w:val="fr-FR"/>
        </w:rPr>
        <w:t xml:space="preserve"> </w:t>
      </w:r>
      <w:proofErr w:type="spellStart"/>
      <w:r w:rsidRPr="006235A5">
        <w:rPr>
          <w:rFonts w:asciiTheme="minorHAnsi" w:hAnsiTheme="minorHAnsi" w:cstheme="minorHAnsi"/>
          <w:b/>
          <w:sz w:val="24"/>
          <w:szCs w:val="24"/>
          <w:lang w:val="fr-FR"/>
        </w:rPr>
        <w:t>vizitatori</w:t>
      </w:r>
      <w:proofErr w:type="spellEnd"/>
      <w:r w:rsidRPr="006235A5">
        <w:rPr>
          <w:rFonts w:asciiTheme="minorHAnsi" w:hAnsiTheme="minorHAnsi" w:cstheme="minorHAnsi"/>
          <w:b/>
          <w:sz w:val="24"/>
          <w:szCs w:val="24"/>
          <w:lang w:val="fr-FR"/>
        </w:rPr>
        <w:t xml:space="preserve"> </w:t>
      </w:r>
      <w:proofErr w:type="spellStart"/>
      <w:r w:rsidRPr="006235A5">
        <w:rPr>
          <w:rFonts w:asciiTheme="minorHAnsi" w:hAnsiTheme="minorHAnsi" w:cstheme="minorHAnsi"/>
          <w:b/>
          <w:sz w:val="24"/>
          <w:szCs w:val="24"/>
          <w:lang w:val="fr-FR"/>
        </w:rPr>
        <w:t>transfrontalieri</w:t>
      </w:r>
      <w:proofErr w:type="spellEnd"/>
      <w:r w:rsidRPr="006235A5">
        <w:rPr>
          <w:rFonts w:asciiTheme="minorHAnsi" w:hAnsiTheme="minorHAnsi" w:cstheme="minorHAnsi"/>
          <w:b/>
          <w:sz w:val="24"/>
          <w:szCs w:val="24"/>
          <w:lang w:val="fr-FR"/>
        </w:rPr>
        <w:t>;</w:t>
      </w:r>
    </w:p>
    <w:p w14:paraId="3C6B37B2" w14:textId="062E8A19" w:rsidR="00CF354E" w:rsidRPr="006235A5" w:rsidRDefault="00CF354E" w:rsidP="0067761E">
      <w:pPr>
        <w:pStyle w:val="ListParagraph"/>
        <w:numPr>
          <w:ilvl w:val="0"/>
          <w:numId w:val="41"/>
        </w:numPr>
        <w:spacing w:before="120"/>
        <w:rPr>
          <w:rFonts w:asciiTheme="minorHAnsi" w:hAnsiTheme="minorHAnsi" w:cstheme="minorHAnsi"/>
          <w:sz w:val="24"/>
          <w:szCs w:val="24"/>
          <w:lang w:val="fr-FR"/>
        </w:rPr>
      </w:pPr>
      <w:proofErr w:type="spellStart"/>
      <w:r w:rsidRPr="006235A5">
        <w:rPr>
          <w:rFonts w:asciiTheme="minorHAnsi" w:hAnsiTheme="minorHAnsi" w:cstheme="minorHAnsi"/>
          <w:sz w:val="24"/>
          <w:szCs w:val="24"/>
          <w:shd w:val="clear" w:color="auto" w:fill="FFFFFF"/>
          <w:lang w:val="fr-FR"/>
        </w:rPr>
        <w:t>Evenimentele</w:t>
      </w:r>
      <w:proofErr w:type="spellEnd"/>
      <w:r w:rsidRPr="006235A5">
        <w:rPr>
          <w:rFonts w:asciiTheme="minorHAnsi" w:hAnsiTheme="minorHAnsi" w:cstheme="minorHAnsi"/>
          <w:sz w:val="24"/>
          <w:szCs w:val="24"/>
          <w:shd w:val="clear" w:color="auto" w:fill="FFFFFF"/>
          <w:lang w:val="fr-FR"/>
        </w:rPr>
        <w:t xml:space="preserve"> culturale </w:t>
      </w:r>
      <w:proofErr w:type="spellStart"/>
      <w:r w:rsidRPr="006235A5">
        <w:rPr>
          <w:rFonts w:asciiTheme="minorHAnsi" w:hAnsiTheme="minorHAnsi" w:cstheme="minorHAnsi"/>
          <w:sz w:val="24"/>
          <w:szCs w:val="24"/>
          <w:shd w:val="clear" w:color="auto" w:fill="FFFFFF"/>
          <w:lang w:val="fr-FR"/>
        </w:rPr>
        <w:t>și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entitățile</w:t>
      </w:r>
      <w:proofErr w:type="spellEnd"/>
      <w:r w:rsidRPr="006235A5">
        <w:rPr>
          <w:rFonts w:asciiTheme="minorHAnsi" w:hAnsiTheme="minorHAnsi" w:cstheme="minorHAnsi"/>
          <w:sz w:val="24"/>
          <w:szCs w:val="24"/>
          <w:shd w:val="clear" w:color="auto" w:fill="FFFFFF"/>
          <w:lang w:val="fr-FR"/>
        </w:rPr>
        <w:t xml:space="preserve"> care </w:t>
      </w:r>
      <w:proofErr w:type="spellStart"/>
      <w:r w:rsidRPr="006235A5">
        <w:rPr>
          <w:rFonts w:asciiTheme="minorHAnsi" w:hAnsiTheme="minorHAnsi" w:cstheme="minorHAnsi"/>
          <w:sz w:val="24"/>
          <w:szCs w:val="24"/>
          <w:shd w:val="clear" w:color="auto" w:fill="FFFFFF"/>
          <w:lang w:val="fr-FR"/>
        </w:rPr>
        <w:t>desfășoară</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activități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economice</w:t>
      </w:r>
      <w:proofErr w:type="spellEnd"/>
      <w:r w:rsidRPr="006235A5">
        <w:rPr>
          <w:rFonts w:asciiTheme="minorHAnsi" w:hAnsiTheme="minorHAnsi" w:cstheme="minorHAnsi"/>
          <w:sz w:val="24"/>
          <w:szCs w:val="24"/>
          <w:shd w:val="clear" w:color="auto" w:fill="FFFFFF"/>
          <w:lang w:val="fr-FR"/>
        </w:rPr>
        <w:t xml:space="preserve"> care, </w:t>
      </w:r>
      <w:proofErr w:type="spellStart"/>
      <w:r w:rsidRPr="006235A5">
        <w:rPr>
          <w:rFonts w:asciiTheme="minorHAnsi" w:hAnsiTheme="minorHAnsi" w:cstheme="minorHAnsi"/>
          <w:sz w:val="24"/>
          <w:szCs w:val="24"/>
          <w:shd w:val="clear" w:color="auto" w:fill="FFFFFF"/>
          <w:lang w:val="fr-FR"/>
        </w:rPr>
        <w:t>totuși</w:t>
      </w:r>
      <w:proofErr w:type="spellEnd"/>
      <w:r w:rsidRPr="006235A5">
        <w:rPr>
          <w:rFonts w:asciiTheme="minorHAnsi" w:hAnsiTheme="minorHAnsi" w:cstheme="minorHAnsi"/>
          <w:sz w:val="24"/>
          <w:szCs w:val="24"/>
          <w:shd w:val="clear" w:color="auto" w:fill="FFFFFF"/>
          <w:lang w:val="fr-FR"/>
        </w:rPr>
        <w:t xml:space="preserve">, </w:t>
      </w:r>
      <w:r w:rsidRPr="006235A5">
        <w:rPr>
          <w:rFonts w:asciiTheme="minorHAnsi" w:hAnsiTheme="minorHAnsi" w:cstheme="minorHAnsi"/>
          <w:b/>
          <w:sz w:val="24"/>
          <w:szCs w:val="24"/>
          <w:shd w:val="clear" w:color="auto" w:fill="FFFFFF"/>
          <w:lang w:val="fr-FR"/>
        </w:rPr>
        <w:t xml:space="preserve">nu </w:t>
      </w:r>
      <w:proofErr w:type="spellStart"/>
      <w:r w:rsidRPr="006235A5">
        <w:rPr>
          <w:rFonts w:asciiTheme="minorHAnsi" w:hAnsiTheme="minorHAnsi" w:cstheme="minorHAnsi"/>
          <w:b/>
          <w:sz w:val="24"/>
          <w:szCs w:val="24"/>
          <w:shd w:val="clear" w:color="auto" w:fill="FFFFFF"/>
          <w:lang w:val="fr-FR"/>
        </w:rPr>
        <w:t>sunt</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susceptibile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atragă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utilizatori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sau</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vizitatori</w:t>
      </w:r>
      <w:proofErr w:type="spellEnd"/>
      <w:r w:rsidRPr="006235A5">
        <w:rPr>
          <w:rFonts w:asciiTheme="minorHAnsi" w:hAnsiTheme="minorHAnsi" w:cstheme="minorHAnsi"/>
          <w:b/>
          <w:sz w:val="24"/>
          <w:szCs w:val="24"/>
          <w:shd w:val="clear" w:color="auto" w:fill="FFFFFF"/>
          <w:lang w:val="fr-FR"/>
        </w:rPr>
        <w:t xml:space="preserve"> de la </w:t>
      </w:r>
      <w:proofErr w:type="spellStart"/>
      <w:r w:rsidRPr="006235A5">
        <w:rPr>
          <w:rFonts w:asciiTheme="minorHAnsi" w:hAnsiTheme="minorHAnsi" w:cstheme="minorHAnsi"/>
          <w:b/>
          <w:sz w:val="24"/>
          <w:szCs w:val="24"/>
          <w:shd w:val="clear" w:color="auto" w:fill="FFFFFF"/>
          <w:lang w:val="fr-FR"/>
        </w:rPr>
        <w:t>oferte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similare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din</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alte</w:t>
      </w:r>
      <w:proofErr w:type="spellEnd"/>
      <w:r w:rsidRPr="006235A5">
        <w:rPr>
          <w:rFonts w:asciiTheme="minorHAnsi" w:hAnsiTheme="minorHAnsi" w:cstheme="minorHAnsi"/>
          <w:b/>
          <w:sz w:val="24"/>
          <w:szCs w:val="24"/>
          <w:shd w:val="clear" w:color="auto" w:fill="FFFFFF"/>
          <w:lang w:val="fr-FR"/>
        </w:rPr>
        <w:t xml:space="preserve"> state membre</w:t>
      </w:r>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Comisia</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consideră</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că</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numai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finanțările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acordate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instituțiilor</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și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evenimentelor</w:t>
      </w:r>
      <w:proofErr w:type="spellEnd"/>
      <w:r w:rsidRPr="006235A5">
        <w:rPr>
          <w:rFonts w:asciiTheme="minorHAnsi" w:hAnsiTheme="minorHAnsi" w:cstheme="minorHAnsi"/>
          <w:sz w:val="24"/>
          <w:szCs w:val="24"/>
          <w:shd w:val="clear" w:color="auto" w:fill="FFFFFF"/>
          <w:lang w:val="fr-FR"/>
        </w:rPr>
        <w:t xml:space="preserve"> culturale de mari </w:t>
      </w:r>
      <w:proofErr w:type="spellStart"/>
      <w:r w:rsidRPr="006235A5">
        <w:rPr>
          <w:rFonts w:asciiTheme="minorHAnsi" w:hAnsiTheme="minorHAnsi" w:cstheme="minorHAnsi"/>
          <w:sz w:val="24"/>
          <w:szCs w:val="24"/>
          <w:shd w:val="clear" w:color="auto" w:fill="FFFFFF"/>
          <w:lang w:val="fr-FR"/>
        </w:rPr>
        <w:t>dimensiuni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și</w:t>
      </w:r>
      <w:proofErr w:type="spellEnd"/>
      <w:r w:rsidRPr="006235A5">
        <w:rPr>
          <w:rFonts w:asciiTheme="minorHAnsi" w:hAnsiTheme="minorHAnsi" w:cstheme="minorHAnsi"/>
          <w:sz w:val="24"/>
          <w:szCs w:val="24"/>
          <w:shd w:val="clear" w:color="auto" w:fill="FFFFFF"/>
          <w:lang w:val="fr-FR"/>
        </w:rPr>
        <w:t xml:space="preserve"> de </w:t>
      </w:r>
      <w:proofErr w:type="spellStart"/>
      <w:r w:rsidRPr="006235A5">
        <w:rPr>
          <w:rFonts w:asciiTheme="minorHAnsi" w:hAnsiTheme="minorHAnsi" w:cstheme="minorHAnsi"/>
          <w:sz w:val="24"/>
          <w:szCs w:val="24"/>
          <w:shd w:val="clear" w:color="auto" w:fill="FFFFFF"/>
          <w:lang w:val="fr-FR"/>
        </w:rPr>
        <w:t>renume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dintr</w:t>
      </w:r>
      <w:proofErr w:type="spellEnd"/>
      <w:r w:rsidRPr="006235A5">
        <w:rPr>
          <w:rFonts w:asciiTheme="minorHAnsi" w:hAnsiTheme="minorHAnsi" w:cstheme="minorHAnsi"/>
          <w:sz w:val="24"/>
          <w:szCs w:val="24"/>
          <w:shd w:val="clear" w:color="auto" w:fill="FFFFFF"/>
          <w:lang w:val="fr-FR"/>
        </w:rPr>
        <w:t xml:space="preserve">-un stat membru, care </w:t>
      </w:r>
      <w:proofErr w:type="spellStart"/>
      <w:r w:rsidRPr="006235A5">
        <w:rPr>
          <w:rFonts w:asciiTheme="minorHAnsi" w:hAnsiTheme="minorHAnsi" w:cstheme="minorHAnsi"/>
          <w:sz w:val="24"/>
          <w:szCs w:val="24"/>
          <w:shd w:val="clear" w:color="auto" w:fill="FFFFFF"/>
          <w:lang w:val="fr-FR"/>
        </w:rPr>
        <w:t>sunt</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promovate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pe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scară</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largă</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în</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afara</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regiunii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lor</w:t>
      </w:r>
      <w:proofErr w:type="spellEnd"/>
      <w:r w:rsidRPr="006235A5">
        <w:rPr>
          <w:rFonts w:asciiTheme="minorHAnsi" w:hAnsiTheme="minorHAnsi" w:cstheme="minorHAnsi"/>
          <w:sz w:val="24"/>
          <w:szCs w:val="24"/>
          <w:shd w:val="clear" w:color="auto" w:fill="FFFFFF"/>
          <w:lang w:val="fr-FR"/>
        </w:rPr>
        <w:t xml:space="preserve"> de origine, au </w:t>
      </w:r>
      <w:proofErr w:type="spellStart"/>
      <w:r w:rsidRPr="006235A5">
        <w:rPr>
          <w:rFonts w:asciiTheme="minorHAnsi" w:hAnsiTheme="minorHAnsi" w:cstheme="minorHAnsi"/>
          <w:sz w:val="24"/>
          <w:szCs w:val="24"/>
          <w:shd w:val="clear" w:color="auto" w:fill="FFFFFF"/>
          <w:lang w:val="fr-FR"/>
        </w:rPr>
        <w:t>potențialul</w:t>
      </w:r>
      <w:proofErr w:type="spellEnd"/>
      <w:r w:rsidRPr="006235A5">
        <w:rPr>
          <w:rFonts w:asciiTheme="minorHAnsi" w:hAnsiTheme="minorHAnsi" w:cstheme="minorHAnsi"/>
          <w:sz w:val="24"/>
          <w:szCs w:val="24"/>
          <w:shd w:val="clear" w:color="auto" w:fill="FFFFFF"/>
          <w:lang w:val="fr-FR"/>
        </w:rPr>
        <w:t xml:space="preserve"> de a </w:t>
      </w:r>
      <w:proofErr w:type="spellStart"/>
      <w:r w:rsidRPr="006235A5">
        <w:rPr>
          <w:rFonts w:asciiTheme="minorHAnsi" w:hAnsiTheme="minorHAnsi" w:cstheme="minorHAnsi"/>
          <w:sz w:val="24"/>
          <w:szCs w:val="24"/>
          <w:shd w:val="clear" w:color="auto" w:fill="FFFFFF"/>
          <w:lang w:val="fr-FR"/>
        </w:rPr>
        <w:t>afecta</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schimburile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comerciale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dintre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statele</w:t>
      </w:r>
      <w:proofErr w:type="spellEnd"/>
      <w:r w:rsidRPr="006235A5">
        <w:rPr>
          <w:rFonts w:asciiTheme="minorHAnsi" w:hAnsiTheme="minorHAnsi" w:cstheme="minorHAnsi"/>
          <w:sz w:val="24"/>
          <w:szCs w:val="24"/>
          <w:shd w:val="clear" w:color="auto" w:fill="FFFFFF"/>
          <w:lang w:val="fr-FR"/>
        </w:rPr>
        <w:t xml:space="preserve"> membre;</w:t>
      </w:r>
    </w:p>
    <w:p w14:paraId="090703BD" w14:textId="4E480A41" w:rsidR="00CF354E" w:rsidRPr="006235A5" w:rsidRDefault="008D6CB1" w:rsidP="0067761E">
      <w:pPr>
        <w:pStyle w:val="ListParagraph"/>
        <w:numPr>
          <w:ilvl w:val="0"/>
          <w:numId w:val="41"/>
        </w:numPr>
        <w:spacing w:before="120"/>
        <w:rPr>
          <w:rFonts w:asciiTheme="minorHAnsi" w:hAnsiTheme="minorHAnsi" w:cstheme="minorHAnsi"/>
          <w:sz w:val="24"/>
          <w:szCs w:val="24"/>
          <w:lang w:val="fr-FR"/>
        </w:rPr>
      </w:pPr>
      <w:proofErr w:type="spellStart"/>
      <w:r w:rsidRPr="006235A5">
        <w:rPr>
          <w:rFonts w:asciiTheme="minorHAnsi" w:hAnsiTheme="minorHAnsi" w:cstheme="minorHAnsi"/>
          <w:sz w:val="24"/>
          <w:szCs w:val="24"/>
          <w:lang w:val="fr-FR"/>
        </w:rPr>
        <w:t>Finanțarea</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anumitor</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instalații</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în</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scopuri</w:t>
      </w:r>
      <w:proofErr w:type="spellEnd"/>
      <w:r w:rsidRPr="006235A5">
        <w:rPr>
          <w:rFonts w:asciiTheme="minorHAnsi" w:hAnsiTheme="minorHAnsi" w:cstheme="minorHAnsi"/>
          <w:sz w:val="24"/>
          <w:szCs w:val="24"/>
          <w:lang w:val="fr-FR"/>
        </w:rPr>
        <w:t xml:space="preserve"> sportive/</w:t>
      </w:r>
      <w:proofErr w:type="spellStart"/>
      <w:r w:rsidRPr="006235A5">
        <w:rPr>
          <w:rFonts w:asciiTheme="minorHAnsi" w:hAnsiTheme="minorHAnsi" w:cstheme="minorHAnsi"/>
          <w:sz w:val="24"/>
          <w:szCs w:val="24"/>
          <w:lang w:val="fr-FR"/>
        </w:rPr>
        <w:t>turistice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shd w:val="clear" w:color="auto" w:fill="FFFFFF"/>
          <w:lang w:val="fr-FR"/>
        </w:rPr>
        <w:t>în</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regiuni</w:t>
      </w:r>
      <w:proofErr w:type="spellEnd"/>
      <w:r w:rsidRPr="006235A5">
        <w:rPr>
          <w:rFonts w:asciiTheme="minorHAnsi" w:hAnsiTheme="minorHAnsi" w:cstheme="minorHAnsi"/>
          <w:sz w:val="24"/>
          <w:szCs w:val="24"/>
          <w:shd w:val="clear" w:color="auto" w:fill="FFFFFF"/>
          <w:lang w:val="fr-FR"/>
        </w:rPr>
        <w:t xml:space="preserve"> care </w:t>
      </w:r>
      <w:proofErr w:type="spellStart"/>
      <w:r w:rsidRPr="006235A5">
        <w:rPr>
          <w:rFonts w:asciiTheme="minorHAnsi" w:hAnsiTheme="minorHAnsi" w:cstheme="minorHAnsi"/>
          <w:b/>
          <w:sz w:val="24"/>
          <w:szCs w:val="24"/>
          <w:shd w:val="clear" w:color="auto" w:fill="FFFFFF"/>
          <w:lang w:val="fr-FR"/>
        </w:rPr>
        <w:t>dispun</w:t>
      </w:r>
      <w:proofErr w:type="spellEnd"/>
      <w:r w:rsidRPr="006235A5">
        <w:rPr>
          <w:rFonts w:asciiTheme="minorHAnsi" w:hAnsiTheme="minorHAnsi" w:cstheme="minorHAnsi"/>
          <w:b/>
          <w:sz w:val="24"/>
          <w:szCs w:val="24"/>
          <w:shd w:val="clear" w:color="auto" w:fill="FFFFFF"/>
          <w:lang w:val="fr-FR"/>
        </w:rPr>
        <w:t xml:space="preserve"> de </w:t>
      </w:r>
      <w:proofErr w:type="spellStart"/>
      <w:r w:rsidRPr="006235A5">
        <w:rPr>
          <w:rFonts w:asciiTheme="minorHAnsi" w:hAnsiTheme="minorHAnsi" w:cstheme="minorHAnsi"/>
          <w:b/>
          <w:sz w:val="24"/>
          <w:szCs w:val="24"/>
          <w:shd w:val="clear" w:color="auto" w:fill="FFFFFF"/>
          <w:lang w:val="fr-FR"/>
        </w:rPr>
        <w:t>puține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instalații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și</w:t>
      </w:r>
      <w:proofErr w:type="spellEnd"/>
      <w:r w:rsidRPr="006235A5">
        <w:rPr>
          <w:rFonts w:asciiTheme="minorHAnsi" w:hAnsiTheme="minorHAnsi" w:cstheme="minorHAnsi"/>
          <w:b/>
          <w:sz w:val="24"/>
          <w:szCs w:val="24"/>
          <w:shd w:val="clear" w:color="auto" w:fill="FFFFFF"/>
          <w:lang w:val="fr-FR"/>
        </w:rPr>
        <w:t xml:space="preserve"> care au o </w:t>
      </w:r>
      <w:proofErr w:type="spellStart"/>
      <w:r w:rsidRPr="006235A5">
        <w:rPr>
          <w:rFonts w:asciiTheme="minorHAnsi" w:hAnsiTheme="minorHAnsi" w:cstheme="minorHAnsi"/>
          <w:b/>
          <w:sz w:val="24"/>
          <w:szCs w:val="24"/>
          <w:shd w:val="clear" w:color="auto" w:fill="FFFFFF"/>
          <w:lang w:val="fr-FR"/>
        </w:rPr>
        <w:t>capacitate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turistică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limitată</w:t>
      </w:r>
      <w:proofErr w:type="spellEnd"/>
      <w:r w:rsidRPr="006235A5">
        <w:rPr>
          <w:rFonts w:asciiTheme="minorHAnsi" w:hAnsiTheme="minorHAnsi" w:cstheme="minorHAnsi"/>
          <w:b/>
          <w:sz w:val="24"/>
          <w:szCs w:val="24"/>
          <w:shd w:val="clear" w:color="auto" w:fill="FFFFFF"/>
          <w:lang w:val="fr-FR"/>
        </w:rPr>
        <w:t>.</w:t>
      </w:r>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Comisia</w:t>
      </w:r>
      <w:proofErr w:type="spellEnd"/>
      <w:r w:rsidRPr="006235A5">
        <w:rPr>
          <w:rFonts w:asciiTheme="minorHAnsi" w:hAnsiTheme="minorHAnsi" w:cstheme="minorHAnsi"/>
          <w:sz w:val="24"/>
          <w:szCs w:val="24"/>
          <w:shd w:val="clear" w:color="auto" w:fill="FFFFFF"/>
          <w:lang w:val="fr-FR"/>
        </w:rPr>
        <w:t xml:space="preserve"> a </w:t>
      </w:r>
      <w:proofErr w:type="spellStart"/>
      <w:r w:rsidRPr="006235A5">
        <w:rPr>
          <w:rFonts w:asciiTheme="minorHAnsi" w:hAnsiTheme="minorHAnsi" w:cstheme="minorHAnsi"/>
          <w:sz w:val="24"/>
          <w:szCs w:val="24"/>
          <w:shd w:val="clear" w:color="auto" w:fill="FFFFFF"/>
          <w:lang w:val="fr-FR"/>
        </w:rPr>
        <w:t>clarificat</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faptul</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că</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în</w:t>
      </w:r>
      <w:proofErr w:type="spellEnd"/>
      <w:r w:rsidRPr="006235A5">
        <w:rPr>
          <w:rFonts w:asciiTheme="minorHAnsi" w:hAnsiTheme="minorHAnsi" w:cstheme="minorHAnsi"/>
          <w:sz w:val="24"/>
          <w:szCs w:val="24"/>
          <w:shd w:val="clear" w:color="auto" w:fill="FFFFFF"/>
          <w:lang w:val="fr-FR"/>
        </w:rPr>
        <w:t xml:space="preserve"> mod normal, </w:t>
      </w:r>
      <w:proofErr w:type="spellStart"/>
      <w:r w:rsidRPr="006235A5">
        <w:rPr>
          <w:rFonts w:asciiTheme="minorHAnsi" w:hAnsiTheme="minorHAnsi" w:cstheme="minorHAnsi"/>
          <w:sz w:val="24"/>
          <w:szCs w:val="24"/>
          <w:shd w:val="clear" w:color="auto" w:fill="FFFFFF"/>
          <w:lang w:val="fr-FR"/>
        </w:rPr>
        <w:t>următorii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factori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sunt</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luați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în</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considerare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pentru</w:t>
      </w:r>
      <w:proofErr w:type="spellEnd"/>
      <w:r w:rsidRPr="006235A5">
        <w:rPr>
          <w:rFonts w:asciiTheme="minorHAnsi" w:hAnsiTheme="minorHAnsi" w:cstheme="minorHAnsi"/>
          <w:sz w:val="24"/>
          <w:szCs w:val="24"/>
          <w:shd w:val="clear" w:color="auto" w:fill="FFFFFF"/>
          <w:lang w:val="fr-FR"/>
        </w:rPr>
        <w:t xml:space="preserve"> a face o </w:t>
      </w:r>
      <w:proofErr w:type="spellStart"/>
      <w:r w:rsidRPr="006235A5">
        <w:rPr>
          <w:rFonts w:asciiTheme="minorHAnsi" w:hAnsiTheme="minorHAnsi" w:cstheme="minorHAnsi"/>
          <w:sz w:val="24"/>
          <w:szCs w:val="24"/>
          <w:shd w:val="clear" w:color="auto" w:fill="FFFFFF"/>
          <w:lang w:val="fr-FR"/>
        </w:rPr>
        <w:t>distincție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între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instalațiile</w:t>
      </w:r>
      <w:proofErr w:type="spellEnd"/>
      <w:r w:rsidRPr="006235A5">
        <w:rPr>
          <w:rFonts w:asciiTheme="minorHAnsi" w:hAnsiTheme="minorHAnsi" w:cstheme="minorHAnsi"/>
          <w:b/>
          <w:sz w:val="24"/>
          <w:szCs w:val="24"/>
          <w:shd w:val="clear" w:color="auto" w:fill="FFFFFF"/>
          <w:lang w:val="fr-FR"/>
        </w:rPr>
        <w:t xml:space="preserve"> care </w:t>
      </w:r>
      <w:proofErr w:type="spellStart"/>
      <w:r w:rsidRPr="006235A5">
        <w:rPr>
          <w:rFonts w:asciiTheme="minorHAnsi" w:hAnsiTheme="minorHAnsi" w:cstheme="minorHAnsi"/>
          <w:b/>
          <w:sz w:val="24"/>
          <w:szCs w:val="24"/>
          <w:shd w:val="clear" w:color="auto" w:fill="FFFFFF"/>
          <w:lang w:val="fr-FR"/>
        </w:rPr>
        <w:t>sprijină</w:t>
      </w:r>
      <w:proofErr w:type="spellEnd"/>
      <w:r w:rsidRPr="006235A5">
        <w:rPr>
          <w:rFonts w:asciiTheme="minorHAnsi" w:hAnsiTheme="minorHAnsi" w:cstheme="minorHAnsi"/>
          <w:b/>
          <w:sz w:val="24"/>
          <w:szCs w:val="24"/>
          <w:shd w:val="clear" w:color="auto" w:fill="FFFFFF"/>
          <w:lang w:val="fr-FR"/>
        </w:rPr>
        <w:t xml:space="preserve"> o </w:t>
      </w:r>
      <w:proofErr w:type="spellStart"/>
      <w:r w:rsidRPr="006235A5">
        <w:rPr>
          <w:rFonts w:asciiTheme="minorHAnsi" w:hAnsiTheme="minorHAnsi" w:cstheme="minorHAnsi"/>
          <w:b/>
          <w:sz w:val="24"/>
          <w:szCs w:val="24"/>
          <w:shd w:val="clear" w:color="auto" w:fill="FFFFFF"/>
          <w:lang w:val="fr-FR"/>
        </w:rPr>
        <w:t>activitate</w:t>
      </w:r>
      <w:proofErr w:type="spellEnd"/>
      <w:r w:rsidRPr="006235A5">
        <w:rPr>
          <w:rFonts w:asciiTheme="minorHAnsi" w:hAnsiTheme="minorHAnsi" w:cstheme="minorHAnsi"/>
          <w:b/>
          <w:sz w:val="24"/>
          <w:szCs w:val="24"/>
          <w:shd w:val="clear" w:color="auto" w:fill="FFFFFF"/>
          <w:lang w:val="fr-FR"/>
        </w:rPr>
        <w:t xml:space="preserve"> de </w:t>
      </w:r>
      <w:proofErr w:type="spellStart"/>
      <w:r w:rsidRPr="006235A5">
        <w:rPr>
          <w:rFonts w:asciiTheme="minorHAnsi" w:hAnsiTheme="minorHAnsi" w:cstheme="minorHAnsi"/>
          <w:b/>
          <w:sz w:val="24"/>
          <w:szCs w:val="24"/>
          <w:shd w:val="clear" w:color="auto" w:fill="FFFFFF"/>
          <w:lang w:val="fr-FR"/>
        </w:rPr>
        <w:t>natură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atragă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utilizatori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din</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afara</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locului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și</w:t>
      </w:r>
      <w:proofErr w:type="spellEnd"/>
      <w:r w:rsidRPr="006235A5">
        <w:rPr>
          <w:rFonts w:asciiTheme="minorHAnsi" w:hAnsiTheme="minorHAnsi" w:cstheme="minorHAnsi"/>
          <w:b/>
          <w:sz w:val="24"/>
          <w:szCs w:val="24"/>
          <w:shd w:val="clear" w:color="auto" w:fill="FFFFFF"/>
          <w:lang w:val="fr-FR"/>
        </w:rPr>
        <w:t xml:space="preserve"> care </w:t>
      </w:r>
      <w:proofErr w:type="spellStart"/>
      <w:r w:rsidRPr="006235A5">
        <w:rPr>
          <w:rFonts w:asciiTheme="minorHAnsi" w:hAnsiTheme="minorHAnsi" w:cstheme="minorHAnsi"/>
          <w:b/>
          <w:sz w:val="24"/>
          <w:szCs w:val="24"/>
          <w:shd w:val="clear" w:color="auto" w:fill="FFFFFF"/>
          <w:lang w:val="fr-FR"/>
        </w:rPr>
        <w:t>sunt</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în</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general</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considerate</w:t>
      </w:r>
      <w:proofErr w:type="spellEnd"/>
      <w:r w:rsidRPr="006235A5">
        <w:rPr>
          <w:rFonts w:asciiTheme="minorHAnsi" w:hAnsiTheme="minorHAnsi" w:cstheme="minorHAnsi"/>
          <w:b/>
          <w:sz w:val="24"/>
          <w:szCs w:val="24"/>
          <w:shd w:val="clear" w:color="auto" w:fill="FFFFFF"/>
          <w:lang w:val="fr-FR"/>
        </w:rPr>
        <w:t xml:space="preserve"> a </w:t>
      </w:r>
      <w:proofErr w:type="spellStart"/>
      <w:r w:rsidRPr="006235A5">
        <w:rPr>
          <w:rFonts w:asciiTheme="minorHAnsi" w:hAnsiTheme="minorHAnsi" w:cstheme="minorHAnsi"/>
          <w:b/>
          <w:sz w:val="24"/>
          <w:szCs w:val="24"/>
          <w:shd w:val="clear" w:color="auto" w:fill="FFFFFF"/>
          <w:lang w:val="fr-FR"/>
        </w:rPr>
        <w:t>avea</w:t>
      </w:r>
      <w:proofErr w:type="spellEnd"/>
      <w:r w:rsidRPr="006235A5">
        <w:rPr>
          <w:rFonts w:asciiTheme="minorHAnsi" w:hAnsiTheme="minorHAnsi" w:cstheme="minorHAnsi"/>
          <w:b/>
          <w:sz w:val="24"/>
          <w:szCs w:val="24"/>
          <w:shd w:val="clear" w:color="auto" w:fill="FFFFFF"/>
          <w:lang w:val="fr-FR"/>
        </w:rPr>
        <w:t xml:space="preserve"> un </w:t>
      </w:r>
      <w:proofErr w:type="spellStart"/>
      <w:r w:rsidRPr="006235A5">
        <w:rPr>
          <w:rFonts w:asciiTheme="minorHAnsi" w:hAnsiTheme="minorHAnsi" w:cstheme="minorHAnsi"/>
          <w:b/>
          <w:sz w:val="24"/>
          <w:szCs w:val="24"/>
          <w:shd w:val="clear" w:color="auto" w:fill="FFFFFF"/>
          <w:lang w:val="fr-FR"/>
        </w:rPr>
        <w:t>efect</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asupra</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schimburilor</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comerciale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și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instalațiile</w:t>
      </w:r>
      <w:proofErr w:type="spellEnd"/>
      <w:r w:rsidR="004A7282" w:rsidRPr="006235A5">
        <w:rPr>
          <w:rFonts w:asciiTheme="minorHAnsi" w:hAnsiTheme="minorHAnsi" w:cstheme="minorHAnsi"/>
          <w:b/>
          <w:sz w:val="24"/>
          <w:szCs w:val="24"/>
          <w:shd w:val="clear" w:color="auto" w:fill="FFFFFF"/>
          <w:lang w:val="fr-FR"/>
        </w:rPr>
        <w:t xml:space="preserve"> </w:t>
      </w:r>
      <w:proofErr w:type="spellStart"/>
      <w:r w:rsidR="004A7282" w:rsidRPr="006235A5">
        <w:rPr>
          <w:rFonts w:asciiTheme="minorHAnsi" w:hAnsiTheme="minorHAnsi" w:cstheme="minorHAnsi"/>
          <w:b/>
          <w:sz w:val="24"/>
          <w:szCs w:val="24"/>
          <w:shd w:val="clear" w:color="auto" w:fill="FFFFFF"/>
          <w:lang w:val="fr-FR"/>
        </w:rPr>
        <w:t>din</w:t>
      </w:r>
      <w:proofErr w:type="spellEnd"/>
      <w:r w:rsidR="004A7282" w:rsidRPr="006235A5">
        <w:rPr>
          <w:rFonts w:asciiTheme="minorHAnsi" w:hAnsiTheme="minorHAnsi" w:cstheme="minorHAnsi"/>
          <w:b/>
          <w:sz w:val="24"/>
          <w:szCs w:val="24"/>
          <w:shd w:val="clear" w:color="auto" w:fill="FFFFFF"/>
          <w:lang w:val="fr-FR"/>
        </w:rPr>
        <w:t xml:space="preserve"> </w:t>
      </w:r>
      <w:proofErr w:type="spellStart"/>
      <w:r w:rsidR="004A7282" w:rsidRPr="006235A5">
        <w:rPr>
          <w:rFonts w:asciiTheme="minorHAnsi" w:hAnsiTheme="minorHAnsi" w:cstheme="minorHAnsi"/>
          <w:b/>
          <w:sz w:val="24"/>
          <w:szCs w:val="24"/>
          <w:shd w:val="clear" w:color="auto" w:fill="FFFFFF"/>
          <w:lang w:val="fr-FR"/>
        </w:rPr>
        <w:t>regiuni</w:t>
      </w:r>
      <w:proofErr w:type="spellEnd"/>
      <w:r w:rsidRPr="006235A5">
        <w:rPr>
          <w:rFonts w:asciiTheme="minorHAnsi" w:hAnsiTheme="minorHAnsi" w:cstheme="minorHAnsi"/>
          <w:b/>
          <w:sz w:val="24"/>
          <w:szCs w:val="24"/>
          <w:shd w:val="clear" w:color="auto" w:fill="FFFFFF"/>
          <w:lang w:val="fr-FR"/>
        </w:rPr>
        <w:t xml:space="preserve"> care </w:t>
      </w:r>
      <w:proofErr w:type="spellStart"/>
      <w:r w:rsidRPr="006235A5">
        <w:rPr>
          <w:rFonts w:asciiTheme="minorHAnsi" w:hAnsiTheme="minorHAnsi" w:cstheme="minorHAnsi"/>
          <w:b/>
          <w:sz w:val="24"/>
          <w:szCs w:val="24"/>
          <w:shd w:val="clear" w:color="auto" w:fill="FFFFFF"/>
          <w:lang w:val="fr-FR"/>
        </w:rPr>
        <w:t>dispun</w:t>
      </w:r>
      <w:proofErr w:type="spellEnd"/>
      <w:r w:rsidRPr="006235A5">
        <w:rPr>
          <w:rFonts w:asciiTheme="minorHAnsi" w:hAnsiTheme="minorHAnsi" w:cstheme="minorHAnsi"/>
          <w:b/>
          <w:sz w:val="24"/>
          <w:szCs w:val="24"/>
          <w:shd w:val="clear" w:color="auto" w:fill="FFFFFF"/>
          <w:lang w:val="fr-FR"/>
        </w:rPr>
        <w:t xml:space="preserve"> de </w:t>
      </w:r>
      <w:proofErr w:type="spellStart"/>
      <w:r w:rsidRPr="006235A5">
        <w:rPr>
          <w:rFonts w:asciiTheme="minorHAnsi" w:hAnsiTheme="minorHAnsi" w:cstheme="minorHAnsi"/>
          <w:b/>
          <w:sz w:val="24"/>
          <w:szCs w:val="24"/>
          <w:shd w:val="clear" w:color="auto" w:fill="FFFFFF"/>
          <w:lang w:val="fr-FR"/>
        </w:rPr>
        <w:t>puține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instalații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și</w:t>
      </w:r>
      <w:proofErr w:type="spellEnd"/>
      <w:r w:rsidRPr="006235A5">
        <w:rPr>
          <w:rFonts w:asciiTheme="minorHAnsi" w:hAnsiTheme="minorHAnsi" w:cstheme="minorHAnsi"/>
          <w:b/>
          <w:sz w:val="24"/>
          <w:szCs w:val="24"/>
          <w:shd w:val="clear" w:color="auto" w:fill="FFFFFF"/>
          <w:lang w:val="fr-FR"/>
        </w:rPr>
        <w:t xml:space="preserve"> care au o </w:t>
      </w:r>
      <w:proofErr w:type="spellStart"/>
      <w:r w:rsidRPr="006235A5">
        <w:rPr>
          <w:rFonts w:asciiTheme="minorHAnsi" w:hAnsiTheme="minorHAnsi" w:cstheme="minorHAnsi"/>
          <w:b/>
          <w:sz w:val="24"/>
          <w:szCs w:val="24"/>
          <w:shd w:val="clear" w:color="auto" w:fill="FFFFFF"/>
          <w:lang w:val="fr-FR"/>
        </w:rPr>
        <w:t>capacitate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turistică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limitată</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în</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cazul</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cărora</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sprijinul</w:t>
      </w:r>
      <w:proofErr w:type="spellEnd"/>
      <w:r w:rsidRPr="006235A5">
        <w:rPr>
          <w:rFonts w:asciiTheme="minorHAnsi" w:hAnsiTheme="minorHAnsi" w:cstheme="minorHAnsi"/>
          <w:b/>
          <w:sz w:val="24"/>
          <w:szCs w:val="24"/>
          <w:shd w:val="clear" w:color="auto" w:fill="FFFFFF"/>
          <w:lang w:val="fr-FR"/>
        </w:rPr>
        <w:t xml:space="preserve"> public nu </w:t>
      </w:r>
      <w:proofErr w:type="spellStart"/>
      <w:r w:rsidRPr="006235A5">
        <w:rPr>
          <w:rFonts w:asciiTheme="minorHAnsi" w:hAnsiTheme="minorHAnsi" w:cstheme="minorHAnsi"/>
          <w:b/>
          <w:sz w:val="24"/>
          <w:szCs w:val="24"/>
          <w:shd w:val="clear" w:color="auto" w:fill="FFFFFF"/>
          <w:lang w:val="fr-FR"/>
        </w:rPr>
        <w:t>poate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avea</w:t>
      </w:r>
      <w:proofErr w:type="spellEnd"/>
      <w:r w:rsidRPr="006235A5">
        <w:rPr>
          <w:rFonts w:asciiTheme="minorHAnsi" w:hAnsiTheme="minorHAnsi" w:cstheme="minorHAnsi"/>
          <w:b/>
          <w:sz w:val="24"/>
          <w:szCs w:val="24"/>
          <w:shd w:val="clear" w:color="auto" w:fill="FFFFFF"/>
          <w:lang w:val="fr-FR"/>
        </w:rPr>
        <w:t xml:space="preserve"> un </w:t>
      </w:r>
      <w:proofErr w:type="spellStart"/>
      <w:r w:rsidRPr="006235A5">
        <w:rPr>
          <w:rFonts w:asciiTheme="minorHAnsi" w:hAnsiTheme="minorHAnsi" w:cstheme="minorHAnsi"/>
          <w:b/>
          <w:sz w:val="24"/>
          <w:szCs w:val="24"/>
          <w:shd w:val="clear" w:color="auto" w:fill="FFFFFF"/>
          <w:lang w:val="fr-FR"/>
        </w:rPr>
        <w:t>efect</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asupra</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schimburilor</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comerciale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dintre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statele</w:t>
      </w:r>
      <w:proofErr w:type="spellEnd"/>
      <w:r w:rsidRPr="006235A5">
        <w:rPr>
          <w:rFonts w:asciiTheme="minorHAnsi" w:hAnsiTheme="minorHAnsi" w:cstheme="minorHAnsi"/>
          <w:b/>
          <w:sz w:val="24"/>
          <w:szCs w:val="24"/>
          <w:shd w:val="clear" w:color="auto" w:fill="FFFFFF"/>
          <w:lang w:val="fr-FR"/>
        </w:rPr>
        <w:t xml:space="preserve"> membre</w:t>
      </w:r>
      <w:r w:rsidRPr="006235A5">
        <w:rPr>
          <w:rFonts w:asciiTheme="minorHAnsi" w:hAnsiTheme="minorHAnsi" w:cstheme="minorHAnsi"/>
          <w:sz w:val="24"/>
          <w:szCs w:val="24"/>
          <w:lang w:val="fr-FR"/>
        </w:rPr>
        <w:t>:</w:t>
      </w:r>
    </w:p>
    <w:p w14:paraId="103935F9" w14:textId="77777777" w:rsidR="00170E8F" w:rsidRDefault="008D6CB1" w:rsidP="00D518C6">
      <w:pPr>
        <w:pStyle w:val="ListParagraph"/>
        <w:spacing w:before="120"/>
        <w:rPr>
          <w:rFonts w:asciiTheme="minorHAnsi" w:hAnsiTheme="minorHAnsi" w:cstheme="minorHAnsi"/>
          <w:sz w:val="24"/>
          <w:szCs w:val="24"/>
          <w:shd w:val="clear" w:color="auto" w:fill="FFFFFF"/>
          <w:lang w:val="fr-FR"/>
        </w:rPr>
      </w:pPr>
      <w:r w:rsidRPr="006235A5">
        <w:rPr>
          <w:rFonts w:asciiTheme="minorHAnsi" w:hAnsiTheme="minorHAnsi" w:cstheme="minorHAnsi"/>
          <w:sz w:val="24"/>
          <w:szCs w:val="24"/>
          <w:shd w:val="clear" w:color="auto" w:fill="FFFFFF"/>
          <w:lang w:val="fr-FR"/>
        </w:rPr>
        <w:t xml:space="preserve">(a) </w:t>
      </w:r>
      <w:proofErr w:type="spellStart"/>
      <w:r w:rsidRPr="006235A5">
        <w:rPr>
          <w:rFonts w:asciiTheme="minorHAnsi" w:hAnsiTheme="minorHAnsi" w:cstheme="minorHAnsi"/>
          <w:b/>
          <w:sz w:val="24"/>
          <w:szCs w:val="24"/>
          <w:shd w:val="clear" w:color="auto" w:fill="FFFFFF"/>
          <w:lang w:val="fr-FR"/>
        </w:rPr>
        <w:t>amplasarea</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instalației</w:t>
      </w:r>
      <w:proofErr w:type="spellEnd"/>
      <w:r w:rsidRPr="006235A5">
        <w:rPr>
          <w:rFonts w:asciiTheme="minorHAnsi" w:hAnsiTheme="minorHAnsi" w:cstheme="minorHAnsi"/>
          <w:sz w:val="24"/>
          <w:szCs w:val="24"/>
          <w:shd w:val="clear" w:color="auto" w:fill="FFFFFF"/>
          <w:lang w:val="fr-FR"/>
        </w:rPr>
        <w:t xml:space="preserve"> (de </w:t>
      </w:r>
      <w:proofErr w:type="spellStart"/>
      <w:r w:rsidRPr="006235A5">
        <w:rPr>
          <w:rFonts w:asciiTheme="minorHAnsi" w:hAnsiTheme="minorHAnsi" w:cstheme="minorHAnsi"/>
          <w:sz w:val="24"/>
          <w:szCs w:val="24"/>
          <w:shd w:val="clear" w:color="auto" w:fill="FFFFFF"/>
          <w:lang w:val="fr-FR"/>
        </w:rPr>
        <w:t>exemplu</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în</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orașe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sau</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sate</w:t>
      </w:r>
      <w:proofErr w:type="spellEnd"/>
      <w:r w:rsidRPr="006235A5">
        <w:rPr>
          <w:rFonts w:asciiTheme="minorHAnsi" w:hAnsiTheme="minorHAnsi" w:cstheme="minorHAnsi"/>
          <w:sz w:val="24"/>
          <w:szCs w:val="24"/>
          <w:shd w:val="clear" w:color="auto" w:fill="FFFFFF"/>
          <w:lang w:val="fr-FR"/>
        </w:rPr>
        <w:t xml:space="preserve"> de </w:t>
      </w:r>
      <w:proofErr w:type="spellStart"/>
      <w:r w:rsidRPr="006235A5">
        <w:rPr>
          <w:rFonts w:asciiTheme="minorHAnsi" w:hAnsiTheme="minorHAnsi" w:cstheme="minorHAnsi"/>
          <w:sz w:val="24"/>
          <w:szCs w:val="24"/>
          <w:shd w:val="clear" w:color="auto" w:fill="FFFFFF"/>
          <w:lang w:val="fr-FR"/>
        </w:rPr>
        <w:t>legătură</w:t>
      </w:r>
      <w:proofErr w:type="spellEnd"/>
      <w:r w:rsidRPr="006235A5">
        <w:rPr>
          <w:rFonts w:asciiTheme="minorHAnsi" w:hAnsiTheme="minorHAnsi" w:cstheme="minorHAnsi"/>
          <w:sz w:val="24"/>
          <w:szCs w:val="24"/>
          <w:shd w:val="clear" w:color="auto" w:fill="FFFFFF"/>
          <w:lang w:val="fr-FR"/>
        </w:rPr>
        <w:t xml:space="preserve">); (b) </w:t>
      </w:r>
      <w:proofErr w:type="spellStart"/>
      <w:r w:rsidRPr="006235A5">
        <w:rPr>
          <w:rFonts w:asciiTheme="minorHAnsi" w:hAnsiTheme="minorHAnsi" w:cstheme="minorHAnsi"/>
          <w:b/>
          <w:sz w:val="24"/>
          <w:szCs w:val="24"/>
          <w:shd w:val="clear" w:color="auto" w:fill="FFFFFF"/>
          <w:lang w:val="fr-FR"/>
        </w:rPr>
        <w:t>programul</w:t>
      </w:r>
      <w:proofErr w:type="spellEnd"/>
      <w:r w:rsidRPr="006235A5">
        <w:rPr>
          <w:rFonts w:asciiTheme="minorHAnsi" w:hAnsiTheme="minorHAnsi" w:cstheme="minorHAnsi"/>
          <w:b/>
          <w:sz w:val="24"/>
          <w:szCs w:val="24"/>
          <w:shd w:val="clear" w:color="auto" w:fill="FFFFFF"/>
          <w:lang w:val="fr-FR"/>
        </w:rPr>
        <w:t xml:space="preserve"> de </w:t>
      </w:r>
      <w:proofErr w:type="spellStart"/>
      <w:r w:rsidRPr="006235A5">
        <w:rPr>
          <w:rFonts w:asciiTheme="minorHAnsi" w:hAnsiTheme="minorHAnsi" w:cstheme="minorHAnsi"/>
          <w:b/>
          <w:sz w:val="24"/>
          <w:szCs w:val="24"/>
          <w:shd w:val="clear" w:color="auto" w:fill="FFFFFF"/>
          <w:lang w:val="fr-FR"/>
        </w:rPr>
        <w:t>funcționare</w:t>
      </w:r>
      <w:proofErr w:type="spellEnd"/>
      <w:r w:rsidRPr="006235A5">
        <w:rPr>
          <w:rFonts w:asciiTheme="minorHAnsi" w:hAnsiTheme="minorHAnsi" w:cstheme="minorHAnsi"/>
          <w:sz w:val="24"/>
          <w:szCs w:val="24"/>
          <w:shd w:val="clear" w:color="auto" w:fill="FFFFFF"/>
          <w:lang w:val="fr-FR"/>
        </w:rPr>
        <w:t xml:space="preserve">; (c) </w:t>
      </w:r>
      <w:proofErr w:type="spellStart"/>
      <w:r w:rsidRPr="006235A5">
        <w:rPr>
          <w:rFonts w:asciiTheme="minorHAnsi" w:hAnsiTheme="minorHAnsi" w:cstheme="minorHAnsi"/>
          <w:b/>
          <w:sz w:val="24"/>
          <w:szCs w:val="24"/>
          <w:shd w:val="clear" w:color="auto" w:fill="FFFFFF"/>
          <w:lang w:val="fr-FR"/>
        </w:rPr>
        <w:t>utilizatorii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predominant</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locali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proporția</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numărului</w:t>
      </w:r>
      <w:proofErr w:type="spellEnd"/>
      <w:r w:rsidRPr="006235A5">
        <w:rPr>
          <w:rFonts w:asciiTheme="minorHAnsi" w:hAnsiTheme="minorHAnsi" w:cstheme="minorHAnsi"/>
          <w:sz w:val="24"/>
          <w:szCs w:val="24"/>
          <w:shd w:val="clear" w:color="auto" w:fill="FFFFFF"/>
          <w:lang w:val="fr-FR"/>
        </w:rPr>
        <w:t xml:space="preserve"> de </w:t>
      </w:r>
      <w:proofErr w:type="spellStart"/>
      <w:r w:rsidRPr="006235A5">
        <w:rPr>
          <w:rFonts w:asciiTheme="minorHAnsi" w:hAnsiTheme="minorHAnsi" w:cstheme="minorHAnsi"/>
          <w:sz w:val="24"/>
          <w:szCs w:val="24"/>
          <w:shd w:val="clear" w:color="auto" w:fill="FFFFFF"/>
          <w:lang w:val="fr-FR"/>
        </w:rPr>
        <w:t>bilete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valabile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pentru</w:t>
      </w:r>
      <w:proofErr w:type="spellEnd"/>
      <w:r w:rsidRPr="006235A5">
        <w:rPr>
          <w:rFonts w:asciiTheme="minorHAnsi" w:hAnsiTheme="minorHAnsi" w:cstheme="minorHAnsi"/>
          <w:sz w:val="24"/>
          <w:szCs w:val="24"/>
          <w:shd w:val="clear" w:color="auto" w:fill="FFFFFF"/>
          <w:lang w:val="fr-FR"/>
        </w:rPr>
        <w:t xml:space="preserve"> o </w:t>
      </w:r>
      <w:proofErr w:type="spellStart"/>
      <w:r w:rsidRPr="006235A5">
        <w:rPr>
          <w:rFonts w:asciiTheme="minorHAnsi" w:hAnsiTheme="minorHAnsi" w:cstheme="minorHAnsi"/>
          <w:sz w:val="24"/>
          <w:szCs w:val="24"/>
          <w:shd w:val="clear" w:color="auto" w:fill="FFFFFF"/>
          <w:lang w:val="fr-FR"/>
        </w:rPr>
        <w:t>zi</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în</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raport</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cu</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numărul</w:t>
      </w:r>
      <w:proofErr w:type="spellEnd"/>
      <w:r w:rsidRPr="006235A5">
        <w:rPr>
          <w:rFonts w:asciiTheme="minorHAnsi" w:hAnsiTheme="minorHAnsi" w:cstheme="minorHAnsi"/>
          <w:sz w:val="24"/>
          <w:szCs w:val="24"/>
          <w:shd w:val="clear" w:color="auto" w:fill="FFFFFF"/>
          <w:lang w:val="fr-FR"/>
        </w:rPr>
        <w:t xml:space="preserve"> de </w:t>
      </w:r>
      <w:proofErr w:type="spellStart"/>
      <w:r w:rsidRPr="006235A5">
        <w:rPr>
          <w:rFonts w:asciiTheme="minorHAnsi" w:hAnsiTheme="minorHAnsi" w:cstheme="minorHAnsi"/>
          <w:sz w:val="24"/>
          <w:szCs w:val="24"/>
          <w:shd w:val="clear" w:color="auto" w:fill="FFFFFF"/>
          <w:lang w:val="fr-FR"/>
        </w:rPr>
        <w:t>bilete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valabile</w:t>
      </w:r>
      <w:proofErr w:type="spellEnd"/>
      <w:r w:rsidRPr="006235A5">
        <w:rPr>
          <w:rFonts w:asciiTheme="minorHAnsi" w:hAnsiTheme="minorHAnsi" w:cstheme="minorHAnsi"/>
          <w:sz w:val="24"/>
          <w:szCs w:val="24"/>
          <w:shd w:val="clear" w:color="auto" w:fill="FFFFFF"/>
          <w:lang w:val="fr-FR"/>
        </w:rPr>
        <w:t xml:space="preserve"> </w:t>
      </w:r>
      <w:proofErr w:type="spellStart"/>
      <w:r w:rsidRPr="006235A5">
        <w:rPr>
          <w:rFonts w:asciiTheme="minorHAnsi" w:hAnsiTheme="minorHAnsi" w:cstheme="minorHAnsi"/>
          <w:sz w:val="24"/>
          <w:szCs w:val="24"/>
          <w:shd w:val="clear" w:color="auto" w:fill="FFFFFF"/>
          <w:lang w:val="fr-FR"/>
        </w:rPr>
        <w:t>pentru</w:t>
      </w:r>
      <w:proofErr w:type="spellEnd"/>
      <w:r w:rsidRPr="006235A5">
        <w:rPr>
          <w:rFonts w:asciiTheme="minorHAnsi" w:hAnsiTheme="minorHAnsi" w:cstheme="minorHAnsi"/>
          <w:sz w:val="24"/>
          <w:szCs w:val="24"/>
          <w:shd w:val="clear" w:color="auto" w:fill="FFFFFF"/>
          <w:lang w:val="fr-FR"/>
        </w:rPr>
        <w:t xml:space="preserve"> o </w:t>
      </w:r>
      <w:proofErr w:type="spellStart"/>
      <w:r w:rsidRPr="006235A5">
        <w:rPr>
          <w:rFonts w:asciiTheme="minorHAnsi" w:hAnsiTheme="minorHAnsi" w:cstheme="minorHAnsi"/>
          <w:sz w:val="24"/>
          <w:szCs w:val="24"/>
          <w:shd w:val="clear" w:color="auto" w:fill="FFFFFF"/>
          <w:lang w:val="fr-FR"/>
        </w:rPr>
        <w:t>săptămână</w:t>
      </w:r>
      <w:proofErr w:type="spellEnd"/>
      <w:r w:rsidRPr="006235A5">
        <w:rPr>
          <w:rFonts w:asciiTheme="minorHAnsi" w:hAnsiTheme="minorHAnsi" w:cstheme="minorHAnsi"/>
          <w:sz w:val="24"/>
          <w:szCs w:val="24"/>
          <w:shd w:val="clear" w:color="auto" w:fill="FFFFFF"/>
          <w:lang w:val="fr-FR"/>
        </w:rPr>
        <w:t xml:space="preserve">); (d) </w:t>
      </w:r>
      <w:proofErr w:type="spellStart"/>
      <w:r w:rsidRPr="006235A5">
        <w:rPr>
          <w:rFonts w:asciiTheme="minorHAnsi" w:hAnsiTheme="minorHAnsi" w:cstheme="minorHAnsi"/>
          <w:b/>
          <w:sz w:val="24"/>
          <w:szCs w:val="24"/>
          <w:shd w:val="clear" w:color="auto" w:fill="FFFFFF"/>
          <w:lang w:val="fr-FR"/>
        </w:rPr>
        <w:t>numărul</w:t>
      </w:r>
      <w:proofErr w:type="spellEnd"/>
      <w:r w:rsidRPr="006235A5">
        <w:rPr>
          <w:rFonts w:asciiTheme="minorHAnsi" w:hAnsiTheme="minorHAnsi" w:cstheme="minorHAnsi"/>
          <w:b/>
          <w:sz w:val="24"/>
          <w:szCs w:val="24"/>
          <w:shd w:val="clear" w:color="auto" w:fill="FFFFFF"/>
          <w:lang w:val="fr-FR"/>
        </w:rPr>
        <w:t xml:space="preserve"> total </w:t>
      </w:r>
      <w:proofErr w:type="spellStart"/>
      <w:r w:rsidRPr="006235A5">
        <w:rPr>
          <w:rFonts w:asciiTheme="minorHAnsi" w:hAnsiTheme="minorHAnsi" w:cstheme="minorHAnsi"/>
          <w:b/>
          <w:sz w:val="24"/>
          <w:szCs w:val="24"/>
          <w:shd w:val="clear" w:color="auto" w:fill="FFFFFF"/>
          <w:lang w:val="fr-FR"/>
        </w:rPr>
        <w:t>și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capacitatea</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instalațiilor</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în</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raport</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cu</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numărul</w:t>
      </w:r>
      <w:proofErr w:type="spellEnd"/>
      <w:r w:rsidRPr="006235A5">
        <w:rPr>
          <w:rFonts w:asciiTheme="minorHAnsi" w:hAnsiTheme="minorHAnsi" w:cstheme="minorHAnsi"/>
          <w:b/>
          <w:sz w:val="24"/>
          <w:szCs w:val="24"/>
          <w:shd w:val="clear" w:color="auto" w:fill="FFFFFF"/>
          <w:lang w:val="fr-FR"/>
        </w:rPr>
        <w:t xml:space="preserve"> de </w:t>
      </w:r>
      <w:proofErr w:type="spellStart"/>
      <w:r w:rsidRPr="006235A5">
        <w:rPr>
          <w:rFonts w:asciiTheme="minorHAnsi" w:hAnsiTheme="minorHAnsi" w:cstheme="minorHAnsi"/>
          <w:b/>
          <w:sz w:val="24"/>
          <w:szCs w:val="24"/>
          <w:shd w:val="clear" w:color="auto" w:fill="FFFFFF"/>
          <w:lang w:val="fr-FR"/>
        </w:rPr>
        <w:t>utilizatori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rezidenți</w:t>
      </w:r>
      <w:proofErr w:type="spellEnd"/>
      <w:r w:rsidRPr="006235A5">
        <w:rPr>
          <w:rFonts w:asciiTheme="minorHAnsi" w:hAnsiTheme="minorHAnsi" w:cstheme="minorHAnsi"/>
          <w:b/>
          <w:sz w:val="24"/>
          <w:szCs w:val="24"/>
          <w:shd w:val="clear" w:color="auto" w:fill="FFFFFF"/>
          <w:lang w:val="fr-FR"/>
        </w:rPr>
        <w:t>;</w:t>
      </w:r>
      <w:r w:rsidRPr="006235A5">
        <w:rPr>
          <w:rFonts w:asciiTheme="minorHAnsi" w:hAnsiTheme="minorHAnsi" w:cstheme="minorHAnsi"/>
          <w:sz w:val="24"/>
          <w:szCs w:val="24"/>
          <w:shd w:val="clear" w:color="auto" w:fill="FFFFFF"/>
          <w:lang w:val="fr-FR"/>
        </w:rPr>
        <w:t xml:space="preserve"> </w:t>
      </w:r>
    </w:p>
    <w:p w14:paraId="6B5B07B2" w14:textId="77777777" w:rsidR="00170E8F" w:rsidRDefault="00170E8F" w:rsidP="00D518C6">
      <w:pPr>
        <w:pStyle w:val="ListParagraph"/>
        <w:spacing w:before="120"/>
        <w:rPr>
          <w:rFonts w:asciiTheme="minorHAnsi" w:hAnsiTheme="minorHAnsi" w:cstheme="minorHAnsi"/>
          <w:sz w:val="24"/>
          <w:szCs w:val="24"/>
          <w:shd w:val="clear" w:color="auto" w:fill="FFFFFF"/>
          <w:lang w:val="fr-FR"/>
        </w:rPr>
      </w:pPr>
    </w:p>
    <w:p w14:paraId="22D3051A" w14:textId="73C8F206" w:rsidR="008D6CB1" w:rsidRPr="006235A5" w:rsidRDefault="008D6CB1" w:rsidP="00D518C6">
      <w:pPr>
        <w:pStyle w:val="ListParagraph"/>
        <w:spacing w:before="120"/>
        <w:rPr>
          <w:rFonts w:asciiTheme="minorHAnsi" w:hAnsiTheme="minorHAnsi" w:cstheme="minorHAnsi"/>
          <w:sz w:val="24"/>
          <w:szCs w:val="24"/>
          <w:lang w:val="fr-FR"/>
        </w:rPr>
      </w:pPr>
      <w:r w:rsidRPr="006235A5">
        <w:rPr>
          <w:rFonts w:asciiTheme="minorHAnsi" w:hAnsiTheme="minorHAnsi" w:cstheme="minorHAnsi"/>
          <w:sz w:val="24"/>
          <w:szCs w:val="24"/>
          <w:shd w:val="clear" w:color="auto" w:fill="FFFFFF"/>
          <w:lang w:val="fr-FR"/>
        </w:rPr>
        <w:t xml:space="preserve">(e) </w:t>
      </w:r>
      <w:proofErr w:type="spellStart"/>
      <w:r w:rsidRPr="006235A5">
        <w:rPr>
          <w:rFonts w:asciiTheme="minorHAnsi" w:hAnsiTheme="minorHAnsi" w:cstheme="minorHAnsi"/>
          <w:b/>
          <w:sz w:val="24"/>
          <w:szCs w:val="24"/>
          <w:shd w:val="clear" w:color="auto" w:fill="FFFFFF"/>
          <w:lang w:val="fr-FR"/>
        </w:rPr>
        <w:t>alte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facilități</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turistice</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din</w:t>
      </w:r>
      <w:proofErr w:type="spellEnd"/>
      <w:r w:rsidRPr="006235A5">
        <w:rPr>
          <w:rFonts w:asciiTheme="minorHAnsi" w:hAnsiTheme="minorHAnsi" w:cstheme="minorHAnsi"/>
          <w:b/>
          <w:sz w:val="24"/>
          <w:szCs w:val="24"/>
          <w:shd w:val="clear" w:color="auto" w:fill="FFFFFF"/>
          <w:lang w:val="fr-FR"/>
        </w:rPr>
        <w:t xml:space="preserve"> </w:t>
      </w:r>
      <w:proofErr w:type="spellStart"/>
      <w:r w:rsidRPr="006235A5">
        <w:rPr>
          <w:rFonts w:asciiTheme="minorHAnsi" w:hAnsiTheme="minorHAnsi" w:cstheme="minorHAnsi"/>
          <w:b/>
          <w:sz w:val="24"/>
          <w:szCs w:val="24"/>
          <w:shd w:val="clear" w:color="auto" w:fill="FFFFFF"/>
          <w:lang w:val="fr-FR"/>
        </w:rPr>
        <w:t>zonă</w:t>
      </w:r>
      <w:proofErr w:type="spellEnd"/>
      <w:r w:rsidR="00F83A2A" w:rsidRPr="006235A5">
        <w:rPr>
          <w:rFonts w:asciiTheme="minorHAnsi" w:hAnsiTheme="minorHAnsi" w:cstheme="minorHAnsi"/>
          <w:sz w:val="24"/>
          <w:szCs w:val="24"/>
          <w:shd w:val="clear" w:color="auto" w:fill="FFFFFF"/>
          <w:lang w:val="fr-FR"/>
        </w:rPr>
        <w:t xml:space="preserve"> </w:t>
      </w:r>
      <w:r w:rsidR="00F83A2A" w:rsidRPr="006235A5">
        <w:rPr>
          <w:rFonts w:asciiTheme="minorHAnsi" w:hAnsiTheme="minorHAnsi" w:cstheme="minorHAnsi"/>
          <w:sz w:val="24"/>
          <w:szCs w:val="24"/>
          <w:lang w:val="fr-FR"/>
        </w:rPr>
        <w:t>(</w:t>
      </w:r>
      <w:proofErr w:type="spellStart"/>
      <w:r w:rsidR="00F83A2A" w:rsidRPr="006235A5">
        <w:rPr>
          <w:rFonts w:asciiTheme="minorHAnsi" w:hAnsiTheme="minorHAnsi" w:cstheme="minorHAnsi"/>
          <w:sz w:val="24"/>
          <w:szCs w:val="24"/>
          <w:lang w:val="fr-FR"/>
        </w:rPr>
        <w:t>a</w:t>
      </w:r>
      <w:proofErr w:type="spellEnd"/>
      <w:r w:rsidR="00F83A2A" w:rsidRPr="006235A5">
        <w:rPr>
          <w:rFonts w:asciiTheme="minorHAnsi" w:hAnsiTheme="minorHAnsi" w:cstheme="minorHAnsi"/>
          <w:sz w:val="24"/>
          <w:szCs w:val="24"/>
          <w:lang w:val="fr-FR"/>
        </w:rPr>
        <w:t xml:space="preserve"> se </w:t>
      </w:r>
      <w:proofErr w:type="spellStart"/>
      <w:r w:rsidR="00F83A2A" w:rsidRPr="006235A5">
        <w:rPr>
          <w:rFonts w:asciiTheme="minorHAnsi" w:hAnsiTheme="minorHAnsi" w:cstheme="minorHAnsi"/>
          <w:sz w:val="24"/>
          <w:szCs w:val="24"/>
          <w:lang w:val="fr-FR"/>
        </w:rPr>
        <w:t>vedea</w:t>
      </w:r>
      <w:proofErr w:type="spellEnd"/>
      <w:r w:rsidR="00F83A2A" w:rsidRPr="006235A5">
        <w:rPr>
          <w:rFonts w:asciiTheme="minorHAnsi" w:hAnsiTheme="minorHAnsi" w:cstheme="minorHAnsi"/>
          <w:sz w:val="24"/>
          <w:szCs w:val="24"/>
          <w:lang w:val="fr-FR"/>
        </w:rPr>
        <w:t xml:space="preserve"> </w:t>
      </w:r>
      <w:proofErr w:type="spellStart"/>
      <w:r w:rsidR="00F83A2A" w:rsidRPr="006235A5">
        <w:rPr>
          <w:rFonts w:asciiTheme="minorHAnsi" w:hAnsiTheme="minorHAnsi" w:cstheme="minorHAnsi"/>
          <w:sz w:val="24"/>
          <w:szCs w:val="24"/>
          <w:lang w:val="fr-FR"/>
        </w:rPr>
        <w:t>secţiunea</w:t>
      </w:r>
      <w:proofErr w:type="spellEnd"/>
      <w:r w:rsidR="00F83A2A" w:rsidRPr="006235A5">
        <w:rPr>
          <w:rFonts w:asciiTheme="minorHAnsi" w:hAnsiTheme="minorHAnsi" w:cstheme="minorHAnsi"/>
          <w:sz w:val="24"/>
          <w:szCs w:val="24"/>
          <w:lang w:val="fr-FR"/>
        </w:rPr>
        <w:t xml:space="preserve"> </w:t>
      </w:r>
      <w:r w:rsidR="00F83A2A" w:rsidRPr="006235A5">
        <w:rPr>
          <w:rFonts w:asciiTheme="minorHAnsi" w:hAnsiTheme="minorHAnsi" w:cstheme="minorHAnsi"/>
          <w:b/>
          <w:sz w:val="24"/>
          <w:szCs w:val="24"/>
          <w:lang w:val="fr-FR"/>
        </w:rPr>
        <w:t>6</w:t>
      </w:r>
      <w:r w:rsidR="00F83A2A" w:rsidRPr="006235A5">
        <w:rPr>
          <w:rFonts w:asciiTheme="minorHAnsi" w:hAnsiTheme="minorHAnsi" w:cstheme="minorHAnsi"/>
          <w:b/>
          <w:i/>
          <w:sz w:val="24"/>
          <w:szCs w:val="24"/>
          <w:lang w:val="fr-FR"/>
        </w:rPr>
        <w:t xml:space="preserve">.3. </w:t>
      </w:r>
      <w:proofErr w:type="spellStart"/>
      <w:r w:rsidR="00F83A2A" w:rsidRPr="006235A5">
        <w:rPr>
          <w:rFonts w:asciiTheme="minorHAnsi" w:hAnsiTheme="minorHAnsi" w:cstheme="minorHAnsi"/>
          <w:b/>
          <w:bCs/>
          <w:i/>
          <w:sz w:val="24"/>
          <w:szCs w:val="24"/>
          <w:shd w:val="clear" w:color="auto" w:fill="FFFFFF"/>
          <w:lang w:val="fr-FR"/>
        </w:rPr>
        <w:t>Efectul</w:t>
      </w:r>
      <w:proofErr w:type="spellEnd"/>
      <w:r w:rsidR="00F83A2A" w:rsidRPr="006235A5">
        <w:rPr>
          <w:rFonts w:asciiTheme="minorHAnsi" w:hAnsiTheme="minorHAnsi" w:cstheme="minorHAnsi"/>
          <w:b/>
          <w:bCs/>
          <w:i/>
          <w:sz w:val="24"/>
          <w:szCs w:val="24"/>
          <w:shd w:val="clear" w:color="auto" w:fill="FFFFFF"/>
          <w:lang w:val="fr-FR"/>
        </w:rPr>
        <w:t xml:space="preserve"> </w:t>
      </w:r>
      <w:proofErr w:type="spellStart"/>
      <w:r w:rsidR="00F83A2A" w:rsidRPr="006235A5">
        <w:rPr>
          <w:rFonts w:asciiTheme="minorHAnsi" w:hAnsiTheme="minorHAnsi" w:cstheme="minorHAnsi"/>
          <w:b/>
          <w:bCs/>
          <w:i/>
          <w:sz w:val="24"/>
          <w:szCs w:val="24"/>
          <w:shd w:val="clear" w:color="auto" w:fill="FFFFFF"/>
          <w:lang w:val="fr-FR"/>
        </w:rPr>
        <w:t>asupra</w:t>
      </w:r>
      <w:proofErr w:type="spellEnd"/>
      <w:r w:rsidR="00F83A2A" w:rsidRPr="006235A5">
        <w:rPr>
          <w:rFonts w:asciiTheme="minorHAnsi" w:hAnsiTheme="minorHAnsi" w:cstheme="minorHAnsi"/>
          <w:b/>
          <w:bCs/>
          <w:i/>
          <w:sz w:val="24"/>
          <w:szCs w:val="24"/>
          <w:shd w:val="clear" w:color="auto" w:fill="FFFFFF"/>
          <w:lang w:val="fr-FR"/>
        </w:rPr>
        <w:t xml:space="preserve"> </w:t>
      </w:r>
      <w:proofErr w:type="spellStart"/>
      <w:r w:rsidR="00F83A2A" w:rsidRPr="006235A5">
        <w:rPr>
          <w:rFonts w:asciiTheme="minorHAnsi" w:hAnsiTheme="minorHAnsi" w:cstheme="minorHAnsi"/>
          <w:b/>
          <w:bCs/>
          <w:i/>
          <w:sz w:val="24"/>
          <w:szCs w:val="24"/>
          <w:shd w:val="clear" w:color="auto" w:fill="FFFFFF"/>
          <w:lang w:val="fr-FR"/>
        </w:rPr>
        <w:t>schimburilor</w:t>
      </w:r>
      <w:proofErr w:type="spellEnd"/>
      <w:r w:rsidR="00F83A2A" w:rsidRPr="006235A5">
        <w:rPr>
          <w:rFonts w:asciiTheme="minorHAnsi" w:hAnsiTheme="minorHAnsi" w:cstheme="minorHAnsi"/>
          <w:b/>
          <w:bCs/>
          <w:i/>
          <w:sz w:val="24"/>
          <w:szCs w:val="24"/>
          <w:shd w:val="clear" w:color="auto" w:fill="FFFFFF"/>
          <w:lang w:val="fr-FR"/>
        </w:rPr>
        <w:t xml:space="preserve"> </w:t>
      </w:r>
      <w:proofErr w:type="spellStart"/>
      <w:r w:rsidR="00F83A2A" w:rsidRPr="006235A5">
        <w:rPr>
          <w:rFonts w:asciiTheme="minorHAnsi" w:hAnsiTheme="minorHAnsi" w:cstheme="minorHAnsi"/>
          <w:b/>
          <w:bCs/>
          <w:i/>
          <w:sz w:val="24"/>
          <w:szCs w:val="24"/>
          <w:shd w:val="clear" w:color="auto" w:fill="FFFFFF"/>
          <w:lang w:val="fr-FR"/>
        </w:rPr>
        <w:t>comerciale</w:t>
      </w:r>
      <w:proofErr w:type="spellEnd"/>
      <w:r w:rsidR="00F83A2A" w:rsidRPr="006235A5">
        <w:rPr>
          <w:rFonts w:asciiTheme="minorHAnsi" w:hAnsiTheme="minorHAnsi" w:cstheme="minorHAnsi"/>
          <w:bCs/>
          <w:sz w:val="24"/>
          <w:szCs w:val="24"/>
          <w:shd w:val="clear" w:color="auto" w:fill="FFFFFF"/>
          <w:lang w:val="fr-FR"/>
        </w:rPr>
        <w:t xml:space="preserve"> </w:t>
      </w:r>
      <w:proofErr w:type="spellStart"/>
      <w:r w:rsidR="00F83A2A" w:rsidRPr="006235A5">
        <w:rPr>
          <w:rFonts w:asciiTheme="minorHAnsi" w:hAnsiTheme="minorHAnsi" w:cstheme="minorHAnsi"/>
          <w:sz w:val="24"/>
          <w:szCs w:val="24"/>
          <w:lang w:val="fr-FR"/>
        </w:rPr>
        <w:t>din</w:t>
      </w:r>
      <w:proofErr w:type="spellEnd"/>
      <w:r w:rsidR="00F83A2A" w:rsidRPr="006235A5">
        <w:rPr>
          <w:rFonts w:asciiTheme="minorHAnsi" w:hAnsiTheme="minorHAnsi" w:cstheme="minorHAnsi"/>
          <w:sz w:val="24"/>
          <w:szCs w:val="24"/>
          <w:lang w:val="fr-FR"/>
        </w:rPr>
        <w:t xml:space="preserve"> </w:t>
      </w:r>
      <w:proofErr w:type="spellStart"/>
      <w:r w:rsidR="00F83A2A" w:rsidRPr="006235A5">
        <w:rPr>
          <w:rFonts w:asciiTheme="minorHAnsi" w:hAnsiTheme="minorHAnsi" w:cstheme="minorHAnsi"/>
          <w:i/>
          <w:sz w:val="24"/>
          <w:szCs w:val="24"/>
          <w:lang w:val="fr-FR"/>
        </w:rPr>
        <w:t>Comunicarea</w:t>
      </w:r>
      <w:proofErr w:type="spellEnd"/>
      <w:r w:rsidR="00F83A2A" w:rsidRPr="006235A5">
        <w:rPr>
          <w:rFonts w:asciiTheme="minorHAnsi" w:hAnsiTheme="minorHAnsi" w:cstheme="minorHAnsi"/>
          <w:i/>
          <w:sz w:val="24"/>
          <w:szCs w:val="24"/>
          <w:lang w:val="fr-FR"/>
        </w:rPr>
        <w:t xml:space="preserve"> 2016/C 262/01).</w:t>
      </w:r>
    </w:p>
    <w:p w14:paraId="06E78246" w14:textId="0093EC7E" w:rsidR="00EA2D4E" w:rsidRPr="006235A5" w:rsidRDefault="00EA2D4E"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În acest context, finanțarea infrastructurii constând în centre recreative, infrastructură de patrimoniu, infrastructură </w:t>
      </w:r>
      <w:r w:rsidR="007E5F94" w:rsidRPr="006235A5">
        <w:rPr>
          <w:rFonts w:asciiTheme="minorHAnsi" w:hAnsiTheme="minorHAnsi" w:cstheme="minorHAnsi"/>
          <w:sz w:val="24"/>
          <w:szCs w:val="24"/>
        </w:rPr>
        <w:t>turistică/</w:t>
      </w:r>
      <w:r w:rsidRPr="006235A5">
        <w:rPr>
          <w:rFonts w:asciiTheme="minorHAnsi" w:hAnsiTheme="minorHAnsi" w:cstheme="minorHAnsi"/>
          <w:sz w:val="24"/>
          <w:szCs w:val="24"/>
        </w:rPr>
        <w:t>de agrement etc</w:t>
      </w:r>
      <w:r w:rsidR="001173F5" w:rsidRPr="006235A5">
        <w:rPr>
          <w:rFonts w:asciiTheme="minorHAnsi" w:hAnsiTheme="minorHAnsi" w:cstheme="minorHAnsi"/>
          <w:sz w:val="24"/>
          <w:szCs w:val="24"/>
        </w:rPr>
        <w:t>, care</w:t>
      </w:r>
      <w:r w:rsidR="004A7282" w:rsidRPr="006235A5">
        <w:rPr>
          <w:rFonts w:asciiTheme="minorHAnsi" w:hAnsiTheme="minorHAnsi" w:cstheme="minorHAnsi"/>
          <w:sz w:val="24"/>
          <w:szCs w:val="24"/>
        </w:rPr>
        <w:t xml:space="preserve"> pot implica</w:t>
      </w:r>
      <w:r w:rsidR="001173F5" w:rsidRPr="006235A5">
        <w:rPr>
          <w:rFonts w:asciiTheme="minorHAnsi" w:hAnsiTheme="minorHAnsi" w:cstheme="minorHAnsi"/>
          <w:sz w:val="24"/>
          <w:szCs w:val="24"/>
        </w:rPr>
        <w:t xml:space="preserve"> activitate </w:t>
      </w:r>
      <w:r w:rsidRPr="006235A5">
        <w:rPr>
          <w:rFonts w:asciiTheme="minorHAnsi" w:hAnsiTheme="minorHAnsi" w:cstheme="minorHAnsi"/>
          <w:sz w:val="24"/>
          <w:szCs w:val="24"/>
        </w:rPr>
        <w:t>economică</w:t>
      </w:r>
      <w:r w:rsidR="001173F5" w:rsidRPr="006235A5">
        <w:rPr>
          <w:rFonts w:asciiTheme="minorHAnsi" w:hAnsiTheme="minorHAnsi" w:cstheme="minorHAnsi"/>
          <w:sz w:val="24"/>
          <w:szCs w:val="24"/>
        </w:rPr>
        <w:t>,</w:t>
      </w:r>
      <w:r w:rsidRPr="006235A5">
        <w:rPr>
          <w:rFonts w:asciiTheme="minorHAnsi" w:hAnsiTheme="minorHAnsi" w:cstheme="minorHAnsi"/>
          <w:sz w:val="24"/>
          <w:szCs w:val="24"/>
        </w:rPr>
        <w:t xml:space="preserve"> </w:t>
      </w:r>
      <w:r w:rsidR="001173F5" w:rsidRPr="006235A5">
        <w:rPr>
          <w:rFonts w:asciiTheme="minorHAnsi" w:hAnsiTheme="minorHAnsi" w:cstheme="minorHAnsi"/>
          <w:sz w:val="24"/>
          <w:szCs w:val="24"/>
        </w:rPr>
        <w:t xml:space="preserve">pot </w:t>
      </w:r>
      <w:r w:rsidRPr="006235A5">
        <w:rPr>
          <w:rFonts w:asciiTheme="minorHAnsi" w:hAnsiTheme="minorHAnsi" w:cstheme="minorHAnsi"/>
          <w:sz w:val="24"/>
          <w:szCs w:val="24"/>
        </w:rPr>
        <w:t>să nu constituie ajutor de stat în situația în care ace</w:t>
      </w:r>
      <w:r w:rsidR="00BB4B8F" w:rsidRPr="006235A5">
        <w:rPr>
          <w:rFonts w:asciiTheme="minorHAnsi" w:hAnsiTheme="minorHAnsi" w:cstheme="minorHAnsi"/>
          <w:sz w:val="24"/>
          <w:szCs w:val="24"/>
        </w:rPr>
        <w:t>stea</w:t>
      </w:r>
      <w:r w:rsidRPr="006235A5">
        <w:rPr>
          <w:rFonts w:asciiTheme="minorHAnsi" w:hAnsiTheme="minorHAnsi" w:cstheme="minorHAnsi"/>
          <w:sz w:val="24"/>
          <w:szCs w:val="24"/>
        </w:rPr>
        <w:t xml:space="preserve"> au un </w:t>
      </w:r>
      <w:r w:rsidRPr="006235A5">
        <w:rPr>
          <w:rFonts w:asciiTheme="minorHAnsi" w:hAnsiTheme="minorHAnsi" w:cstheme="minorHAnsi"/>
          <w:b/>
          <w:sz w:val="24"/>
          <w:szCs w:val="24"/>
        </w:rPr>
        <w:t>impact pur local</w:t>
      </w:r>
      <w:r w:rsidRPr="006235A5">
        <w:rPr>
          <w:rFonts w:asciiTheme="minorHAnsi" w:hAnsiTheme="minorHAnsi" w:cstheme="minorHAnsi"/>
          <w:sz w:val="24"/>
          <w:szCs w:val="24"/>
        </w:rPr>
        <w:t xml:space="preserve"> și în consecință nu au niciun efect asupra schimburilor comerciale dintre statele membre, cum sunt următoarele situații:</w:t>
      </w:r>
    </w:p>
    <w:p w14:paraId="7A7D6D99" w14:textId="3A070D09" w:rsidR="00EA2D4E" w:rsidRPr="006235A5" w:rsidRDefault="00EA2D4E" w:rsidP="0067761E">
      <w:pPr>
        <w:pStyle w:val="ListParagraph"/>
        <w:numPr>
          <w:ilvl w:val="0"/>
          <w:numId w:val="42"/>
        </w:numPr>
        <w:spacing w:before="120"/>
        <w:rPr>
          <w:rFonts w:asciiTheme="minorHAnsi" w:hAnsiTheme="minorHAnsi" w:cstheme="minorHAnsi"/>
          <w:sz w:val="24"/>
          <w:szCs w:val="24"/>
          <w:lang w:val="pt-PT"/>
        </w:rPr>
      </w:pPr>
      <w:r w:rsidRPr="006235A5">
        <w:rPr>
          <w:rFonts w:asciiTheme="minorHAnsi" w:hAnsiTheme="minorHAnsi" w:cstheme="minorHAnsi"/>
          <w:sz w:val="24"/>
          <w:szCs w:val="24"/>
          <w:lang w:val="pt-PT"/>
        </w:rPr>
        <w:t>Infrastructur</w:t>
      </w:r>
      <w:r w:rsidR="00BB4B8F" w:rsidRPr="006235A5">
        <w:rPr>
          <w:rFonts w:asciiTheme="minorHAnsi" w:hAnsiTheme="minorHAnsi" w:cstheme="minorHAnsi"/>
          <w:sz w:val="24"/>
          <w:szCs w:val="24"/>
          <w:lang w:val="pt-PT"/>
        </w:rPr>
        <w:t>a</w:t>
      </w:r>
      <w:r w:rsidRPr="006235A5">
        <w:rPr>
          <w:rFonts w:asciiTheme="minorHAnsi" w:hAnsiTheme="minorHAnsi" w:cstheme="minorHAnsi"/>
          <w:sz w:val="24"/>
          <w:szCs w:val="24"/>
          <w:lang w:val="pt-PT"/>
        </w:rPr>
        <w:t xml:space="preserve"> finanțat</w:t>
      </w:r>
      <w:r w:rsidR="00BB4B8F" w:rsidRPr="006235A5">
        <w:rPr>
          <w:rFonts w:asciiTheme="minorHAnsi" w:hAnsiTheme="minorHAnsi" w:cstheme="minorHAnsi"/>
          <w:sz w:val="24"/>
          <w:szCs w:val="24"/>
          <w:lang w:val="pt-PT"/>
        </w:rPr>
        <w:t>ă</w:t>
      </w:r>
      <w:r w:rsidRPr="006235A5">
        <w:rPr>
          <w:rFonts w:asciiTheme="minorHAnsi" w:hAnsiTheme="minorHAnsi" w:cstheme="minorHAnsi"/>
          <w:sz w:val="24"/>
          <w:szCs w:val="24"/>
          <w:lang w:val="pt-PT"/>
        </w:rPr>
        <w:t xml:space="preserve"> deservește în principal un public local</w:t>
      </w:r>
      <w:r w:rsidR="00BB4B8F" w:rsidRPr="006235A5">
        <w:rPr>
          <w:rFonts w:asciiTheme="minorHAnsi" w:hAnsiTheme="minorHAnsi" w:cstheme="minorHAnsi"/>
          <w:sz w:val="24"/>
          <w:szCs w:val="24"/>
          <w:lang w:val="pt-PT"/>
        </w:rPr>
        <w:t>/beneficiari finali locali</w:t>
      </w:r>
      <w:r w:rsidRPr="006235A5">
        <w:rPr>
          <w:rFonts w:asciiTheme="minorHAnsi" w:hAnsiTheme="minorHAnsi" w:cstheme="minorHAnsi"/>
          <w:sz w:val="24"/>
          <w:szCs w:val="24"/>
          <w:lang w:val="pt-PT"/>
        </w:rPr>
        <w:t xml:space="preserve"> (o zona limitată de pe teritoriul României);</w:t>
      </w:r>
    </w:p>
    <w:p w14:paraId="38E2934C" w14:textId="5935D0C2" w:rsidR="00EA2D4E" w:rsidRPr="006235A5" w:rsidRDefault="00EA2D4E" w:rsidP="0067761E">
      <w:pPr>
        <w:pStyle w:val="ListParagraph"/>
        <w:numPr>
          <w:ilvl w:val="0"/>
          <w:numId w:val="42"/>
        </w:numPr>
        <w:spacing w:before="120"/>
        <w:rPr>
          <w:rFonts w:asciiTheme="minorHAnsi" w:hAnsiTheme="minorHAnsi" w:cstheme="minorHAnsi"/>
          <w:sz w:val="24"/>
          <w:szCs w:val="24"/>
          <w:lang w:val="pt-PT"/>
        </w:rPr>
      </w:pPr>
      <w:r w:rsidRPr="006235A5">
        <w:rPr>
          <w:rFonts w:asciiTheme="minorHAnsi" w:hAnsiTheme="minorHAnsi" w:cstheme="minorHAnsi"/>
          <w:sz w:val="24"/>
          <w:szCs w:val="24"/>
          <w:lang w:val="pt-PT"/>
        </w:rPr>
        <w:t>Ajutorul acordat nu vizează și nici nu are potențialul de a atrage clienți din alte state membre ale Uniunii Europene;</w:t>
      </w:r>
    </w:p>
    <w:p w14:paraId="6739A93E" w14:textId="2319D6E4" w:rsidR="00EA2D4E" w:rsidRPr="006235A5" w:rsidRDefault="00EA2D4E" w:rsidP="0067761E">
      <w:pPr>
        <w:pStyle w:val="ListParagraph"/>
        <w:numPr>
          <w:ilvl w:val="0"/>
          <w:numId w:val="42"/>
        </w:numPr>
        <w:spacing w:before="120"/>
        <w:rPr>
          <w:rFonts w:asciiTheme="minorHAnsi" w:hAnsiTheme="minorHAnsi" w:cstheme="minorHAnsi"/>
          <w:sz w:val="24"/>
          <w:szCs w:val="24"/>
        </w:rPr>
      </w:pPr>
      <w:r w:rsidRPr="006235A5">
        <w:rPr>
          <w:rFonts w:asciiTheme="minorHAnsi" w:hAnsiTheme="minorHAnsi" w:cstheme="minorHAnsi"/>
          <w:sz w:val="24"/>
          <w:szCs w:val="24"/>
        </w:rPr>
        <w:t xml:space="preserve">Nu se </w:t>
      </w:r>
      <w:proofErr w:type="spellStart"/>
      <w:r w:rsidRPr="006235A5">
        <w:rPr>
          <w:rFonts w:asciiTheme="minorHAnsi" w:hAnsiTheme="minorHAnsi" w:cstheme="minorHAnsi"/>
          <w:sz w:val="24"/>
          <w:szCs w:val="24"/>
        </w:rPr>
        <w:t>poate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prevedea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că</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măsur</w:t>
      </w:r>
      <w:r w:rsidR="00BB4B8F" w:rsidRPr="006235A5">
        <w:rPr>
          <w:rFonts w:asciiTheme="minorHAnsi" w:hAnsiTheme="minorHAnsi" w:cstheme="minorHAnsi"/>
          <w:sz w:val="24"/>
          <w:szCs w:val="24"/>
        </w:rPr>
        <w:t>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ar</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avea</w:t>
      </w:r>
      <w:proofErr w:type="spellEnd"/>
      <w:r w:rsidRPr="006235A5">
        <w:rPr>
          <w:rFonts w:asciiTheme="minorHAnsi" w:hAnsiTheme="minorHAnsi" w:cstheme="minorHAnsi"/>
          <w:sz w:val="24"/>
          <w:szCs w:val="24"/>
        </w:rPr>
        <w:t xml:space="preserve"> un </w:t>
      </w:r>
      <w:proofErr w:type="spellStart"/>
      <w:r w:rsidRPr="006235A5">
        <w:rPr>
          <w:rFonts w:asciiTheme="minorHAnsi" w:hAnsiTheme="minorHAnsi" w:cstheme="minorHAnsi"/>
          <w:sz w:val="24"/>
          <w:szCs w:val="24"/>
        </w:rPr>
        <w:t>efect</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mai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mult</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decât</w:t>
      </w:r>
      <w:proofErr w:type="spellEnd"/>
      <w:r w:rsidRPr="006235A5">
        <w:rPr>
          <w:rFonts w:asciiTheme="minorHAnsi" w:hAnsiTheme="minorHAnsi" w:cstheme="minorHAnsi"/>
          <w:sz w:val="24"/>
          <w:szCs w:val="24"/>
        </w:rPr>
        <w:t xml:space="preserve"> marginal </w:t>
      </w:r>
      <w:proofErr w:type="spellStart"/>
      <w:r w:rsidRPr="006235A5">
        <w:rPr>
          <w:rFonts w:asciiTheme="minorHAnsi" w:hAnsiTheme="minorHAnsi" w:cstheme="minorHAnsi"/>
          <w:sz w:val="24"/>
          <w:szCs w:val="24"/>
        </w:rPr>
        <w:t>asupra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condițiilor</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investiții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transfrontaliere</w:t>
      </w:r>
      <w:proofErr w:type="spellEnd"/>
      <w:r w:rsidR="003A3C9A">
        <w:rPr>
          <w:rFonts w:asciiTheme="minorHAnsi" w:hAnsiTheme="minorHAnsi" w:cstheme="minorHAnsi"/>
          <w:sz w:val="24"/>
          <w:szCs w:val="24"/>
        </w:rPr>
        <w:t>.</w:t>
      </w:r>
    </w:p>
    <w:p w14:paraId="2A1E992D" w14:textId="3155BE3F" w:rsidR="00EA2D4E" w:rsidRDefault="00EA2D4E" w:rsidP="00D518C6">
      <w:pPr>
        <w:spacing w:before="120"/>
        <w:rPr>
          <w:rFonts w:asciiTheme="minorHAnsi" w:hAnsiTheme="minorHAnsi" w:cstheme="minorHAnsi"/>
          <w:sz w:val="24"/>
          <w:szCs w:val="24"/>
        </w:rPr>
      </w:pPr>
      <w:r w:rsidRPr="006235A5">
        <w:rPr>
          <w:rFonts w:asciiTheme="minorHAnsi" w:hAnsiTheme="minorHAnsi" w:cstheme="minorHAnsi"/>
          <w:sz w:val="24"/>
          <w:szCs w:val="24"/>
        </w:rPr>
        <w:t>În cazul investițiilor care au o destinație economi</w:t>
      </w:r>
      <w:r w:rsidR="007E5F94" w:rsidRPr="006235A5">
        <w:rPr>
          <w:rFonts w:asciiTheme="minorHAnsi" w:hAnsiTheme="minorHAnsi" w:cstheme="minorHAnsi"/>
          <w:sz w:val="24"/>
          <w:szCs w:val="24"/>
        </w:rPr>
        <w:t>că, solicitantul trebuie să realizeze</w:t>
      </w:r>
      <w:r w:rsidRPr="006235A5">
        <w:rPr>
          <w:rFonts w:asciiTheme="minorHAnsi" w:hAnsiTheme="minorHAnsi" w:cstheme="minorHAnsi"/>
          <w:sz w:val="24"/>
          <w:szCs w:val="24"/>
        </w:rPr>
        <w:t xml:space="preserve"> o analiză dacă impactul realizării acestora se circumscrie unui areal local, nefiind susceptibile să atragă utilizatori sau vizitatori de la destinații similare din alte state membre și </w:t>
      </w:r>
      <w:r w:rsidR="00BB4B8F" w:rsidRPr="006235A5">
        <w:rPr>
          <w:rFonts w:asciiTheme="minorHAnsi" w:hAnsiTheme="minorHAnsi" w:cstheme="minorHAnsi"/>
          <w:sz w:val="24"/>
          <w:szCs w:val="24"/>
        </w:rPr>
        <w:t>să î</w:t>
      </w:r>
      <w:r w:rsidRPr="006235A5">
        <w:rPr>
          <w:rFonts w:asciiTheme="minorHAnsi" w:hAnsiTheme="minorHAnsi" w:cstheme="minorHAnsi"/>
          <w:sz w:val="24"/>
          <w:szCs w:val="24"/>
        </w:rPr>
        <w:t>mpiedic</w:t>
      </w:r>
      <w:r w:rsidR="00BB4B8F" w:rsidRPr="006235A5">
        <w:rPr>
          <w:rFonts w:asciiTheme="minorHAnsi" w:hAnsiTheme="minorHAnsi" w:cstheme="minorHAnsi"/>
          <w:sz w:val="24"/>
          <w:szCs w:val="24"/>
        </w:rPr>
        <w:t>e</w:t>
      </w:r>
      <w:r w:rsidRPr="006235A5">
        <w:rPr>
          <w:rFonts w:asciiTheme="minorHAnsi" w:hAnsiTheme="minorHAnsi" w:cstheme="minorHAnsi"/>
          <w:sz w:val="24"/>
          <w:szCs w:val="24"/>
        </w:rPr>
        <w:t xml:space="preserve"> realiz</w:t>
      </w:r>
      <w:r w:rsidR="008329B6" w:rsidRPr="006235A5">
        <w:rPr>
          <w:rFonts w:asciiTheme="minorHAnsi" w:hAnsiTheme="minorHAnsi" w:cstheme="minorHAnsi"/>
          <w:sz w:val="24"/>
          <w:szCs w:val="24"/>
        </w:rPr>
        <w:t>area</w:t>
      </w:r>
      <w:r w:rsidRPr="006235A5">
        <w:rPr>
          <w:rFonts w:asciiTheme="minorHAnsi" w:hAnsiTheme="minorHAnsi" w:cstheme="minorHAnsi"/>
          <w:sz w:val="24"/>
          <w:szCs w:val="24"/>
        </w:rPr>
        <w:t xml:space="preserve"> unor investiții similare. În acest sens, analiz</w:t>
      </w:r>
      <w:r w:rsidR="00BB4B8F" w:rsidRPr="006235A5">
        <w:rPr>
          <w:rFonts w:asciiTheme="minorHAnsi" w:hAnsiTheme="minorHAnsi" w:cstheme="minorHAnsi"/>
          <w:sz w:val="24"/>
          <w:szCs w:val="24"/>
        </w:rPr>
        <w:t>a</w:t>
      </w:r>
      <w:r w:rsidRPr="006235A5">
        <w:rPr>
          <w:rFonts w:asciiTheme="minorHAnsi" w:hAnsiTheme="minorHAnsi" w:cstheme="minorHAnsi"/>
          <w:sz w:val="24"/>
          <w:szCs w:val="24"/>
        </w:rPr>
        <w:t xml:space="preserve"> poate furniza dovezi care să ateste că finanțarea proiectului nu produce efecte asupra schimburilor comerciale dintre statele membre, că</w:t>
      </w:r>
      <w:r w:rsidR="007E5F94" w:rsidRPr="006235A5">
        <w:rPr>
          <w:rFonts w:asciiTheme="minorHAnsi" w:hAnsiTheme="minorHAnsi" w:cstheme="minorHAnsi"/>
          <w:sz w:val="24"/>
          <w:szCs w:val="24"/>
        </w:rPr>
        <w:t xml:space="preserve"> investiția nu va atrage în zonă</w:t>
      </w:r>
      <w:r w:rsidRPr="006235A5">
        <w:rPr>
          <w:rFonts w:asciiTheme="minorHAnsi" w:hAnsiTheme="minorHAnsi" w:cstheme="minorHAnsi"/>
          <w:sz w:val="24"/>
          <w:szCs w:val="24"/>
        </w:rPr>
        <w:t xml:space="preserve"> clienți nerezidenți în România, identificându-se date care să indice doar o utilizare limitat</w:t>
      </w:r>
      <w:r w:rsidR="00CE16A3" w:rsidRPr="006235A5">
        <w:rPr>
          <w:rFonts w:asciiTheme="minorHAnsi" w:hAnsiTheme="minorHAnsi" w:cstheme="minorHAnsi"/>
          <w:sz w:val="24"/>
          <w:szCs w:val="24"/>
        </w:rPr>
        <w:t>ă</w:t>
      </w:r>
      <w:r w:rsidRPr="006235A5">
        <w:rPr>
          <w:rFonts w:asciiTheme="minorHAnsi" w:hAnsiTheme="minorHAnsi" w:cstheme="minorHAnsi"/>
          <w:sz w:val="24"/>
          <w:szCs w:val="24"/>
        </w:rPr>
        <w:t xml:space="preserve"> a  infrastructuri</w:t>
      </w:r>
      <w:r w:rsidR="007E5F94" w:rsidRPr="006235A5">
        <w:rPr>
          <w:rFonts w:asciiTheme="minorHAnsi" w:hAnsiTheme="minorHAnsi" w:cstheme="minorHAnsi"/>
          <w:sz w:val="24"/>
          <w:szCs w:val="24"/>
        </w:rPr>
        <w:t>i de către utilizatori din afara</w:t>
      </w:r>
      <w:r w:rsidRPr="006235A5">
        <w:rPr>
          <w:rFonts w:asciiTheme="minorHAnsi" w:hAnsiTheme="minorHAnsi" w:cstheme="minorHAnsi"/>
          <w:sz w:val="24"/>
          <w:szCs w:val="24"/>
        </w:rPr>
        <w:t xml:space="preserve"> statului membru și că investițiile transfrontaliere pe piaț</w:t>
      </w:r>
      <w:r w:rsidR="00CE16A3" w:rsidRPr="006235A5">
        <w:rPr>
          <w:rFonts w:asciiTheme="minorHAnsi" w:hAnsiTheme="minorHAnsi" w:cstheme="minorHAnsi"/>
          <w:sz w:val="24"/>
          <w:szCs w:val="24"/>
        </w:rPr>
        <w:t>a</w:t>
      </w:r>
      <w:r w:rsidRPr="006235A5">
        <w:rPr>
          <w:rFonts w:asciiTheme="minorHAnsi" w:hAnsiTheme="minorHAnsi" w:cstheme="minorHAnsi"/>
          <w:sz w:val="24"/>
          <w:szCs w:val="24"/>
        </w:rPr>
        <w:t xml:space="preserve"> care face obiectul analizei sunt minime sau că este improbabil că acestea să fie afectate în mod negativ</w:t>
      </w:r>
      <w:r w:rsidR="00AF040E" w:rsidRPr="006235A5">
        <w:rPr>
          <w:rFonts w:asciiTheme="minorHAnsi" w:hAnsiTheme="minorHAnsi" w:cstheme="minorHAnsi"/>
          <w:sz w:val="24"/>
          <w:szCs w:val="24"/>
        </w:rPr>
        <w:t xml:space="preserve">. </w:t>
      </w:r>
    </w:p>
    <w:p w14:paraId="3B5EB754" w14:textId="60E103D1" w:rsidR="00DC1287" w:rsidRPr="006235A5" w:rsidRDefault="00EA2D4E" w:rsidP="00D518C6">
      <w:pPr>
        <w:spacing w:before="120" w:after="240"/>
        <w:rPr>
          <w:rFonts w:asciiTheme="minorHAnsi" w:hAnsiTheme="minorHAnsi" w:cstheme="minorHAnsi"/>
          <w:sz w:val="24"/>
          <w:szCs w:val="24"/>
        </w:rPr>
      </w:pPr>
      <w:r w:rsidRPr="006235A5">
        <w:rPr>
          <w:rFonts w:asciiTheme="minorHAnsi" w:hAnsiTheme="minorHAnsi" w:cstheme="minorHAnsi"/>
          <w:sz w:val="24"/>
          <w:szCs w:val="24"/>
        </w:rPr>
        <w:t>Doar în situația îndeplinirii acestor condiții,</w:t>
      </w:r>
      <w:r w:rsidR="007E5F94" w:rsidRPr="006235A5">
        <w:rPr>
          <w:rFonts w:asciiTheme="minorHAnsi" w:hAnsiTheme="minorHAnsi" w:cstheme="minorHAnsi"/>
          <w:sz w:val="24"/>
          <w:szCs w:val="24"/>
        </w:rPr>
        <w:t xml:space="preserve"> menţionate mai sus, se poate consider</w:t>
      </w:r>
      <w:r w:rsidRPr="006235A5">
        <w:rPr>
          <w:rFonts w:asciiTheme="minorHAnsi" w:hAnsiTheme="minorHAnsi" w:cstheme="minorHAnsi"/>
          <w:sz w:val="24"/>
          <w:szCs w:val="24"/>
        </w:rPr>
        <w:t>a</w:t>
      </w:r>
      <w:r w:rsidRPr="006235A5">
        <w:rPr>
          <w:rStyle w:val="FootnoteReference"/>
          <w:rFonts w:asciiTheme="minorHAnsi" w:hAnsiTheme="minorHAnsi" w:cstheme="minorHAnsi"/>
          <w:sz w:val="24"/>
          <w:szCs w:val="24"/>
        </w:rPr>
        <w:footnoteReference w:id="3"/>
      </w:r>
      <w:r w:rsidR="0020223D" w:rsidRPr="006235A5">
        <w:rPr>
          <w:rFonts w:asciiTheme="minorHAnsi" w:hAnsiTheme="minorHAnsi" w:cstheme="minorHAnsi"/>
          <w:sz w:val="24"/>
          <w:szCs w:val="24"/>
        </w:rPr>
        <w:t xml:space="preserve"> </w:t>
      </w:r>
      <w:r w:rsidRPr="006235A5">
        <w:rPr>
          <w:rFonts w:asciiTheme="minorHAnsi" w:hAnsiTheme="minorHAnsi" w:cstheme="minorHAnsi"/>
          <w:sz w:val="24"/>
          <w:szCs w:val="24"/>
        </w:rPr>
        <w:t>că nu sunt îndeplinite condițiile pentru a consider</w:t>
      </w:r>
      <w:r w:rsidR="00CE16A3" w:rsidRPr="006235A5">
        <w:rPr>
          <w:rFonts w:asciiTheme="minorHAnsi" w:hAnsiTheme="minorHAnsi" w:cstheme="minorHAnsi"/>
          <w:sz w:val="24"/>
          <w:szCs w:val="24"/>
        </w:rPr>
        <w:t>a</w:t>
      </w:r>
      <w:r w:rsidRPr="006235A5">
        <w:rPr>
          <w:rFonts w:asciiTheme="minorHAnsi" w:hAnsiTheme="minorHAnsi" w:cstheme="minorHAnsi"/>
          <w:sz w:val="24"/>
          <w:szCs w:val="24"/>
        </w:rPr>
        <w:t xml:space="preserve"> măsură de finanțare drept ajutor de stat, în sensul prevederilor art. 107 alin. 1 al TFUE.</w:t>
      </w:r>
    </w:p>
    <w:p w14:paraId="65EF56D7" w14:textId="4DF918D3" w:rsidR="000C5B07" w:rsidRPr="006235A5" w:rsidRDefault="001173F5" w:rsidP="00D518C6">
      <w:pPr>
        <w:spacing w:before="120" w:after="240"/>
        <w:rPr>
          <w:rFonts w:asciiTheme="minorHAnsi" w:hAnsiTheme="minorHAnsi" w:cstheme="minorHAnsi"/>
          <w:sz w:val="24"/>
          <w:szCs w:val="24"/>
        </w:rPr>
      </w:pPr>
      <w:r w:rsidRPr="006235A5">
        <w:rPr>
          <w:rFonts w:asciiTheme="minorHAnsi" w:hAnsiTheme="minorHAnsi" w:cstheme="minorHAnsi"/>
          <w:sz w:val="24"/>
          <w:szCs w:val="24"/>
        </w:rPr>
        <w:t>Având în vedere cele de mai sus, s</w:t>
      </w:r>
      <w:r w:rsidR="00C95173" w:rsidRPr="006235A5">
        <w:rPr>
          <w:rFonts w:asciiTheme="minorHAnsi" w:hAnsiTheme="minorHAnsi" w:cstheme="minorHAnsi"/>
          <w:sz w:val="24"/>
          <w:szCs w:val="24"/>
        </w:rPr>
        <w:t xml:space="preserve">olicitantul </w:t>
      </w:r>
      <w:r w:rsidR="0062060D" w:rsidRPr="006235A5">
        <w:rPr>
          <w:rFonts w:asciiTheme="minorHAnsi" w:hAnsiTheme="minorHAnsi" w:cstheme="minorHAnsi"/>
          <w:sz w:val="24"/>
          <w:szCs w:val="24"/>
        </w:rPr>
        <w:t xml:space="preserve">trebuie să </w:t>
      </w:r>
      <w:r w:rsidRPr="006235A5">
        <w:rPr>
          <w:rFonts w:asciiTheme="minorHAnsi" w:hAnsiTheme="minorHAnsi" w:cstheme="minorHAnsi"/>
          <w:sz w:val="24"/>
          <w:szCs w:val="24"/>
        </w:rPr>
        <w:t>stabilească dacă infrastructura finanţată implică o activitate economică sau non-economică</w:t>
      </w:r>
      <w:r w:rsidR="007E5F94" w:rsidRPr="006235A5">
        <w:rPr>
          <w:rFonts w:asciiTheme="minorHAnsi" w:hAnsiTheme="minorHAnsi" w:cstheme="minorHAnsi"/>
          <w:sz w:val="24"/>
          <w:szCs w:val="24"/>
        </w:rPr>
        <w:t xml:space="preserve"> sau ambele categorii de activităţi</w:t>
      </w:r>
      <w:r w:rsidRPr="006235A5">
        <w:rPr>
          <w:rFonts w:asciiTheme="minorHAnsi" w:hAnsiTheme="minorHAnsi" w:cstheme="minorHAnsi"/>
          <w:sz w:val="24"/>
          <w:szCs w:val="24"/>
        </w:rPr>
        <w:t xml:space="preserve">. În cazul în care implică activitate economică, solicitantul trebuie </w:t>
      </w:r>
      <w:r w:rsidR="00DA1E1E" w:rsidRPr="006235A5">
        <w:rPr>
          <w:rFonts w:asciiTheme="minorHAnsi" w:hAnsiTheme="minorHAnsi" w:cstheme="minorHAnsi"/>
          <w:sz w:val="24"/>
          <w:szCs w:val="24"/>
        </w:rPr>
        <w:t xml:space="preserve">să </w:t>
      </w:r>
      <w:r w:rsidR="0062060D" w:rsidRPr="006235A5">
        <w:rPr>
          <w:rFonts w:asciiTheme="minorHAnsi" w:hAnsiTheme="minorHAnsi" w:cstheme="minorHAnsi"/>
          <w:sz w:val="24"/>
          <w:szCs w:val="24"/>
        </w:rPr>
        <w:t>facă o analiză dacă</w:t>
      </w:r>
      <w:r w:rsidR="007E5F94" w:rsidRPr="006235A5">
        <w:rPr>
          <w:rFonts w:asciiTheme="minorHAnsi" w:hAnsiTheme="minorHAnsi" w:cstheme="minorHAnsi"/>
          <w:sz w:val="24"/>
          <w:szCs w:val="24"/>
        </w:rPr>
        <w:t xml:space="preserve"> aceasta este auxiliară sau dacă</w:t>
      </w:r>
      <w:r w:rsidR="0062060D" w:rsidRPr="006235A5">
        <w:rPr>
          <w:rFonts w:asciiTheme="minorHAnsi" w:hAnsiTheme="minorHAnsi" w:cstheme="minorHAnsi"/>
          <w:sz w:val="24"/>
          <w:szCs w:val="24"/>
        </w:rPr>
        <w:t xml:space="preserve"> impactul realizării </w:t>
      </w:r>
      <w:r w:rsidR="009D5C5C" w:rsidRPr="006235A5">
        <w:rPr>
          <w:rFonts w:asciiTheme="minorHAnsi" w:hAnsiTheme="minorHAnsi" w:cstheme="minorHAnsi"/>
          <w:sz w:val="24"/>
          <w:szCs w:val="24"/>
        </w:rPr>
        <w:t>investiţiilor propuse</w:t>
      </w:r>
      <w:r w:rsidR="0062060D" w:rsidRPr="006235A5">
        <w:rPr>
          <w:rFonts w:asciiTheme="minorHAnsi" w:hAnsiTheme="minorHAnsi" w:cstheme="minorHAnsi"/>
          <w:sz w:val="24"/>
          <w:szCs w:val="24"/>
        </w:rPr>
        <w:t xml:space="preserve"> se circumscrie unui areal local</w:t>
      </w:r>
      <w:r w:rsidR="003C6DAB" w:rsidRPr="006235A5">
        <w:rPr>
          <w:rFonts w:asciiTheme="minorHAnsi" w:hAnsiTheme="minorHAnsi" w:cstheme="minorHAnsi"/>
          <w:sz w:val="24"/>
          <w:szCs w:val="24"/>
        </w:rPr>
        <w:t xml:space="preserve">, </w:t>
      </w:r>
      <w:r w:rsidRPr="006235A5">
        <w:rPr>
          <w:rFonts w:asciiTheme="minorHAnsi" w:hAnsiTheme="minorHAnsi" w:cstheme="minorHAnsi"/>
          <w:sz w:val="24"/>
          <w:szCs w:val="24"/>
        </w:rPr>
        <w:t>conform celor de mai sus</w:t>
      </w:r>
      <w:r w:rsidR="000C5B07" w:rsidRPr="006235A5">
        <w:rPr>
          <w:rFonts w:asciiTheme="minorHAnsi" w:hAnsiTheme="minorHAnsi" w:cstheme="minorHAnsi"/>
          <w:sz w:val="24"/>
          <w:szCs w:val="24"/>
        </w:rPr>
        <w:t>, în caz contrar proiectul este considerat neeligibil</w:t>
      </w:r>
      <w:r w:rsidR="003B18BC" w:rsidRPr="006235A5">
        <w:rPr>
          <w:rFonts w:asciiTheme="minorHAnsi" w:hAnsiTheme="minorHAnsi" w:cstheme="minorHAnsi"/>
          <w:sz w:val="24"/>
          <w:szCs w:val="24"/>
        </w:rPr>
        <w:t xml:space="preserve"> prin prezentul apel de proiecte</w:t>
      </w:r>
      <w:r w:rsidR="000C5B07" w:rsidRPr="006235A5">
        <w:rPr>
          <w:rFonts w:asciiTheme="minorHAnsi" w:hAnsiTheme="minorHAnsi" w:cstheme="minorHAnsi"/>
          <w:sz w:val="24"/>
          <w:szCs w:val="24"/>
        </w:rPr>
        <w:t>.</w:t>
      </w:r>
      <w:r w:rsidR="00AF0104" w:rsidRPr="006235A5">
        <w:rPr>
          <w:rFonts w:asciiTheme="minorHAnsi" w:hAnsiTheme="minorHAnsi" w:cstheme="minorHAnsi"/>
          <w:sz w:val="24"/>
          <w:szCs w:val="24"/>
        </w:rPr>
        <w:t xml:space="preserve"> Această analiză se va realiza în cadrul Planului de marketing (Modelul N la ghidul solicitantului), pentru proiectele care se încadrează în</w:t>
      </w:r>
      <w:r w:rsidR="007E5F94" w:rsidRPr="006235A5">
        <w:rPr>
          <w:rFonts w:asciiTheme="minorHAnsi" w:hAnsiTheme="minorHAnsi" w:cstheme="minorHAnsi"/>
          <w:sz w:val="24"/>
          <w:szCs w:val="24"/>
        </w:rPr>
        <w:t xml:space="preserve"> următoarele categorii</w:t>
      </w:r>
      <w:r w:rsidR="00AF0104" w:rsidRPr="006235A5">
        <w:rPr>
          <w:rFonts w:asciiTheme="minorHAnsi" w:hAnsiTheme="minorHAnsi" w:cstheme="minorHAnsi"/>
          <w:sz w:val="24"/>
          <w:szCs w:val="24"/>
        </w:rPr>
        <w:t xml:space="preserve"> principale: </w:t>
      </w:r>
      <w:r w:rsidR="00AF0104" w:rsidRPr="006235A5">
        <w:rPr>
          <w:rFonts w:asciiTheme="minorHAnsi" w:hAnsiTheme="minorHAnsi" w:cstheme="minorHAnsi"/>
          <w:i/>
          <w:sz w:val="24"/>
          <w:szCs w:val="24"/>
        </w:rPr>
        <w:t>Categoria  A: Conservarea, protecția și valorificarea durabilă a patrimoniului cultural,</w:t>
      </w:r>
      <w:r w:rsidR="00AF0104" w:rsidRPr="006235A5">
        <w:rPr>
          <w:rFonts w:asciiTheme="minorHAnsi" w:hAnsiTheme="minorHAnsi" w:cstheme="minorHAnsi"/>
          <w:sz w:val="24"/>
          <w:szCs w:val="24"/>
        </w:rPr>
        <w:t xml:space="preserve"> </w:t>
      </w:r>
      <w:r w:rsidR="00AF0104" w:rsidRPr="006235A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AF0104" w:rsidRPr="006235A5">
        <w:rPr>
          <w:rFonts w:asciiTheme="minorHAnsi" w:hAnsiTheme="minorHAnsi" w:cstheme="minorHAnsi"/>
          <w:sz w:val="24"/>
          <w:szCs w:val="24"/>
        </w:rPr>
        <w:t xml:space="preserve">și  </w:t>
      </w:r>
      <w:r w:rsidR="00AF0104" w:rsidRPr="006235A5">
        <w:rPr>
          <w:rFonts w:asciiTheme="minorHAnsi" w:hAnsiTheme="minorHAnsi" w:cstheme="minorHAnsi"/>
          <w:i/>
          <w:sz w:val="24"/>
          <w:szCs w:val="24"/>
        </w:rPr>
        <w:t>D.</w:t>
      </w:r>
      <w:r w:rsidR="00AF0104" w:rsidRPr="006235A5">
        <w:rPr>
          <w:rFonts w:asciiTheme="minorHAnsi" w:hAnsiTheme="minorHAnsi" w:cstheme="minorHAnsi"/>
          <w:sz w:val="24"/>
          <w:szCs w:val="24"/>
        </w:rPr>
        <w:t xml:space="preserve"> </w:t>
      </w:r>
      <w:r w:rsidR="00AF0104" w:rsidRPr="006235A5">
        <w:rPr>
          <w:rFonts w:asciiTheme="minorHAnsi" w:hAnsiTheme="minorHAnsi" w:cstheme="minorHAnsi"/>
          <w:i/>
          <w:sz w:val="24"/>
          <w:szCs w:val="24"/>
        </w:rPr>
        <w:t>Dezvoltarea infrastructurii de turism și a activelor turistice publice.</w:t>
      </w:r>
    </w:p>
    <w:p w14:paraId="1097F216" w14:textId="3DABB130" w:rsidR="009C7F09" w:rsidRPr="006235A5" w:rsidRDefault="000C5B07" w:rsidP="00D518C6">
      <w:pPr>
        <w:spacing w:after="240"/>
        <w:rPr>
          <w:rFonts w:asciiTheme="minorHAnsi" w:hAnsiTheme="minorHAnsi" w:cstheme="minorHAnsi"/>
          <w:sz w:val="24"/>
          <w:szCs w:val="24"/>
        </w:rPr>
      </w:pPr>
      <w:r w:rsidRPr="006235A5">
        <w:rPr>
          <w:rFonts w:asciiTheme="minorHAnsi" w:hAnsiTheme="minorHAnsi" w:cstheme="minorHAnsi"/>
          <w:sz w:val="24"/>
          <w:szCs w:val="24"/>
        </w:rPr>
        <w:t xml:space="preserve">De asemenea, solicitantul </w:t>
      </w:r>
      <w:r w:rsidR="00C95173" w:rsidRPr="006235A5">
        <w:rPr>
          <w:rFonts w:asciiTheme="minorHAnsi" w:hAnsiTheme="minorHAnsi" w:cstheme="minorHAnsi"/>
          <w:sz w:val="24"/>
          <w:szCs w:val="24"/>
        </w:rPr>
        <w:t>va declara faptul că activitățile proiectului nu i</w:t>
      </w:r>
      <w:r w:rsidR="00884548" w:rsidRPr="006235A5">
        <w:rPr>
          <w:rFonts w:asciiTheme="minorHAnsi" w:hAnsiTheme="minorHAnsi" w:cstheme="minorHAnsi"/>
          <w:sz w:val="24"/>
          <w:szCs w:val="24"/>
        </w:rPr>
        <w:t>ntră sub incidenţa regulilor de ajutor de stat</w:t>
      </w:r>
      <w:r w:rsidR="0046305C" w:rsidRPr="006235A5">
        <w:rPr>
          <w:rFonts w:asciiTheme="minorHAnsi" w:hAnsiTheme="minorHAnsi" w:cstheme="minorHAnsi"/>
          <w:sz w:val="24"/>
          <w:szCs w:val="24"/>
        </w:rPr>
        <w:t xml:space="preserve"> </w:t>
      </w:r>
      <w:r w:rsidR="007E5F94" w:rsidRPr="006235A5">
        <w:rPr>
          <w:rFonts w:asciiTheme="minorHAnsi" w:hAnsiTheme="minorHAnsi" w:cstheme="minorHAnsi"/>
          <w:sz w:val="24"/>
          <w:szCs w:val="24"/>
        </w:rPr>
        <w:t xml:space="preserve">în </w:t>
      </w:r>
      <w:r w:rsidR="007E5F94" w:rsidRPr="006235A5">
        <w:rPr>
          <w:rFonts w:asciiTheme="minorHAnsi" w:hAnsiTheme="minorHAnsi" w:cstheme="minorHAnsi"/>
          <w:i/>
          <w:sz w:val="24"/>
          <w:szCs w:val="24"/>
        </w:rPr>
        <w:t xml:space="preserve">Declaraţia </w:t>
      </w:r>
      <w:r w:rsidR="00FB20BA" w:rsidRPr="006235A5">
        <w:rPr>
          <w:rFonts w:asciiTheme="minorHAnsi" w:hAnsiTheme="minorHAnsi" w:cstheme="minorHAnsi"/>
          <w:i/>
          <w:sz w:val="24"/>
          <w:szCs w:val="24"/>
        </w:rPr>
        <w:t>Unica</w:t>
      </w:r>
      <w:r w:rsidR="007E5F94" w:rsidRPr="006235A5">
        <w:rPr>
          <w:rFonts w:asciiTheme="minorHAnsi" w:hAnsiTheme="minorHAnsi" w:cstheme="minorHAnsi"/>
          <w:i/>
          <w:sz w:val="24"/>
          <w:szCs w:val="24"/>
        </w:rPr>
        <w:t xml:space="preserve"> (</w:t>
      </w:r>
      <w:r w:rsidR="00C95173" w:rsidRPr="006235A5">
        <w:rPr>
          <w:rFonts w:asciiTheme="minorHAnsi" w:hAnsiTheme="minorHAnsi" w:cstheme="minorHAnsi"/>
          <w:i/>
          <w:sz w:val="24"/>
          <w:szCs w:val="24"/>
        </w:rPr>
        <w:t xml:space="preserve">Modelul </w:t>
      </w:r>
      <w:r w:rsidR="00884548" w:rsidRPr="006235A5">
        <w:rPr>
          <w:rFonts w:asciiTheme="minorHAnsi" w:hAnsiTheme="minorHAnsi" w:cstheme="minorHAnsi"/>
          <w:i/>
          <w:sz w:val="24"/>
          <w:szCs w:val="24"/>
        </w:rPr>
        <w:t>A</w:t>
      </w:r>
      <w:r w:rsidR="00C95173" w:rsidRPr="006235A5">
        <w:rPr>
          <w:rFonts w:asciiTheme="minorHAnsi" w:hAnsiTheme="minorHAnsi" w:cstheme="minorHAnsi"/>
          <w:sz w:val="24"/>
          <w:szCs w:val="24"/>
        </w:rPr>
        <w:t xml:space="preserve"> la prezentul ghid).</w:t>
      </w:r>
    </w:p>
    <w:p w14:paraId="4D3E197E" w14:textId="77777777" w:rsidR="00170E8F" w:rsidRDefault="009C7F09" w:rsidP="00D518C6">
      <w:pPr>
        <w:spacing w:before="240"/>
        <w:rPr>
          <w:rFonts w:asciiTheme="minorHAnsi" w:hAnsiTheme="minorHAnsi" w:cstheme="minorHAnsi"/>
          <w:sz w:val="24"/>
          <w:szCs w:val="24"/>
        </w:rPr>
      </w:pPr>
      <w:r w:rsidRPr="006235A5">
        <w:rPr>
          <w:rFonts w:asciiTheme="minorHAnsi" w:hAnsiTheme="minorHAnsi" w:cstheme="minorHAnsi"/>
          <w:sz w:val="24"/>
          <w:szCs w:val="24"/>
        </w:rPr>
        <w:t>Pentru investițiile ce vor fi operate de către terțe părți după finalizare, transmiterea către aceştia a dreptului de exploatare a infrastructurii/bunurilor construite/extinse/ finalizate/modernizate/</w:t>
      </w:r>
      <w:r w:rsidR="00953C52" w:rsidRPr="006235A5">
        <w:rPr>
          <w:rFonts w:asciiTheme="minorHAnsi" w:hAnsiTheme="minorHAnsi" w:cstheme="minorHAnsi"/>
          <w:sz w:val="24"/>
          <w:szCs w:val="24"/>
        </w:rPr>
        <w:t xml:space="preserve"> </w:t>
      </w:r>
      <w:r w:rsidR="0046305C" w:rsidRPr="006235A5">
        <w:rPr>
          <w:rFonts w:asciiTheme="minorHAnsi" w:hAnsiTheme="minorHAnsi" w:cstheme="minorHAnsi"/>
          <w:sz w:val="24"/>
          <w:szCs w:val="24"/>
        </w:rPr>
        <w:t>reabilitate/restaurate</w:t>
      </w:r>
      <w:r w:rsidRPr="006235A5">
        <w:rPr>
          <w:rFonts w:asciiTheme="minorHAnsi" w:hAnsiTheme="minorHAnsi" w:cstheme="minorHAnsi"/>
          <w:sz w:val="24"/>
          <w:szCs w:val="24"/>
        </w:rPr>
        <w:t xml:space="preserve"> prin proiect pe perioada de durabilitate a contractului de finanţare, pentru îndeplinirea activităților corespunzătoare obiectivelor proiectelor, se face prin procedură </w:t>
      </w:r>
    </w:p>
    <w:p w14:paraId="52EE4E53" w14:textId="77777777" w:rsidR="00170E8F" w:rsidRDefault="00170E8F" w:rsidP="00D518C6">
      <w:pPr>
        <w:spacing w:before="240"/>
        <w:rPr>
          <w:rFonts w:asciiTheme="minorHAnsi" w:hAnsiTheme="minorHAnsi" w:cstheme="minorHAnsi"/>
          <w:sz w:val="24"/>
          <w:szCs w:val="24"/>
        </w:rPr>
      </w:pPr>
    </w:p>
    <w:p w14:paraId="15A23108" w14:textId="6264DFE5" w:rsidR="009C7F09" w:rsidRPr="006235A5" w:rsidRDefault="009C7F09"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competitivă, transparentă și nediscriminatorie, în condiţiile legii, precum şi ale prevederilor art. 107 din Tratatul privind Funcționarea Uniunii Europene (TFUE). </w:t>
      </w:r>
    </w:p>
    <w:p w14:paraId="5B202E45" w14:textId="08B875CC" w:rsidR="009C7F09" w:rsidRPr="006235A5" w:rsidRDefault="009C7F09"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Astfel, se consideră că </w:t>
      </w:r>
      <w:r w:rsidRPr="006235A5">
        <w:rPr>
          <w:rFonts w:asciiTheme="minorHAnsi" w:hAnsiTheme="minorHAnsi" w:cstheme="minorHAnsi"/>
          <w:b/>
          <w:sz w:val="24"/>
          <w:szCs w:val="24"/>
        </w:rPr>
        <w:t xml:space="preserve">agentul economic </w:t>
      </w:r>
      <w:r w:rsidR="007E5F94" w:rsidRPr="006235A5">
        <w:rPr>
          <w:rFonts w:asciiTheme="minorHAnsi" w:hAnsiTheme="minorHAnsi" w:cstheme="minorHAnsi"/>
          <w:b/>
          <w:sz w:val="24"/>
          <w:szCs w:val="24"/>
        </w:rPr>
        <w:t>care operează infrastructura ce face obiectul proiectului</w:t>
      </w:r>
      <w:r w:rsidR="007E5F94" w:rsidRPr="006235A5">
        <w:rPr>
          <w:rFonts w:asciiTheme="minorHAnsi" w:hAnsiTheme="minorHAnsi" w:cstheme="minorHAnsi"/>
          <w:sz w:val="24"/>
          <w:szCs w:val="24"/>
        </w:rPr>
        <w:t xml:space="preserve"> </w:t>
      </w:r>
      <w:r w:rsidRPr="006235A5">
        <w:rPr>
          <w:rFonts w:asciiTheme="minorHAnsi" w:hAnsiTheme="minorHAnsi" w:cstheme="minorHAnsi"/>
          <w:sz w:val="24"/>
          <w:szCs w:val="24"/>
        </w:rPr>
        <w:t>nu va beneficia de un avantaj economic mai ales dacă acesta plăteşte autorităţii publice o redevenţă care să acopere cel puţin a</w:t>
      </w:r>
      <w:r w:rsidR="0046305C" w:rsidRPr="006235A5">
        <w:rPr>
          <w:rFonts w:asciiTheme="minorHAnsi" w:hAnsiTheme="minorHAnsi" w:cstheme="minorHAnsi"/>
          <w:sz w:val="24"/>
          <w:szCs w:val="24"/>
        </w:rPr>
        <w:t>mortizarea investiţiei, ţinând seama de faptul că</w:t>
      </w:r>
      <w:r w:rsidRPr="006235A5">
        <w:rPr>
          <w:rFonts w:asciiTheme="minorHAnsi" w:hAnsiTheme="minorHAnsi" w:cstheme="minorHAnsi"/>
          <w:sz w:val="24"/>
          <w:szCs w:val="24"/>
        </w:rPr>
        <w:t xml:space="preserve"> avantajul apare atunci când suma plătită pentru dreptul de a exploata infrastructura este mai mică decât cea pe care ar plăti-o pentru dreptul de a exploata o infrastructură comparabilă în condiții normale de piață.</w:t>
      </w:r>
    </w:p>
    <w:p w14:paraId="6A2B628A" w14:textId="4347F6F5" w:rsidR="003A3C9A" w:rsidRDefault="005E6A48" w:rsidP="00D518C6">
      <w:pPr>
        <w:spacing w:before="240" w:after="240"/>
        <w:rPr>
          <w:rFonts w:asciiTheme="minorHAnsi" w:hAnsiTheme="minorHAnsi" w:cstheme="minorHAnsi"/>
          <w:b/>
          <w:sz w:val="24"/>
          <w:szCs w:val="24"/>
        </w:rPr>
      </w:pPr>
      <w:r w:rsidRPr="006235A5">
        <w:rPr>
          <w:rFonts w:asciiTheme="minorHAnsi" w:hAnsiTheme="minorHAnsi" w:cstheme="minorHAnsi"/>
          <w:sz w:val="24"/>
          <w:szCs w:val="24"/>
        </w:rPr>
        <w:t xml:space="preserve">Infrastructura </w:t>
      </w:r>
      <w:r w:rsidR="0046305C" w:rsidRPr="006235A5">
        <w:rPr>
          <w:rFonts w:asciiTheme="minorHAnsi" w:hAnsiTheme="minorHAnsi" w:cstheme="minorHAnsi"/>
          <w:sz w:val="24"/>
          <w:szCs w:val="24"/>
        </w:rPr>
        <w:t>construită/</w:t>
      </w:r>
      <w:r w:rsidRPr="006235A5">
        <w:rPr>
          <w:rFonts w:asciiTheme="minorHAnsi" w:hAnsiTheme="minorHAnsi" w:cstheme="minorHAnsi"/>
          <w:sz w:val="24"/>
          <w:szCs w:val="24"/>
        </w:rPr>
        <w:t>reabilitată/</w:t>
      </w:r>
      <w:r w:rsidR="00DA1E1E" w:rsidRPr="006235A5">
        <w:rPr>
          <w:rFonts w:asciiTheme="minorHAnsi" w:hAnsiTheme="minorHAnsi" w:cstheme="minorHAnsi"/>
          <w:sz w:val="24"/>
          <w:szCs w:val="24"/>
        </w:rPr>
        <w:t>extinsă/</w:t>
      </w:r>
      <w:r w:rsidRPr="006235A5">
        <w:rPr>
          <w:rFonts w:asciiTheme="minorHAnsi" w:hAnsiTheme="minorHAnsi" w:cstheme="minorHAnsi"/>
          <w:sz w:val="24"/>
          <w:szCs w:val="24"/>
        </w:rPr>
        <w:t>modernizată</w:t>
      </w:r>
      <w:r w:rsidR="0046305C" w:rsidRPr="006235A5">
        <w:rPr>
          <w:rFonts w:asciiTheme="minorHAnsi" w:hAnsiTheme="minorHAnsi" w:cstheme="minorHAnsi"/>
          <w:sz w:val="24"/>
          <w:szCs w:val="24"/>
        </w:rPr>
        <w:t>/restaurată</w:t>
      </w:r>
      <w:r w:rsidRPr="006235A5">
        <w:rPr>
          <w:rFonts w:asciiTheme="minorHAnsi" w:hAnsiTheme="minorHAnsi" w:cstheme="minorHAnsi"/>
          <w:sz w:val="24"/>
          <w:szCs w:val="24"/>
        </w:rPr>
        <w:t xml:space="preserve"> prin proiecte va fi deschisă tuturor potențialilor utilizatori, în mod nediscriminatoriu și nu vor fi favorizați anumiți utilizatori, ci va fi construită în folosul întregii societăţi, nefiind înregistrată prezența ajutorului de stat</w:t>
      </w:r>
      <w:r w:rsidRPr="006235A5">
        <w:rPr>
          <w:rFonts w:asciiTheme="minorHAnsi" w:hAnsiTheme="minorHAnsi" w:cstheme="minorHAnsi"/>
          <w:b/>
          <w:sz w:val="24"/>
          <w:szCs w:val="24"/>
        </w:rPr>
        <w:t xml:space="preserve"> pentru utilizatorii infrastructurii.</w:t>
      </w:r>
    </w:p>
    <w:p w14:paraId="3AD9F37D" w14:textId="77777777" w:rsidR="00170E8F" w:rsidRDefault="00170E8F" w:rsidP="00D518C6">
      <w:pPr>
        <w:spacing w:before="240" w:after="240"/>
        <w:rPr>
          <w:rFonts w:asciiTheme="minorHAnsi" w:hAnsiTheme="minorHAnsi" w:cstheme="minorHAnsi"/>
          <w:b/>
          <w:sz w:val="24"/>
          <w:szCs w:val="24"/>
        </w:rPr>
      </w:pPr>
    </w:p>
    <w:p w14:paraId="351509BD" w14:textId="2029A8B2" w:rsidR="00EA2D4E" w:rsidRPr="006235A5" w:rsidRDefault="00EA2D4E" w:rsidP="00D518C6">
      <w:pPr>
        <w:spacing w:before="240" w:after="240"/>
        <w:rPr>
          <w:rFonts w:asciiTheme="minorHAnsi" w:hAnsiTheme="minorHAnsi" w:cstheme="minorHAnsi"/>
          <w:b/>
          <w:bCs/>
          <w:sz w:val="24"/>
          <w:szCs w:val="24"/>
        </w:rPr>
      </w:pPr>
      <w:r w:rsidRPr="006235A5">
        <w:rPr>
          <w:rFonts w:asciiTheme="minorHAnsi" w:hAnsiTheme="minorHAnsi" w:cstheme="minorHAnsi"/>
          <w:b/>
          <w:bCs/>
          <w:sz w:val="24"/>
          <w:szCs w:val="24"/>
        </w:rPr>
        <w:t>Proiecte care generează profit</w:t>
      </w:r>
    </w:p>
    <w:p w14:paraId="65D236FC" w14:textId="35345428" w:rsidR="006E157D" w:rsidRPr="006235A5" w:rsidRDefault="0046305C" w:rsidP="00D518C6">
      <w:pPr>
        <w:spacing w:after="240"/>
        <w:rPr>
          <w:rFonts w:asciiTheme="minorHAnsi" w:hAnsiTheme="minorHAnsi" w:cstheme="minorHAnsi"/>
          <w:sz w:val="24"/>
          <w:szCs w:val="24"/>
        </w:rPr>
      </w:pPr>
      <w:bookmarkStart w:id="102" w:name="_Hlk113372384"/>
      <w:r w:rsidRPr="006235A5">
        <w:rPr>
          <w:rFonts w:asciiTheme="minorHAnsi" w:hAnsiTheme="minorHAnsi" w:cstheme="minorHAnsi"/>
          <w:sz w:val="24"/>
          <w:szCs w:val="24"/>
        </w:rPr>
        <w:t>Conform PR, în cazul î</w:t>
      </w:r>
      <w:r w:rsidR="006E157D" w:rsidRPr="006235A5">
        <w:rPr>
          <w:rFonts w:asciiTheme="minorHAnsi" w:hAnsiTheme="minorHAnsi" w:cstheme="minorHAnsi"/>
          <w:sz w:val="24"/>
          <w:szCs w:val="24"/>
        </w:rPr>
        <w:t>n care infrastructura turistică renovată sau spațiile urbane vor genera unele venituri pentru furnizarea de servicii publice, acestea vor fi utilizate pentru a acoperi costurile de operare.</w:t>
      </w:r>
    </w:p>
    <w:p w14:paraId="0323619F" w14:textId="04E068E4" w:rsidR="00EA2D4E" w:rsidRPr="006235A5" w:rsidRDefault="006E157D" w:rsidP="00D518C6">
      <w:pPr>
        <w:spacing w:after="240"/>
        <w:rPr>
          <w:rFonts w:asciiTheme="minorHAnsi" w:hAnsiTheme="minorHAnsi" w:cstheme="minorHAnsi"/>
          <w:sz w:val="24"/>
          <w:szCs w:val="24"/>
        </w:rPr>
      </w:pPr>
      <w:r w:rsidRPr="006235A5">
        <w:rPr>
          <w:rFonts w:asciiTheme="minorHAnsi" w:hAnsiTheme="minorHAnsi" w:cstheme="minorHAnsi"/>
          <w:sz w:val="24"/>
          <w:szCs w:val="24"/>
        </w:rPr>
        <w:t>În cazul proiectelor</w:t>
      </w:r>
      <w:r w:rsidR="00EA2D4E" w:rsidRPr="006235A5">
        <w:rPr>
          <w:rFonts w:asciiTheme="minorHAnsi" w:hAnsiTheme="minorHAnsi" w:cstheme="minorHAnsi"/>
          <w:sz w:val="24"/>
          <w:szCs w:val="24"/>
        </w:rPr>
        <w:t xml:space="preserve"> proiecte</w:t>
      </w:r>
      <w:r w:rsidRPr="006235A5">
        <w:rPr>
          <w:rFonts w:asciiTheme="minorHAnsi" w:hAnsiTheme="minorHAnsi" w:cstheme="minorHAnsi"/>
          <w:sz w:val="24"/>
          <w:szCs w:val="24"/>
        </w:rPr>
        <w:t>lor</w:t>
      </w:r>
      <w:r w:rsidR="00EA2D4E" w:rsidRPr="006235A5">
        <w:rPr>
          <w:rFonts w:asciiTheme="minorHAnsi" w:hAnsiTheme="minorHAnsi" w:cstheme="minorHAnsi"/>
          <w:sz w:val="24"/>
          <w:szCs w:val="24"/>
        </w:rPr>
        <w:t xml:space="preserve"> generatoare de profit, în conformitate cu principiul non-profitului menționat la art. 192 din Regulamentul financiar (UE) nr. 1046/2018, cu modificările și completările ulterioare</w:t>
      </w:r>
      <w:bookmarkEnd w:id="102"/>
      <w:r w:rsidR="00EA2D4E" w:rsidRPr="006235A5">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7F64B416" w14:textId="503D4445" w:rsidR="00EA2D4E" w:rsidRPr="006235A5" w:rsidRDefault="00EA2D4E" w:rsidP="00D518C6">
      <w:pPr>
        <w:rPr>
          <w:rFonts w:asciiTheme="minorHAnsi" w:hAnsiTheme="minorHAnsi" w:cstheme="minorHAnsi"/>
          <w:sz w:val="24"/>
          <w:szCs w:val="24"/>
        </w:rPr>
      </w:pPr>
      <w:r w:rsidRPr="006235A5">
        <w:rPr>
          <w:rFonts w:asciiTheme="minorHAnsi" w:hAnsiTheme="minorHAnsi" w:cstheme="minorHAnsi"/>
          <w:sz w:val="24"/>
          <w:szCs w:val="24"/>
        </w:rPr>
        <w:t>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w:t>
      </w:r>
      <w:r w:rsidR="008F2667" w:rsidRPr="006235A5">
        <w:rPr>
          <w:rFonts w:asciiTheme="minorHAnsi" w:hAnsiTheme="minorHAnsi" w:cstheme="minorHAnsi"/>
          <w:sz w:val="24"/>
          <w:szCs w:val="24"/>
        </w:rPr>
        <w:t xml:space="preserve"> </w:t>
      </w:r>
      <w:r w:rsidR="008F2667" w:rsidRPr="006235A5">
        <w:rPr>
          <w:rFonts w:asciiTheme="minorHAnsi" w:hAnsiTheme="minorHAnsi" w:cstheme="minorHAnsi"/>
          <w:i/>
          <w:sz w:val="24"/>
          <w:szCs w:val="24"/>
        </w:rPr>
        <w:t>Model K - Bugetul proiectului și sursele de finanţare</w:t>
      </w:r>
      <w:r w:rsidR="0046305C" w:rsidRPr="006235A5">
        <w:rPr>
          <w:rFonts w:asciiTheme="minorHAnsi" w:hAnsiTheme="minorHAnsi" w:cstheme="minorHAnsi"/>
          <w:sz w:val="24"/>
          <w:szCs w:val="24"/>
        </w:rPr>
        <w:t xml:space="preserve"> la prezentul ghid</w:t>
      </w:r>
      <w:r w:rsidRPr="006235A5">
        <w:rPr>
          <w:rFonts w:asciiTheme="minorHAnsi" w:hAnsiTheme="minorHAnsi" w:cstheme="minorHAnsi"/>
          <w:sz w:val="24"/>
          <w:szCs w:val="24"/>
        </w:rPr>
        <w:t>, care include modelul de calcul al profitului. În situaţia unui proiect generator de profit, solicitantul va întocmi bugetul ţinând cont de aceste venituri ce constituie profit.</w:t>
      </w:r>
    </w:p>
    <w:p w14:paraId="555DB5B4" w14:textId="77777777" w:rsidR="00EA2D4E" w:rsidRPr="006235A5" w:rsidRDefault="00EA2D4E" w:rsidP="00D518C6">
      <w:pPr>
        <w:rPr>
          <w:rFonts w:asciiTheme="minorHAnsi" w:hAnsiTheme="minorHAnsi" w:cstheme="minorHAnsi"/>
          <w:sz w:val="24"/>
          <w:szCs w:val="24"/>
        </w:rPr>
      </w:pPr>
    </w:p>
    <w:p w14:paraId="07109D60" w14:textId="1BC8F23E" w:rsidR="00EA2D4E" w:rsidRPr="006235A5" w:rsidRDefault="00EA2D4E" w:rsidP="00D518C6">
      <w:pPr>
        <w:rPr>
          <w:rFonts w:asciiTheme="minorHAnsi" w:hAnsiTheme="minorHAnsi" w:cstheme="minorHAnsi"/>
          <w:sz w:val="24"/>
          <w:szCs w:val="24"/>
        </w:rPr>
      </w:pPr>
      <w:r w:rsidRPr="006235A5">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52133E1B" w14:textId="7DD3FB6B" w:rsidR="005D4508" w:rsidRPr="006235A5" w:rsidRDefault="005D4508" w:rsidP="00D518C6">
      <w:pPr>
        <w:spacing w:beforeLines="60" w:before="144" w:afterLines="60" w:after="144" w:line="264" w:lineRule="auto"/>
        <w:rPr>
          <w:rFonts w:asciiTheme="minorHAnsi" w:hAnsiTheme="minorHAnsi" w:cstheme="minorHAnsi"/>
          <w:bCs/>
          <w:sz w:val="24"/>
          <w:szCs w:val="24"/>
        </w:rPr>
      </w:pPr>
      <w:r w:rsidRPr="006235A5">
        <w:rPr>
          <w:rFonts w:asciiTheme="minorHAnsi" w:hAnsiTheme="minorHAnsi" w:cstheme="minorHAnsi"/>
          <w:bCs/>
          <w:sz w:val="24"/>
          <w:szCs w:val="24"/>
        </w:rPr>
        <w:t>Pentru acțiunile implementate de organizațiile non</w:t>
      </w:r>
      <w:r w:rsidR="0046305C" w:rsidRPr="006235A5">
        <w:rPr>
          <w:rFonts w:asciiTheme="minorHAnsi" w:hAnsiTheme="minorHAnsi" w:cstheme="minorHAnsi"/>
          <w:bCs/>
          <w:sz w:val="24"/>
          <w:szCs w:val="24"/>
        </w:rPr>
        <w:t>-</w:t>
      </w:r>
      <w:r w:rsidRPr="006235A5">
        <w:rPr>
          <w:rFonts w:asciiTheme="minorHAnsi" w:hAnsiTheme="minorHAnsi" w:cstheme="minorHAnsi"/>
          <w:bCs/>
          <w:sz w:val="24"/>
          <w:szCs w:val="24"/>
        </w:rPr>
        <w:t xml:space="preserve">profit, profitul generat de acestea nu va fi dedus cu mențiunea că acestea se angajează prin declarația </w:t>
      </w:r>
      <w:r w:rsidR="00743A56" w:rsidRPr="006235A5">
        <w:rPr>
          <w:rFonts w:asciiTheme="minorHAnsi" w:hAnsiTheme="minorHAnsi" w:cstheme="minorHAnsi"/>
          <w:bCs/>
          <w:sz w:val="24"/>
          <w:szCs w:val="24"/>
        </w:rPr>
        <w:t>Unica</w:t>
      </w:r>
      <w:r w:rsidRPr="006235A5">
        <w:rPr>
          <w:rFonts w:asciiTheme="minorHAnsi" w:hAnsiTheme="minorHAnsi" w:cstheme="minorHAnsi"/>
          <w:bCs/>
          <w:sz w:val="24"/>
          <w:szCs w:val="24"/>
        </w:rPr>
        <w:t xml:space="preserve"> </w:t>
      </w:r>
      <w:r w:rsidR="0046305C" w:rsidRPr="006235A5">
        <w:rPr>
          <w:rFonts w:asciiTheme="minorHAnsi" w:hAnsiTheme="minorHAnsi" w:cstheme="minorHAnsi"/>
          <w:bCs/>
          <w:sz w:val="24"/>
          <w:szCs w:val="24"/>
        </w:rPr>
        <w:t xml:space="preserve">(Modelul </w:t>
      </w:r>
      <w:r w:rsidR="00743A56" w:rsidRPr="006235A5">
        <w:rPr>
          <w:rFonts w:asciiTheme="minorHAnsi" w:hAnsiTheme="minorHAnsi" w:cstheme="minorHAnsi"/>
          <w:bCs/>
          <w:sz w:val="24"/>
          <w:szCs w:val="24"/>
        </w:rPr>
        <w:t>A</w:t>
      </w:r>
      <w:r w:rsidR="0046305C" w:rsidRPr="006235A5">
        <w:rPr>
          <w:rFonts w:asciiTheme="minorHAnsi" w:hAnsiTheme="minorHAnsi" w:cstheme="minorHAnsi"/>
          <w:bCs/>
          <w:sz w:val="24"/>
          <w:szCs w:val="24"/>
        </w:rPr>
        <w:t xml:space="preserve"> la ghidul solicitantului) </w:t>
      </w:r>
      <w:r w:rsidRPr="006235A5">
        <w:rPr>
          <w:rFonts w:asciiTheme="minorHAnsi" w:hAnsiTheme="minorHAnsi" w:cstheme="minorHAnsi"/>
          <w:bCs/>
          <w:sz w:val="24"/>
          <w:szCs w:val="24"/>
        </w:rPr>
        <w:t>să fie reinvestit cu aceeași destinație pe întreaga perioadă de valabilitate a contractului de finanțare.</w:t>
      </w:r>
    </w:p>
    <w:p w14:paraId="3E93FEF5" w14:textId="4EA8BFB1" w:rsidR="00693CE6" w:rsidRPr="006235A5" w:rsidRDefault="00693CE6" w:rsidP="00D518C6">
      <w:pPr>
        <w:spacing w:beforeLines="60" w:before="144" w:afterLines="60" w:after="144" w:line="264" w:lineRule="auto"/>
        <w:rPr>
          <w:rFonts w:asciiTheme="minorHAnsi" w:hAnsiTheme="minorHAnsi" w:cstheme="minorHAnsi"/>
          <w:bCs/>
          <w:sz w:val="24"/>
          <w:szCs w:val="24"/>
        </w:rPr>
      </w:pPr>
    </w:p>
    <w:p w14:paraId="003D5F2B" w14:textId="7FCBA4B1" w:rsidR="00693CE6" w:rsidRPr="006235A5" w:rsidRDefault="00693CE6" w:rsidP="00D518C6">
      <w:pPr>
        <w:pStyle w:val="Heading2"/>
        <w:rPr>
          <w:rFonts w:asciiTheme="minorHAnsi" w:hAnsiTheme="minorHAnsi" w:cstheme="minorHAnsi"/>
          <w:color w:val="auto"/>
          <w:sz w:val="24"/>
          <w:szCs w:val="24"/>
          <w:lang w:val="en-US"/>
        </w:rPr>
      </w:pPr>
      <w:bookmarkStart w:id="103" w:name="_Toc129268176"/>
      <w:bookmarkStart w:id="104" w:name="_Toc129353552"/>
      <w:bookmarkStart w:id="105" w:name="_Toc129354185"/>
      <w:r w:rsidRPr="006235A5">
        <w:rPr>
          <w:rFonts w:asciiTheme="minorHAnsi" w:hAnsiTheme="minorHAnsi" w:cstheme="minorHAnsi"/>
          <w:color w:val="auto"/>
          <w:sz w:val="24"/>
          <w:szCs w:val="24"/>
          <w:lang w:val="en-US"/>
        </w:rPr>
        <w:t xml:space="preserve">3.9 </w:t>
      </w:r>
      <w:proofErr w:type="spellStart"/>
      <w:r w:rsidRPr="006235A5">
        <w:rPr>
          <w:rFonts w:asciiTheme="minorHAnsi" w:hAnsiTheme="minorHAnsi" w:cstheme="minorHAnsi"/>
          <w:color w:val="auto"/>
          <w:sz w:val="24"/>
          <w:szCs w:val="24"/>
          <w:lang w:val="en-US"/>
        </w:rPr>
        <w:t>Teme</w:t>
      </w:r>
      <w:proofErr w:type="spellEnd"/>
      <w:r w:rsidRPr="006235A5">
        <w:rPr>
          <w:rFonts w:asciiTheme="minorHAnsi" w:hAnsiTheme="minorHAnsi" w:cstheme="minorHAnsi"/>
          <w:color w:val="auto"/>
          <w:sz w:val="24"/>
          <w:szCs w:val="24"/>
          <w:lang w:val="en-US"/>
        </w:rPr>
        <w:t xml:space="preserve"> </w:t>
      </w:r>
      <w:proofErr w:type="spellStart"/>
      <w:r w:rsidRPr="006235A5">
        <w:rPr>
          <w:rFonts w:asciiTheme="minorHAnsi" w:hAnsiTheme="minorHAnsi" w:cstheme="minorHAnsi"/>
          <w:color w:val="auto"/>
          <w:sz w:val="24"/>
          <w:szCs w:val="24"/>
          <w:lang w:val="en-US"/>
        </w:rPr>
        <w:t>orizontale</w:t>
      </w:r>
      <w:bookmarkEnd w:id="103"/>
      <w:bookmarkEnd w:id="104"/>
      <w:bookmarkEnd w:id="105"/>
      <w:proofErr w:type="spellEnd"/>
    </w:p>
    <w:p w14:paraId="427A1C27" w14:textId="6884E92E" w:rsidR="00E869A7" w:rsidRPr="006235A5" w:rsidRDefault="00E869A7" w:rsidP="00D518C6">
      <w:pPr>
        <w:rPr>
          <w:rFonts w:asciiTheme="minorHAnsi" w:hAnsiTheme="minorHAnsi" w:cstheme="minorHAnsi"/>
          <w:sz w:val="24"/>
          <w:szCs w:val="24"/>
          <w:lang w:val="en-US"/>
        </w:rPr>
      </w:pPr>
    </w:p>
    <w:p w14:paraId="107C31B1" w14:textId="77777777" w:rsidR="00170E8F"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w:t>
      </w:r>
    </w:p>
    <w:p w14:paraId="7D4D5DEA" w14:textId="77777777" w:rsidR="00170E8F" w:rsidRDefault="00170E8F" w:rsidP="00D518C6">
      <w:pPr>
        <w:rPr>
          <w:rFonts w:asciiTheme="minorHAnsi" w:eastAsia="SimSun" w:hAnsiTheme="minorHAnsi" w:cstheme="minorHAnsi"/>
          <w:sz w:val="24"/>
          <w:szCs w:val="24"/>
        </w:rPr>
      </w:pPr>
    </w:p>
    <w:p w14:paraId="026964EB" w14:textId="77777777" w:rsidR="00170E8F" w:rsidRDefault="00170E8F" w:rsidP="00D518C6">
      <w:pPr>
        <w:rPr>
          <w:rFonts w:asciiTheme="minorHAnsi" w:eastAsia="SimSun" w:hAnsiTheme="minorHAnsi" w:cstheme="minorHAnsi"/>
          <w:sz w:val="24"/>
          <w:szCs w:val="24"/>
        </w:rPr>
      </w:pPr>
    </w:p>
    <w:p w14:paraId="6A967F37" w14:textId="1C18E72D" w:rsidR="00847834" w:rsidRPr="006235A5"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egalitatea de șanse, la incluziune și nediscriminare, la integrarea principiilor dezvoltării durabile, constituie condiții de eligibilitate a proiectelor în cadrul ghidurilor solicitantului. </w:t>
      </w:r>
    </w:p>
    <w:p w14:paraId="2A9B4F80" w14:textId="77777777" w:rsidR="00847834" w:rsidRPr="006235A5"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6235A5">
        <w:rPr>
          <w:rFonts w:asciiTheme="minorHAnsi" w:eastAsiaTheme="minorHAnsi" w:hAnsiTheme="minorHAnsi" w:cstheme="minorHAnsi"/>
          <w:sz w:val="24"/>
          <w:szCs w:val="24"/>
          <w:lang w:val="en-GB" w:eastAsia="en-US"/>
        </w:rPr>
        <w:t>”</w:t>
      </w:r>
      <w:r w:rsidRPr="006235A5">
        <w:rPr>
          <w:rFonts w:asciiTheme="minorHAnsi" w:eastAsia="SimSun" w:hAnsiTheme="minorHAnsi" w:cstheme="minorHAnsi"/>
          <w:i/>
          <w:sz w:val="24"/>
          <w:szCs w:val="24"/>
        </w:rPr>
        <w:t>Ghidul pentru aplicarea Cartei Drepturilor Fundamentale a UE în implementarea fondurilor europene nerambursabile”</w:t>
      </w:r>
      <w:r w:rsidRPr="006235A5">
        <w:rPr>
          <w:rFonts w:asciiTheme="minorHAnsi" w:eastAsia="SimSun" w:hAnsiTheme="minorHAnsi" w:cstheme="minorHAnsi"/>
          <w:sz w:val="24"/>
          <w:szCs w:val="24"/>
        </w:rPr>
        <w:t xml:space="preserve"> (</w:t>
      </w:r>
      <w:hyperlink r:id="rId10" w:history="1">
        <w:r w:rsidRPr="006235A5">
          <w:rPr>
            <w:rStyle w:val="Hyperlink"/>
            <w:rFonts w:asciiTheme="minorHAnsi" w:eastAsia="SimSun" w:hAnsiTheme="minorHAnsi" w:cstheme="minorHAnsi"/>
            <w:i/>
            <w:sz w:val="24"/>
            <w:szCs w:val="24"/>
          </w:rPr>
          <w:t>https://mfe.gov.ro/wp-content/uploads/2022/08/0289aed9bcb174a18d17d7badb94816f.pdf</w:t>
        </w:r>
      </w:hyperlink>
      <w:r w:rsidRPr="006235A5">
        <w:rPr>
          <w:rFonts w:asciiTheme="minorHAnsi" w:eastAsia="SimSun" w:hAnsiTheme="minorHAnsi" w:cstheme="minorHAnsi"/>
          <w:sz w:val="24"/>
          <w:szCs w:val="24"/>
        </w:rPr>
        <w:t>)</w:t>
      </w:r>
    </w:p>
    <w:p w14:paraId="2345B845" w14:textId="17DF501C" w:rsidR="00847834" w:rsidRPr="006235A5"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4BAEF94" w14:textId="77777777" w:rsidR="00847834" w:rsidRPr="006235A5"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Intervențiile sprijinite prin fonduri vor ține cont de principiile și domeniile prioritare promovate prin </w:t>
      </w:r>
      <w:r w:rsidRPr="006235A5">
        <w:rPr>
          <w:rFonts w:asciiTheme="minorHAnsi" w:eastAsia="SimSun" w:hAnsiTheme="minorHAnsi" w:cstheme="minorHAnsi"/>
          <w:i/>
          <w:sz w:val="24"/>
          <w:szCs w:val="24"/>
        </w:rPr>
        <w:t>Strategia națională privind drepturile persoanelor cu dizabilități 2021-2027 (</w:t>
      </w:r>
      <w:r w:rsidR="00711BD2">
        <w:fldChar w:fldCharType="begin"/>
      </w:r>
      <w:r w:rsidR="00711BD2">
        <w:instrText>HYPERLINK "http://anpd.gov.ro/strategia2022-2027/" \l "/"</w:instrText>
      </w:r>
      <w:r w:rsidR="00711BD2">
        <w:fldChar w:fldCharType="separate"/>
      </w:r>
      <w:r w:rsidRPr="006235A5">
        <w:rPr>
          <w:rStyle w:val="Hyperlink"/>
          <w:rFonts w:asciiTheme="minorHAnsi" w:eastAsia="SimSun" w:hAnsiTheme="minorHAnsi" w:cstheme="minorHAnsi"/>
          <w:i/>
          <w:sz w:val="24"/>
          <w:szCs w:val="24"/>
        </w:rPr>
        <w:t>http://anpd.gov.ro/strategia2022-2027/#/</w:t>
      </w:r>
      <w:r w:rsidR="00711BD2">
        <w:rPr>
          <w:rStyle w:val="Hyperlink"/>
          <w:rFonts w:asciiTheme="minorHAnsi" w:eastAsia="SimSun" w:hAnsiTheme="minorHAnsi" w:cstheme="minorHAnsi"/>
          <w:i/>
          <w:sz w:val="24"/>
          <w:szCs w:val="24"/>
        </w:rPr>
        <w:fldChar w:fldCharType="end"/>
      </w:r>
      <w:r w:rsidRPr="006235A5">
        <w:rPr>
          <w:rFonts w:asciiTheme="minorHAnsi" w:eastAsia="SimSun" w:hAnsiTheme="minorHAnsi" w:cstheme="minorHAnsi"/>
          <w:i/>
          <w:sz w:val="24"/>
          <w:szCs w:val="24"/>
        </w:rPr>
        <w:t>)</w:t>
      </w:r>
      <w:r w:rsidRPr="006235A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5285E9AA" w14:textId="77777777" w:rsidR="00847834" w:rsidRPr="006235A5" w:rsidRDefault="00847834" w:rsidP="00D518C6">
      <w:pPr>
        <w:rPr>
          <w:rFonts w:asciiTheme="minorHAnsi" w:eastAsia="SimSun" w:hAnsiTheme="minorHAnsi" w:cstheme="minorHAnsi"/>
          <w:sz w:val="24"/>
          <w:szCs w:val="24"/>
        </w:rPr>
      </w:pPr>
    </w:p>
    <w:p w14:paraId="766203FC" w14:textId="77777777" w:rsidR="00847834" w:rsidRPr="006235A5"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293FC399" w14:textId="77777777" w:rsidR="00847834" w:rsidRPr="006235A5" w:rsidRDefault="00847834" w:rsidP="00D518C6">
      <w:pPr>
        <w:rPr>
          <w:rFonts w:asciiTheme="minorHAnsi" w:eastAsia="SimSun" w:hAnsiTheme="minorHAnsi" w:cstheme="minorHAnsi"/>
          <w:sz w:val="24"/>
          <w:szCs w:val="24"/>
        </w:rPr>
      </w:pPr>
    </w:p>
    <w:p w14:paraId="0E3F9189" w14:textId="77777777" w:rsidR="00847834" w:rsidRPr="006235A5"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Fiecare proiect posibil a fi finanțat prin Ghidul „Sprijin pentru d</w:t>
      </w:r>
      <w:r w:rsidRPr="006235A5">
        <w:rPr>
          <w:rFonts w:asciiTheme="minorHAnsi" w:eastAsia="SimSun" w:hAnsiTheme="minorHAnsi" w:cstheme="minorHAnsi"/>
          <w:i/>
          <w:sz w:val="24"/>
          <w:szCs w:val="24"/>
        </w:rPr>
        <w:t>ezvoltare urbană integrată</w:t>
      </w:r>
      <w:r w:rsidRPr="006235A5">
        <w:rPr>
          <w:rFonts w:asciiTheme="minorHAnsi" w:eastAsia="SimSun" w:hAnsiTheme="minorHAnsi" w:cstheme="minorHAnsi"/>
          <w:sz w:val="24"/>
          <w:szCs w:val="24"/>
        </w:rPr>
        <w:t xml:space="preserve">” va fi analizat separat și în conformitate cu legislația specifică. In conformitate cu </w:t>
      </w:r>
      <w:r w:rsidRPr="006235A5">
        <w:rPr>
          <w:rFonts w:asciiTheme="minorHAnsi" w:eastAsia="SimSun" w:hAnsiTheme="minorHAnsi" w:cstheme="minorHAnsi"/>
          <w:i/>
          <w:iCs/>
          <w:sz w:val="24"/>
          <w:szCs w:val="24"/>
        </w:rPr>
        <w:t>Evaluarea DNSH PR Sud Vest Oltenia 2021-2027</w:t>
      </w:r>
      <w:r w:rsidRPr="006235A5">
        <w:rPr>
          <w:rFonts w:asciiTheme="minorHAnsi" w:eastAsia="SimSun" w:hAnsiTheme="minorHAnsi" w:cstheme="minorHAnsi"/>
          <w:sz w:val="24"/>
          <w:szCs w:val="24"/>
        </w:rPr>
        <w:t xml:space="preserve">, 4 din cele 6 obiective de mediu necesita o evaluare de fond DNSH: </w:t>
      </w:r>
    </w:p>
    <w:p w14:paraId="37BEFD27" w14:textId="54B35306" w:rsidR="00847834" w:rsidRPr="006235A5" w:rsidRDefault="00847834" w:rsidP="0067761E">
      <w:pPr>
        <w:pStyle w:val="ListParagraph"/>
        <w:numPr>
          <w:ilvl w:val="0"/>
          <w:numId w:val="72"/>
        </w:numPr>
        <w:contextualSpacing/>
        <w:rPr>
          <w:rFonts w:asciiTheme="minorHAnsi" w:eastAsia="SimSun" w:hAnsiTheme="minorHAnsi" w:cstheme="minorHAnsi"/>
          <w:sz w:val="24"/>
          <w:szCs w:val="24"/>
        </w:rPr>
      </w:pPr>
      <w:proofErr w:type="spellStart"/>
      <w:r w:rsidRPr="006235A5">
        <w:rPr>
          <w:rFonts w:asciiTheme="minorHAnsi" w:eastAsia="SimSun" w:hAnsiTheme="minorHAnsi" w:cstheme="minorHAnsi"/>
          <w:sz w:val="24"/>
          <w:szCs w:val="24"/>
        </w:rPr>
        <w:t>Atenuarea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schimbărilor</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climatice</w:t>
      </w:r>
      <w:proofErr w:type="spellEnd"/>
      <w:r w:rsidRPr="006235A5">
        <w:rPr>
          <w:rFonts w:asciiTheme="minorHAnsi" w:eastAsia="SimSun" w:hAnsiTheme="minorHAnsi" w:cstheme="minorHAnsi"/>
          <w:sz w:val="24"/>
          <w:szCs w:val="24"/>
        </w:rPr>
        <w:t>/</w:t>
      </w:r>
      <w:proofErr w:type="spellStart"/>
      <w:r w:rsidRPr="006235A5">
        <w:rPr>
          <w:rFonts w:asciiTheme="minorHAnsi" w:eastAsia="SimSun" w:hAnsiTheme="minorHAnsi" w:cstheme="minorHAnsi"/>
          <w:sz w:val="24"/>
          <w:szCs w:val="24"/>
        </w:rPr>
        <w:t>emisii</w:t>
      </w:r>
      <w:proofErr w:type="spellEnd"/>
      <w:r w:rsidRPr="006235A5">
        <w:rPr>
          <w:rFonts w:asciiTheme="minorHAnsi" w:eastAsia="SimSun" w:hAnsiTheme="minorHAnsi" w:cstheme="minorHAnsi"/>
          <w:sz w:val="24"/>
          <w:szCs w:val="24"/>
        </w:rPr>
        <w:t xml:space="preserve"> de GES;</w:t>
      </w:r>
    </w:p>
    <w:p w14:paraId="3502867A" w14:textId="7E84F913" w:rsidR="00847834" w:rsidRPr="006235A5" w:rsidRDefault="00847834" w:rsidP="0067761E">
      <w:pPr>
        <w:pStyle w:val="ListParagraph"/>
        <w:numPr>
          <w:ilvl w:val="0"/>
          <w:numId w:val="72"/>
        </w:numPr>
        <w:contextualSpacing/>
        <w:rPr>
          <w:rFonts w:asciiTheme="minorHAnsi" w:eastAsia="SimSun" w:hAnsiTheme="minorHAnsi" w:cstheme="minorHAnsi"/>
          <w:sz w:val="24"/>
          <w:szCs w:val="24"/>
        </w:rPr>
      </w:pPr>
      <w:proofErr w:type="spellStart"/>
      <w:r w:rsidRPr="006235A5">
        <w:rPr>
          <w:rFonts w:asciiTheme="minorHAnsi" w:eastAsia="SimSun" w:hAnsiTheme="minorHAnsi" w:cstheme="minorHAnsi"/>
          <w:sz w:val="24"/>
          <w:szCs w:val="24"/>
        </w:rPr>
        <w:t>Adaptarea</w:t>
      </w:r>
      <w:proofErr w:type="spellEnd"/>
      <w:r w:rsidRPr="006235A5">
        <w:rPr>
          <w:rFonts w:asciiTheme="minorHAnsi" w:eastAsia="SimSun" w:hAnsiTheme="minorHAnsi" w:cstheme="minorHAnsi"/>
          <w:sz w:val="24"/>
          <w:szCs w:val="24"/>
        </w:rPr>
        <w:t xml:space="preserve"> la </w:t>
      </w:r>
      <w:proofErr w:type="spellStart"/>
      <w:r w:rsidRPr="006235A5">
        <w:rPr>
          <w:rFonts w:asciiTheme="minorHAnsi" w:eastAsia="SimSun" w:hAnsiTheme="minorHAnsi" w:cstheme="minorHAnsi"/>
          <w:sz w:val="24"/>
          <w:szCs w:val="24"/>
        </w:rPr>
        <w:t>schimbările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climatice</w:t>
      </w:r>
      <w:proofErr w:type="spellEnd"/>
      <w:r w:rsidRPr="006235A5">
        <w:rPr>
          <w:rFonts w:asciiTheme="minorHAnsi" w:eastAsia="SimSun" w:hAnsiTheme="minorHAnsi" w:cstheme="minorHAnsi"/>
          <w:sz w:val="24"/>
          <w:szCs w:val="24"/>
        </w:rPr>
        <w:t>;</w:t>
      </w:r>
    </w:p>
    <w:p w14:paraId="3CEDD0D6" w14:textId="4E543D52" w:rsidR="00847834" w:rsidRPr="006235A5" w:rsidRDefault="00847834" w:rsidP="0067761E">
      <w:pPr>
        <w:pStyle w:val="ListParagraph"/>
        <w:numPr>
          <w:ilvl w:val="0"/>
          <w:numId w:val="72"/>
        </w:numPr>
        <w:contextualSpacing/>
        <w:rPr>
          <w:rFonts w:asciiTheme="minorHAnsi" w:eastAsia="SimSun" w:hAnsiTheme="minorHAnsi" w:cstheme="minorHAnsi"/>
          <w:sz w:val="24"/>
          <w:szCs w:val="24"/>
        </w:rPr>
      </w:pPr>
      <w:proofErr w:type="spellStart"/>
      <w:r w:rsidRPr="006235A5">
        <w:rPr>
          <w:rFonts w:asciiTheme="minorHAnsi" w:eastAsia="SimSun" w:hAnsiTheme="minorHAnsi" w:cstheme="minorHAnsi"/>
          <w:sz w:val="24"/>
          <w:szCs w:val="24"/>
        </w:rPr>
        <w:t>Tranziția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către</w:t>
      </w:r>
      <w:proofErr w:type="spellEnd"/>
      <w:r w:rsidRPr="006235A5">
        <w:rPr>
          <w:rFonts w:asciiTheme="minorHAnsi" w:eastAsia="SimSun" w:hAnsiTheme="minorHAnsi" w:cstheme="minorHAnsi"/>
          <w:sz w:val="24"/>
          <w:szCs w:val="24"/>
        </w:rPr>
        <w:t xml:space="preserve"> o </w:t>
      </w:r>
      <w:proofErr w:type="spellStart"/>
      <w:r w:rsidRPr="006235A5">
        <w:rPr>
          <w:rFonts w:asciiTheme="minorHAnsi" w:eastAsia="SimSun" w:hAnsiTheme="minorHAnsi" w:cstheme="minorHAnsi"/>
          <w:sz w:val="24"/>
          <w:szCs w:val="24"/>
        </w:rPr>
        <w:t>economie</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circulară</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inclusiv</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prevenirea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generării</w:t>
      </w:r>
      <w:proofErr w:type="spellEnd"/>
      <w:r w:rsidRPr="006235A5">
        <w:rPr>
          <w:rFonts w:asciiTheme="minorHAnsi" w:eastAsia="SimSun" w:hAnsiTheme="minorHAnsi" w:cstheme="minorHAnsi"/>
          <w:sz w:val="24"/>
          <w:szCs w:val="24"/>
        </w:rPr>
        <w:t xml:space="preserve"> de </w:t>
      </w:r>
      <w:proofErr w:type="spellStart"/>
      <w:r w:rsidRPr="006235A5">
        <w:rPr>
          <w:rFonts w:asciiTheme="minorHAnsi" w:eastAsia="SimSun" w:hAnsiTheme="minorHAnsi" w:cstheme="minorHAnsi"/>
          <w:sz w:val="24"/>
          <w:szCs w:val="24"/>
        </w:rPr>
        <w:t>deșeuri</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și</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reciclarea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acestora</w:t>
      </w:r>
      <w:proofErr w:type="spellEnd"/>
      <w:r w:rsidRPr="006235A5">
        <w:rPr>
          <w:rFonts w:asciiTheme="minorHAnsi" w:eastAsia="SimSun" w:hAnsiTheme="minorHAnsi" w:cstheme="minorHAnsi"/>
          <w:sz w:val="24"/>
          <w:szCs w:val="24"/>
        </w:rPr>
        <w:t>;</w:t>
      </w:r>
    </w:p>
    <w:p w14:paraId="0A716568" w14:textId="5C270716" w:rsidR="00847834" w:rsidRPr="006235A5" w:rsidRDefault="00847834" w:rsidP="0067761E">
      <w:pPr>
        <w:pStyle w:val="ListParagraph"/>
        <w:numPr>
          <w:ilvl w:val="0"/>
          <w:numId w:val="72"/>
        </w:numPr>
        <w:contextualSpacing/>
        <w:rPr>
          <w:rFonts w:asciiTheme="minorHAnsi" w:eastAsia="SimSun" w:hAnsiTheme="minorHAnsi" w:cstheme="minorHAnsi"/>
          <w:sz w:val="24"/>
          <w:szCs w:val="24"/>
        </w:rPr>
      </w:pPr>
      <w:proofErr w:type="spellStart"/>
      <w:r w:rsidRPr="006235A5">
        <w:rPr>
          <w:rFonts w:asciiTheme="minorHAnsi" w:eastAsia="SimSun" w:hAnsiTheme="minorHAnsi" w:cstheme="minorHAnsi"/>
          <w:sz w:val="24"/>
          <w:szCs w:val="24"/>
        </w:rPr>
        <w:t>Prevenirea</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și</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controlul</w:t>
      </w:r>
      <w:proofErr w:type="spellEnd"/>
      <w:r w:rsidRPr="006235A5">
        <w:rPr>
          <w:rFonts w:asciiTheme="minorHAnsi" w:eastAsia="SimSun" w:hAnsiTheme="minorHAnsi" w:cstheme="minorHAnsi"/>
          <w:sz w:val="24"/>
          <w:szCs w:val="24"/>
        </w:rPr>
        <w:t xml:space="preserve"> </w:t>
      </w:r>
      <w:proofErr w:type="spellStart"/>
      <w:r w:rsidRPr="006235A5">
        <w:rPr>
          <w:rFonts w:asciiTheme="minorHAnsi" w:eastAsia="SimSun" w:hAnsiTheme="minorHAnsi" w:cstheme="minorHAnsi"/>
          <w:sz w:val="24"/>
          <w:szCs w:val="24"/>
        </w:rPr>
        <w:t>poluării</w:t>
      </w:r>
      <w:proofErr w:type="spellEnd"/>
      <w:r w:rsidR="003A3C9A">
        <w:rPr>
          <w:rFonts w:asciiTheme="minorHAnsi" w:eastAsia="SimSun" w:hAnsiTheme="minorHAnsi" w:cstheme="minorHAnsi"/>
          <w:sz w:val="24"/>
          <w:szCs w:val="24"/>
        </w:rPr>
        <w:t>.</w:t>
      </w:r>
    </w:p>
    <w:p w14:paraId="3595F3B6" w14:textId="77777777" w:rsidR="00847834" w:rsidRPr="006235A5" w:rsidRDefault="00847834" w:rsidP="00D518C6">
      <w:pPr>
        <w:pStyle w:val="ListParagraph"/>
        <w:contextualSpacing/>
        <w:rPr>
          <w:rFonts w:asciiTheme="minorHAnsi" w:eastAsia="SimSun" w:hAnsiTheme="minorHAnsi" w:cstheme="minorHAnsi"/>
          <w:sz w:val="24"/>
          <w:szCs w:val="24"/>
        </w:rPr>
      </w:pPr>
    </w:p>
    <w:p w14:paraId="3B4BFB15" w14:textId="77777777" w:rsidR="00847834" w:rsidRPr="006235A5" w:rsidRDefault="00847834" w:rsidP="00D518C6">
      <w:pPr>
        <w:spacing w:after="120"/>
        <w:rPr>
          <w:rFonts w:asciiTheme="minorHAnsi" w:hAnsiTheme="minorHAnsi" w:cstheme="minorHAnsi"/>
          <w:sz w:val="24"/>
          <w:szCs w:val="24"/>
        </w:rPr>
      </w:pPr>
      <w:r w:rsidRPr="006235A5">
        <w:rPr>
          <w:rFonts w:asciiTheme="minorHAnsi" w:hAnsiTheme="minorHAnsi" w:cstheme="minorHAnsi"/>
          <w:sz w:val="24"/>
          <w:szCs w:val="24"/>
        </w:rPr>
        <w:t>Solicitanții de finanțare vor avea in vedere recomandările făcute in documentul menționat anterior (</w:t>
      </w:r>
      <w:r w:rsidRPr="006235A5">
        <w:rPr>
          <w:rFonts w:asciiTheme="minorHAnsi" w:eastAsia="SimSun" w:hAnsiTheme="minorHAnsi" w:cstheme="minorHAnsi"/>
          <w:i/>
          <w:iCs/>
          <w:sz w:val="24"/>
          <w:szCs w:val="24"/>
        </w:rPr>
        <w:t>Evaluarea DNSH PR Sud Vest Oltenia 2021-2027)</w:t>
      </w:r>
      <w:r w:rsidRPr="006235A5">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6CEC2639" w14:textId="6D110ED2" w:rsidR="00847834" w:rsidRDefault="00847834" w:rsidP="00D518C6">
      <w:pPr>
        <w:spacing w:after="120"/>
        <w:rPr>
          <w:rFonts w:asciiTheme="minorHAnsi" w:eastAsia="Arial" w:hAnsiTheme="minorHAnsi" w:cstheme="minorHAnsi"/>
          <w:sz w:val="24"/>
          <w:szCs w:val="24"/>
        </w:rPr>
      </w:pPr>
      <w:r w:rsidRPr="006235A5">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6235A5">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42728786" w14:textId="3EC5F59F" w:rsidR="00170E8F" w:rsidRDefault="00170E8F" w:rsidP="00D518C6">
      <w:pPr>
        <w:spacing w:after="120"/>
        <w:rPr>
          <w:rFonts w:asciiTheme="minorHAnsi" w:eastAsia="Arial" w:hAnsiTheme="minorHAnsi" w:cstheme="minorHAnsi"/>
          <w:sz w:val="24"/>
          <w:szCs w:val="24"/>
        </w:rPr>
      </w:pPr>
    </w:p>
    <w:p w14:paraId="4B6CBBB6" w14:textId="256A24FD" w:rsidR="00170E8F" w:rsidRDefault="00170E8F" w:rsidP="00D518C6">
      <w:pPr>
        <w:spacing w:after="120"/>
        <w:rPr>
          <w:rFonts w:asciiTheme="minorHAnsi" w:eastAsia="Arial" w:hAnsiTheme="minorHAnsi" w:cstheme="minorHAnsi"/>
          <w:sz w:val="24"/>
          <w:szCs w:val="24"/>
        </w:rPr>
      </w:pPr>
    </w:p>
    <w:p w14:paraId="7419B8A7" w14:textId="77777777" w:rsidR="00170E8F" w:rsidRPr="006235A5" w:rsidRDefault="00170E8F" w:rsidP="00D518C6">
      <w:pPr>
        <w:spacing w:after="120"/>
        <w:rPr>
          <w:rFonts w:asciiTheme="minorHAnsi" w:eastAsia="Arial" w:hAnsiTheme="minorHAnsi" w:cstheme="minorHAnsi"/>
          <w:sz w:val="24"/>
          <w:szCs w:val="24"/>
        </w:rPr>
      </w:pPr>
    </w:p>
    <w:p w14:paraId="3A83517E" w14:textId="77777777" w:rsidR="00847834" w:rsidRPr="006235A5" w:rsidRDefault="00847834" w:rsidP="00D518C6">
      <w:pPr>
        <w:spacing w:after="120"/>
        <w:rPr>
          <w:rFonts w:asciiTheme="minorHAnsi" w:eastAsia="Arial" w:hAnsiTheme="minorHAnsi" w:cstheme="minorHAnsi"/>
          <w:sz w:val="24"/>
          <w:szCs w:val="24"/>
        </w:rPr>
      </w:pPr>
      <w:r w:rsidRPr="006235A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ADA211E" w14:textId="77777777" w:rsidR="00847834" w:rsidRPr="006235A5" w:rsidRDefault="00847834"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6235A5">
        <w:rPr>
          <w:rFonts w:asciiTheme="minorHAnsi" w:eastAsia="SimSun" w:hAnsiTheme="minorHAnsi" w:cstheme="minorHAnsi"/>
          <w:i/>
          <w:sz w:val="24"/>
          <w:szCs w:val="24"/>
        </w:rPr>
        <w:t>Principii orizontale</w:t>
      </w:r>
      <w:r w:rsidRPr="006235A5">
        <w:rPr>
          <w:rFonts w:asciiTheme="minorHAnsi" w:eastAsia="SimSun" w:hAnsiTheme="minorHAnsi" w:cstheme="minorHAnsi"/>
          <w:sz w:val="24"/>
          <w:szCs w:val="24"/>
        </w:rPr>
        <w:t xml:space="preserve"> -  a Cererii de finanțare.</w:t>
      </w:r>
    </w:p>
    <w:p w14:paraId="7D356DA3" w14:textId="6047D086" w:rsidR="00847834" w:rsidRDefault="00847834" w:rsidP="00D518C6">
      <w:pPr>
        <w:rPr>
          <w:rFonts w:asciiTheme="minorHAnsi" w:eastAsia="SimSun" w:hAnsiTheme="minorHAnsi" w:cstheme="minorHAnsi"/>
          <w:sz w:val="24"/>
          <w:szCs w:val="24"/>
        </w:rPr>
      </w:pPr>
    </w:p>
    <w:p w14:paraId="3AF790B9" w14:textId="05BB001C" w:rsidR="00FD13D8" w:rsidRPr="006235A5" w:rsidRDefault="00FD13D8" w:rsidP="00D518C6">
      <w:pPr>
        <w:rPr>
          <w:rFonts w:asciiTheme="minorHAnsi" w:hAnsiTheme="minorHAnsi" w:cstheme="minorHAnsi"/>
          <w:sz w:val="24"/>
          <w:szCs w:val="24"/>
        </w:rPr>
      </w:pPr>
    </w:p>
    <w:p w14:paraId="6089DB72" w14:textId="77777777" w:rsidR="009B24EB" w:rsidRPr="003A3C9A" w:rsidRDefault="009B24EB" w:rsidP="00D518C6">
      <w:pPr>
        <w:keepNext/>
        <w:shd w:val="clear" w:color="auto" w:fill="C6D9F1"/>
        <w:outlineLvl w:val="0"/>
        <w:rPr>
          <w:rFonts w:asciiTheme="minorHAnsi" w:hAnsiTheme="minorHAnsi" w:cstheme="minorHAnsi"/>
          <w:b/>
          <w:sz w:val="28"/>
          <w:szCs w:val="28"/>
        </w:rPr>
      </w:pPr>
      <w:bookmarkStart w:id="106" w:name="_Toc129268177"/>
      <w:bookmarkStart w:id="107" w:name="_Toc129353553"/>
      <w:bookmarkStart w:id="108" w:name="_Toc129354186"/>
      <w:r w:rsidRPr="003A3C9A">
        <w:rPr>
          <w:rFonts w:asciiTheme="minorHAnsi" w:hAnsiTheme="minorHAnsi" w:cstheme="minorHAnsi"/>
          <w:b/>
          <w:sz w:val="28"/>
          <w:szCs w:val="28"/>
        </w:rPr>
        <w:t>4.</w:t>
      </w:r>
      <w:r w:rsidRPr="003A3C9A">
        <w:rPr>
          <w:rFonts w:asciiTheme="minorHAnsi" w:hAnsiTheme="minorHAnsi" w:cstheme="minorHAnsi"/>
          <w:sz w:val="28"/>
          <w:szCs w:val="28"/>
        </w:rPr>
        <w:t xml:space="preserve"> </w:t>
      </w:r>
      <w:r w:rsidRPr="003A3C9A">
        <w:rPr>
          <w:rFonts w:asciiTheme="minorHAnsi" w:hAnsiTheme="minorHAnsi" w:cstheme="minorHAnsi"/>
          <w:b/>
          <w:sz w:val="28"/>
          <w:szCs w:val="28"/>
        </w:rPr>
        <w:t>CRITERII DE ELIGIBILITATE</w:t>
      </w:r>
      <w:bookmarkEnd w:id="101"/>
      <w:r w:rsidRPr="003A3C9A">
        <w:rPr>
          <w:rFonts w:asciiTheme="minorHAnsi" w:hAnsiTheme="minorHAnsi" w:cstheme="minorHAnsi"/>
          <w:b/>
          <w:sz w:val="28"/>
          <w:szCs w:val="28"/>
        </w:rPr>
        <w:t xml:space="preserve"> ŞI SELECŢIE</w:t>
      </w:r>
      <w:bookmarkEnd w:id="106"/>
      <w:bookmarkEnd w:id="107"/>
      <w:bookmarkEnd w:id="108"/>
    </w:p>
    <w:p w14:paraId="4E8195EB" w14:textId="7B326E39" w:rsidR="005E6A48" w:rsidRPr="006235A5" w:rsidRDefault="005E6A48" w:rsidP="00D518C6">
      <w:pPr>
        <w:spacing w:before="120"/>
        <w:rPr>
          <w:rFonts w:asciiTheme="minorHAnsi" w:hAnsiTheme="minorHAnsi" w:cstheme="minorHAnsi"/>
          <w:i/>
          <w:sz w:val="24"/>
          <w:szCs w:val="24"/>
        </w:rPr>
      </w:pPr>
      <w:r w:rsidRPr="006235A5">
        <w:rPr>
          <w:rFonts w:asciiTheme="minorHAnsi" w:hAnsiTheme="minorHAnsi" w:cstheme="minorHAnsi"/>
          <w:sz w:val="24"/>
          <w:szCs w:val="24"/>
        </w:rPr>
        <w:t xml:space="preserve">Cererea de finanțare, inclusiv documentele anexate la cererea de finanțare, completată/depusă de către solicitant, este supusă etapei de verificare a conformității și a îndeplinirii criteriilor de eligibilitate cu privire la solicitant și la proiect, în conformitate cu prevederile </w:t>
      </w:r>
      <w:r w:rsidR="000738FF" w:rsidRPr="006235A5">
        <w:rPr>
          <w:rFonts w:asciiTheme="minorHAnsi" w:hAnsiTheme="minorHAnsi" w:cstheme="minorHAnsi"/>
          <w:sz w:val="24"/>
          <w:szCs w:val="24"/>
        </w:rPr>
        <w:t>Anexei</w:t>
      </w:r>
      <w:r w:rsidR="00625870" w:rsidRPr="006235A5">
        <w:rPr>
          <w:rFonts w:asciiTheme="minorHAnsi" w:hAnsiTheme="minorHAnsi" w:cstheme="minorHAnsi"/>
          <w:sz w:val="24"/>
          <w:szCs w:val="24"/>
        </w:rPr>
        <w:t xml:space="preserve"> la prezentul ghid – </w:t>
      </w:r>
      <w:r w:rsidR="000738FF" w:rsidRPr="006235A5">
        <w:rPr>
          <w:rFonts w:asciiTheme="minorHAnsi" w:hAnsiTheme="minorHAnsi" w:cstheme="minorHAnsi"/>
          <w:i/>
          <w:sz w:val="24"/>
          <w:szCs w:val="24"/>
        </w:rPr>
        <w:t>Lista de verificare</w:t>
      </w:r>
      <w:r w:rsidRPr="006235A5">
        <w:rPr>
          <w:rFonts w:asciiTheme="minorHAnsi" w:hAnsiTheme="minorHAnsi" w:cstheme="minorHAnsi"/>
          <w:i/>
          <w:sz w:val="24"/>
          <w:szCs w:val="24"/>
        </w:rPr>
        <w:t>.</w:t>
      </w:r>
    </w:p>
    <w:p w14:paraId="5C614970" w14:textId="77777777" w:rsidR="005E6A48" w:rsidRPr="006235A5" w:rsidRDefault="005E6A48" w:rsidP="00D518C6">
      <w:pPr>
        <w:spacing w:before="120"/>
        <w:rPr>
          <w:rFonts w:asciiTheme="minorHAnsi" w:hAnsiTheme="minorHAnsi" w:cstheme="minorHAnsi"/>
          <w:sz w:val="24"/>
          <w:szCs w:val="24"/>
        </w:rPr>
      </w:pPr>
      <w:r w:rsidRPr="006235A5">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1B4B2B33" w14:textId="7EFD1644" w:rsidR="005E6A48" w:rsidRPr="006235A5" w:rsidRDefault="005E6A48"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Pentru perioada de implementare și de asigurare a caracterului durabil al operaţiunilor, vă rugăm să consultaţi clauzele contractuale din contractul de finanţare,  anexă (a se vedea Anexa </w:t>
      </w:r>
      <w:r w:rsidR="00AE6330" w:rsidRPr="006235A5">
        <w:rPr>
          <w:rFonts w:asciiTheme="minorHAnsi" w:hAnsiTheme="minorHAnsi" w:cstheme="minorHAnsi"/>
          <w:sz w:val="24"/>
          <w:szCs w:val="24"/>
        </w:rPr>
        <w:t>I</w:t>
      </w:r>
      <w:r w:rsidRPr="006235A5">
        <w:rPr>
          <w:rFonts w:asciiTheme="minorHAnsi" w:hAnsiTheme="minorHAnsi" w:cstheme="minorHAnsi"/>
          <w:sz w:val="24"/>
          <w:szCs w:val="24"/>
        </w:rPr>
        <w:t xml:space="preserve">X (model orientativ)) la Ghidul Solicitantului. </w:t>
      </w:r>
    </w:p>
    <w:p w14:paraId="5BC5ABC6" w14:textId="6A79C1EA" w:rsidR="005E6A48" w:rsidRPr="006235A5" w:rsidRDefault="005E6A48"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Pentru aplicarea și obținerea finanțării în cadrul </w:t>
      </w:r>
      <w:r w:rsidRPr="006235A5">
        <w:rPr>
          <w:rFonts w:asciiTheme="minorHAnsi" w:hAnsiTheme="minorHAnsi" w:cstheme="minorHAnsi"/>
          <w:i/>
          <w:sz w:val="24"/>
          <w:szCs w:val="24"/>
        </w:rPr>
        <w:t>Priori</w:t>
      </w:r>
      <w:r w:rsidR="00331870" w:rsidRPr="006235A5">
        <w:rPr>
          <w:rFonts w:asciiTheme="minorHAnsi" w:hAnsiTheme="minorHAnsi" w:cstheme="minorHAnsi"/>
          <w:i/>
          <w:sz w:val="24"/>
          <w:szCs w:val="24"/>
        </w:rPr>
        <w:t>tății 7 – Dezvoltare teritorială</w:t>
      </w:r>
      <w:r w:rsidRPr="006235A5">
        <w:rPr>
          <w:rFonts w:asciiTheme="minorHAnsi" w:hAnsiTheme="minorHAnsi" w:cstheme="minorHAnsi"/>
          <w:i/>
          <w:sz w:val="24"/>
          <w:szCs w:val="24"/>
        </w:rPr>
        <w:t xml:space="preserve"> sustenabil</w:t>
      </w:r>
      <w:r w:rsidR="00331870" w:rsidRPr="006235A5">
        <w:rPr>
          <w:rFonts w:asciiTheme="minorHAnsi" w:hAnsiTheme="minorHAnsi" w:cstheme="minorHAnsi"/>
          <w:i/>
          <w:sz w:val="24"/>
          <w:szCs w:val="24"/>
        </w:rPr>
        <w:t>ă</w:t>
      </w:r>
      <w:r w:rsidRPr="006235A5">
        <w:rPr>
          <w:rFonts w:asciiTheme="minorHAnsi" w:hAnsiTheme="minorHAnsi" w:cstheme="minorHAnsi"/>
          <w:sz w:val="24"/>
          <w:szCs w:val="24"/>
        </w:rPr>
        <w:t>, Obiectivul specific 5.1/</w:t>
      </w:r>
      <w:r w:rsidRPr="006235A5">
        <w:rPr>
          <w:rFonts w:asciiTheme="minorHAnsi" w:hAnsiTheme="minorHAnsi" w:cstheme="minorHAnsi"/>
          <w:i/>
          <w:sz w:val="24"/>
          <w:szCs w:val="24"/>
        </w:rPr>
        <w:t xml:space="preserve">e (i) </w:t>
      </w:r>
      <w:r w:rsidR="00A74930" w:rsidRPr="006235A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6235A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6235A5" w:rsidRDefault="005E6A48" w:rsidP="00D518C6">
      <w:pPr>
        <w:spacing w:before="120"/>
        <w:rPr>
          <w:rFonts w:asciiTheme="minorHAnsi" w:hAnsiTheme="minorHAnsi" w:cstheme="minorHAnsi"/>
          <w:sz w:val="24"/>
          <w:szCs w:val="24"/>
        </w:rPr>
      </w:pPr>
      <w:r w:rsidRPr="006235A5">
        <w:rPr>
          <w:rFonts w:asciiTheme="minorHAnsi" w:hAnsiTheme="minorHAnsi" w:cstheme="minorHAnsi"/>
          <w:sz w:val="24"/>
          <w:szCs w:val="24"/>
        </w:rPr>
        <w:t>În cadrul subsecțiunilor următoare sunt enumerate toate criteriile de eligibilitate aplicabile prezentului apel de proiecte.</w:t>
      </w:r>
    </w:p>
    <w:p w14:paraId="47398E54" w14:textId="77777777" w:rsidR="002A5031" w:rsidRPr="006235A5" w:rsidRDefault="002A5031" w:rsidP="00D518C6">
      <w:pPr>
        <w:numPr>
          <w:ilvl w:val="2"/>
          <w:numId w:val="0"/>
        </w:numPr>
        <w:spacing w:after="160" w:line="259" w:lineRule="auto"/>
        <w:ind w:left="709" w:hanging="737"/>
        <w:rPr>
          <w:rFonts w:asciiTheme="minorHAnsi" w:hAnsiTheme="minorHAnsi" w:cstheme="minorHAnsi"/>
          <w:b/>
          <w:sz w:val="24"/>
          <w:szCs w:val="24"/>
          <w:lang w:eastAsia="en-US"/>
        </w:rPr>
      </w:pPr>
    </w:p>
    <w:p w14:paraId="06161592" w14:textId="0B283C4E" w:rsidR="002A5031" w:rsidRPr="006235A5" w:rsidRDefault="002A5031" w:rsidP="00D518C6">
      <w:pPr>
        <w:keepNext/>
        <w:keepLines/>
        <w:spacing w:before="40"/>
        <w:outlineLvl w:val="1"/>
        <w:rPr>
          <w:rFonts w:asciiTheme="minorHAnsi" w:eastAsiaTheme="majorEastAsia" w:hAnsiTheme="minorHAnsi" w:cstheme="minorHAnsi"/>
          <w:b/>
          <w:sz w:val="24"/>
          <w:szCs w:val="24"/>
        </w:rPr>
      </w:pPr>
      <w:bookmarkStart w:id="109" w:name="_Toc129268178"/>
      <w:bookmarkStart w:id="110" w:name="_Toc129353554"/>
      <w:bookmarkStart w:id="111" w:name="_Toc129354187"/>
      <w:r w:rsidRPr="006235A5">
        <w:rPr>
          <w:rFonts w:asciiTheme="minorHAnsi" w:eastAsiaTheme="majorEastAsia" w:hAnsiTheme="minorHAnsi" w:cstheme="minorHAnsi"/>
          <w:b/>
          <w:sz w:val="24"/>
          <w:szCs w:val="24"/>
        </w:rPr>
        <w:t>4.1 Eligibilitatea solicitan</w:t>
      </w:r>
      <w:r w:rsidR="00E869A7" w:rsidRPr="006235A5">
        <w:rPr>
          <w:rFonts w:asciiTheme="minorHAnsi" w:eastAsiaTheme="majorEastAsia" w:hAnsiTheme="minorHAnsi" w:cstheme="minorHAnsi"/>
          <w:b/>
          <w:sz w:val="24"/>
          <w:szCs w:val="24"/>
        </w:rPr>
        <w:t>ților</w:t>
      </w:r>
      <w:bookmarkEnd w:id="109"/>
      <w:bookmarkEnd w:id="110"/>
      <w:bookmarkEnd w:id="111"/>
    </w:p>
    <w:p w14:paraId="1846287B" w14:textId="77777777" w:rsidR="002A5031" w:rsidRPr="006235A5" w:rsidRDefault="002A5031" w:rsidP="00D518C6">
      <w:pPr>
        <w:rPr>
          <w:rFonts w:asciiTheme="minorHAnsi" w:hAnsiTheme="minorHAnsi" w:cstheme="minorHAnsi"/>
          <w:sz w:val="24"/>
          <w:szCs w:val="24"/>
        </w:rPr>
      </w:pPr>
    </w:p>
    <w:p w14:paraId="568BB120" w14:textId="77777777" w:rsidR="002A5031" w:rsidRPr="006235A5" w:rsidRDefault="002A5031" w:rsidP="00D518C6">
      <w:pPr>
        <w:rPr>
          <w:rFonts w:asciiTheme="minorHAnsi" w:hAnsiTheme="minorHAnsi" w:cstheme="minorHAnsi"/>
          <w:sz w:val="24"/>
          <w:szCs w:val="24"/>
        </w:rPr>
      </w:pPr>
      <w:r w:rsidRPr="006235A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6235A5" w:rsidRDefault="002A5031" w:rsidP="00D518C6">
      <w:pPr>
        <w:numPr>
          <w:ilvl w:val="0"/>
          <w:numId w:val="11"/>
        </w:numPr>
        <w:shd w:val="clear" w:color="auto" w:fill="E6E6E6"/>
        <w:spacing w:before="240" w:after="120"/>
        <w:ind w:left="0" w:firstLine="0"/>
        <w:rPr>
          <w:rFonts w:asciiTheme="minorHAnsi" w:hAnsiTheme="minorHAnsi" w:cstheme="minorHAnsi"/>
          <w:b/>
          <w:bCs/>
          <w:snapToGrid w:val="0"/>
          <w:sz w:val="24"/>
          <w:szCs w:val="24"/>
        </w:rPr>
      </w:pPr>
      <w:bookmarkStart w:id="112" w:name="_Ref171827859"/>
      <w:r w:rsidRPr="006235A5">
        <w:rPr>
          <w:rFonts w:asciiTheme="minorHAnsi" w:hAnsiTheme="minorHAnsi" w:cstheme="minorHAnsi"/>
          <w:b/>
          <w:bCs/>
          <w:snapToGrid w:val="0"/>
          <w:sz w:val="24"/>
          <w:szCs w:val="24"/>
        </w:rPr>
        <w:t>Forma de constituire a solicitantului</w:t>
      </w:r>
      <w:bookmarkEnd w:id="112"/>
    </w:p>
    <w:p w14:paraId="07E5640B" w14:textId="1F32DEF4" w:rsidR="009F40FE" w:rsidRPr="006235A5" w:rsidRDefault="009F40FE" w:rsidP="00D518C6">
      <w:pPr>
        <w:rPr>
          <w:rFonts w:asciiTheme="minorHAnsi" w:hAnsiTheme="minorHAnsi" w:cstheme="minorHAnsi"/>
          <w:sz w:val="24"/>
          <w:szCs w:val="24"/>
        </w:rPr>
      </w:pPr>
    </w:p>
    <w:p w14:paraId="3132F3D8" w14:textId="377E8260" w:rsidR="009F40FE" w:rsidRPr="006235A5" w:rsidRDefault="009F40FE" w:rsidP="00D518C6">
      <w:pPr>
        <w:rPr>
          <w:rFonts w:asciiTheme="minorHAnsi" w:hAnsiTheme="minorHAnsi" w:cstheme="minorHAnsi"/>
          <w:sz w:val="24"/>
          <w:szCs w:val="24"/>
        </w:rPr>
      </w:pPr>
      <w:r w:rsidRPr="006235A5">
        <w:rPr>
          <w:rFonts w:asciiTheme="minorHAnsi" w:hAnsiTheme="minorHAnsi" w:cstheme="minorHAnsi"/>
          <w:sz w:val="24"/>
          <w:szCs w:val="24"/>
        </w:rPr>
        <w:t>Solicitanţii eligibili pot fi reprezentaţi de:</w:t>
      </w:r>
    </w:p>
    <w:p w14:paraId="0AC17712" w14:textId="77777777" w:rsidR="009F40FE" w:rsidRPr="006235A5" w:rsidRDefault="009F40FE" w:rsidP="00D518C6">
      <w:pPr>
        <w:rPr>
          <w:rFonts w:asciiTheme="minorHAnsi" w:hAnsiTheme="minorHAnsi" w:cstheme="minorHAnsi"/>
          <w:sz w:val="24"/>
          <w:szCs w:val="24"/>
        </w:rPr>
      </w:pPr>
    </w:p>
    <w:p w14:paraId="3B019999" w14:textId="4912A6DA" w:rsidR="009F40FE" w:rsidRDefault="009F40FE" w:rsidP="0067761E">
      <w:pPr>
        <w:numPr>
          <w:ilvl w:val="0"/>
          <w:numId w:val="38"/>
        </w:numPr>
        <w:rPr>
          <w:rFonts w:asciiTheme="minorHAnsi" w:eastAsia="SimSun" w:hAnsiTheme="minorHAnsi" w:cstheme="minorHAnsi"/>
          <w:sz w:val="24"/>
          <w:szCs w:val="24"/>
          <w:lang w:eastAsia="en-US"/>
        </w:rPr>
      </w:pPr>
      <w:r w:rsidRPr="006235A5">
        <w:rPr>
          <w:rFonts w:asciiTheme="minorHAnsi" w:eastAsia="SimSun" w:hAnsiTheme="minorHAnsi" w:cstheme="minorHAnsi"/>
          <w:sz w:val="24"/>
          <w:szCs w:val="24"/>
          <w:lang w:eastAsia="en-US"/>
        </w:rPr>
        <w:t xml:space="preserve">Unitatea administrativ-teritorială </w:t>
      </w:r>
      <w:r w:rsidR="00ED77B1" w:rsidRPr="006235A5">
        <w:rPr>
          <w:rFonts w:asciiTheme="minorHAnsi" w:eastAsia="SimSun" w:hAnsiTheme="minorHAnsi" w:cstheme="minorHAnsi"/>
          <w:sz w:val="24"/>
          <w:szCs w:val="24"/>
          <w:lang w:eastAsia="en-US"/>
        </w:rPr>
        <w:t>ora</w:t>
      </w:r>
      <w:r w:rsidR="00977A72">
        <w:rPr>
          <w:rFonts w:asciiTheme="minorHAnsi" w:eastAsia="SimSun" w:hAnsiTheme="minorHAnsi" w:cstheme="minorHAnsi"/>
          <w:sz w:val="24"/>
          <w:szCs w:val="24"/>
          <w:lang w:eastAsia="en-US"/>
        </w:rPr>
        <w:t>ș</w:t>
      </w:r>
      <w:r w:rsidR="00ED77B1" w:rsidRPr="006235A5">
        <w:rPr>
          <w:rFonts w:asciiTheme="minorHAnsi" w:eastAsia="SimSun" w:hAnsiTheme="minorHAnsi" w:cstheme="minorHAnsi"/>
          <w:sz w:val="24"/>
          <w:szCs w:val="24"/>
          <w:lang w:eastAsia="en-US"/>
        </w:rPr>
        <w:t>ul</w:t>
      </w:r>
      <w:r w:rsidRPr="006235A5">
        <w:rPr>
          <w:rFonts w:asciiTheme="minorHAnsi" w:eastAsia="SimSun" w:hAnsiTheme="minorHAnsi" w:cstheme="minorHAnsi"/>
          <w:sz w:val="24"/>
          <w:szCs w:val="24"/>
          <w:lang w:eastAsia="en-US"/>
        </w:rPr>
        <w:t>, definită conform prevederilor OUG nr. 57/2019 privind Codul administrativ, cu modificările şi completările ulterioare și ale Legii nr. 2 din 16 februarie 1968 privind organizarea administrativă a teritoriului României (art. 4 (5));</w:t>
      </w:r>
    </w:p>
    <w:p w14:paraId="6B97E730" w14:textId="3D8D0F27" w:rsidR="00977A72" w:rsidRDefault="00977A72" w:rsidP="00977A72">
      <w:pPr>
        <w:rPr>
          <w:rFonts w:asciiTheme="minorHAnsi" w:eastAsia="SimSun" w:hAnsiTheme="minorHAnsi" w:cstheme="minorHAnsi"/>
          <w:sz w:val="24"/>
          <w:szCs w:val="24"/>
          <w:lang w:eastAsia="en-US"/>
        </w:rPr>
      </w:pPr>
    </w:p>
    <w:p w14:paraId="678B289A" w14:textId="60A18930" w:rsidR="00977A72" w:rsidRDefault="00977A72" w:rsidP="00977A72">
      <w:pPr>
        <w:rPr>
          <w:rFonts w:asciiTheme="minorHAnsi" w:eastAsia="SimSun" w:hAnsiTheme="minorHAnsi" w:cstheme="minorHAnsi"/>
          <w:sz w:val="24"/>
          <w:szCs w:val="24"/>
          <w:lang w:eastAsia="en-US"/>
        </w:rPr>
      </w:pPr>
    </w:p>
    <w:p w14:paraId="3018F033" w14:textId="47C38E5F" w:rsidR="00977A72" w:rsidRDefault="00977A72" w:rsidP="00977A72">
      <w:pPr>
        <w:rPr>
          <w:rFonts w:asciiTheme="minorHAnsi" w:eastAsia="SimSun" w:hAnsiTheme="minorHAnsi" w:cstheme="minorHAnsi"/>
          <w:sz w:val="24"/>
          <w:szCs w:val="24"/>
          <w:lang w:eastAsia="en-US"/>
        </w:rPr>
      </w:pPr>
    </w:p>
    <w:p w14:paraId="3439B50B" w14:textId="77777777" w:rsidR="00977A72" w:rsidRPr="006235A5" w:rsidRDefault="00977A72" w:rsidP="00977A72">
      <w:pPr>
        <w:rPr>
          <w:rFonts w:asciiTheme="minorHAnsi" w:eastAsia="SimSun" w:hAnsiTheme="minorHAnsi" w:cstheme="minorHAnsi"/>
          <w:sz w:val="24"/>
          <w:szCs w:val="24"/>
          <w:lang w:eastAsia="en-US"/>
        </w:rPr>
      </w:pPr>
    </w:p>
    <w:p w14:paraId="476E54EE" w14:textId="24F07B92" w:rsidR="009F40FE" w:rsidRPr="006235A5" w:rsidRDefault="009F40FE" w:rsidP="0067761E">
      <w:pPr>
        <w:numPr>
          <w:ilvl w:val="0"/>
          <w:numId w:val="38"/>
        </w:numPr>
        <w:rPr>
          <w:rFonts w:asciiTheme="minorHAnsi" w:eastAsia="SimSun" w:hAnsiTheme="minorHAnsi" w:cstheme="minorHAnsi"/>
          <w:sz w:val="24"/>
          <w:szCs w:val="24"/>
          <w:lang w:eastAsia="en-US"/>
        </w:rPr>
      </w:pPr>
      <w:r w:rsidRPr="006235A5">
        <w:rPr>
          <w:rFonts w:asciiTheme="minorHAnsi" w:eastAsia="SimSun" w:hAnsiTheme="minorHAnsi" w:cstheme="minorHAnsi"/>
          <w:sz w:val="24"/>
          <w:szCs w:val="24"/>
          <w:lang w:eastAsia="en-US"/>
        </w:rPr>
        <w:t>Unitatea administrativ-teritorială orașul/comuna, definită conform prevederilor OUG nr. 57/2019 privind Codul administrativ, cu modificările şi completările ulterioare, situată în z</w:t>
      </w:r>
      <w:r w:rsidRPr="006235A5">
        <w:rPr>
          <w:rFonts w:asciiTheme="minorHAnsi" w:eastAsiaTheme="majorEastAsia" w:hAnsiTheme="minorHAnsi" w:cstheme="minorHAnsi"/>
          <w:sz w:val="24"/>
          <w:szCs w:val="24"/>
          <w:shd w:val="clear" w:color="auto" w:fill="FFFFFF"/>
          <w:lang w:eastAsia="en-US"/>
        </w:rPr>
        <w:t>ona</w:t>
      </w:r>
      <w:r w:rsidRPr="006235A5">
        <w:rPr>
          <w:rFonts w:asciiTheme="minorHAnsi" w:eastAsia="Calibri" w:hAnsiTheme="minorHAnsi" w:cstheme="minorHAnsi"/>
          <w:sz w:val="24"/>
          <w:szCs w:val="24"/>
          <w:shd w:val="clear" w:color="auto" w:fill="FFFFFF"/>
          <w:lang w:eastAsia="en-US"/>
        </w:rPr>
        <w:t> </w:t>
      </w:r>
      <w:r w:rsidRPr="006235A5">
        <w:rPr>
          <w:rFonts w:asciiTheme="minorHAnsi" w:eastAsiaTheme="majorEastAsia" w:hAnsiTheme="minorHAnsi" w:cstheme="minorHAnsi"/>
          <w:sz w:val="24"/>
          <w:szCs w:val="24"/>
          <w:shd w:val="clear" w:color="auto" w:fill="FFFFFF"/>
          <w:lang w:eastAsia="en-US"/>
        </w:rPr>
        <w:t>urbană</w:t>
      </w:r>
      <w:r w:rsidRPr="006235A5">
        <w:rPr>
          <w:rFonts w:asciiTheme="minorHAnsi" w:eastAsia="Calibri" w:hAnsiTheme="minorHAnsi" w:cstheme="minorHAnsi"/>
          <w:sz w:val="24"/>
          <w:szCs w:val="24"/>
          <w:shd w:val="clear" w:color="auto" w:fill="FFFFFF"/>
          <w:lang w:eastAsia="en-US"/>
        </w:rPr>
        <w:t> </w:t>
      </w:r>
      <w:r w:rsidRPr="006235A5">
        <w:rPr>
          <w:rFonts w:asciiTheme="minorHAnsi" w:eastAsiaTheme="majorEastAsia" w:hAnsiTheme="minorHAnsi" w:cstheme="minorHAnsi"/>
          <w:sz w:val="24"/>
          <w:szCs w:val="24"/>
          <w:shd w:val="clear" w:color="auto" w:fill="FFFFFF"/>
          <w:lang w:eastAsia="en-US"/>
        </w:rPr>
        <w:t xml:space="preserve">funcțională a </w:t>
      </w:r>
      <w:r w:rsidR="00F342E5" w:rsidRPr="006235A5">
        <w:rPr>
          <w:rFonts w:asciiTheme="minorHAnsi" w:eastAsia="SimSun" w:hAnsiTheme="minorHAnsi" w:cstheme="minorHAnsi"/>
          <w:sz w:val="24"/>
          <w:szCs w:val="24"/>
          <w:lang w:eastAsia="en-US"/>
        </w:rPr>
        <w:t>orasului</w:t>
      </w:r>
      <w:r w:rsidRPr="006235A5">
        <w:rPr>
          <w:rFonts w:asciiTheme="minorHAnsi" w:eastAsia="SimSun" w:hAnsiTheme="minorHAnsi" w:cstheme="minorHAnsi"/>
          <w:sz w:val="24"/>
          <w:szCs w:val="24"/>
          <w:lang w:eastAsia="en-US"/>
        </w:rPr>
        <w:t>, definită în cadrul SDT/SIDU 2021-2027;</w:t>
      </w:r>
    </w:p>
    <w:p w14:paraId="7C07A581" w14:textId="1B027E2D" w:rsidR="005A3410" w:rsidRPr="006235A5" w:rsidRDefault="005A3410" w:rsidP="00D518C6">
      <w:pPr>
        <w:rPr>
          <w:rFonts w:asciiTheme="minorHAnsi" w:eastAsia="SimSun" w:hAnsiTheme="minorHAnsi" w:cstheme="minorHAnsi"/>
          <w:sz w:val="24"/>
          <w:szCs w:val="24"/>
          <w:lang w:eastAsia="en-US"/>
        </w:rPr>
      </w:pPr>
      <w:r w:rsidRPr="006235A5">
        <w:rPr>
          <w:rFonts w:asciiTheme="minorHAnsi" w:hAnsiTheme="minorHAnsi" w:cstheme="minorHAnsi"/>
          <w:sz w:val="24"/>
          <w:szCs w:val="24"/>
        </w:rPr>
        <w:t xml:space="preserve">În conformitate cu prevederile art. 3(3) din OUG nr. 156 din 3 septembrie 2020, cu modificările și completările ulterioare, pentru a fi considerate eligibile, comunele din cadrul ZUF, limitrofe </w:t>
      </w:r>
      <w:r w:rsidR="00711BD2">
        <w:rPr>
          <w:rFonts w:asciiTheme="minorHAnsi" w:hAnsiTheme="minorHAnsi" w:cstheme="minorHAnsi"/>
          <w:sz w:val="24"/>
          <w:szCs w:val="24"/>
        </w:rPr>
        <w:t>orasului</w:t>
      </w:r>
      <w:r w:rsidRPr="006235A5">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6EBCF9D6" w14:textId="77777777" w:rsidR="009F40FE" w:rsidRPr="006235A5" w:rsidRDefault="009F40FE" w:rsidP="0067761E">
      <w:pPr>
        <w:numPr>
          <w:ilvl w:val="0"/>
          <w:numId w:val="38"/>
        </w:numPr>
        <w:rPr>
          <w:rFonts w:asciiTheme="minorHAnsi" w:eastAsia="SimSun" w:hAnsiTheme="minorHAnsi" w:cstheme="minorHAnsi"/>
          <w:sz w:val="24"/>
          <w:szCs w:val="24"/>
          <w:lang w:eastAsia="en-US"/>
        </w:rPr>
      </w:pPr>
      <w:r w:rsidRPr="006235A5">
        <w:rPr>
          <w:rFonts w:asciiTheme="minorHAnsi" w:eastAsia="SimSun" w:hAnsiTheme="minorHAnsi" w:cstheme="minorHAnsi"/>
          <w:sz w:val="24"/>
          <w:szCs w:val="24"/>
          <w:lang w:eastAsia="en-US"/>
        </w:rPr>
        <w:t>Unitatea administrativ-teritorială judeţul, definită conform OUG nr. 57/2019 privind Codul administrativ, cu modificările şi completările ulterioare și constituite potrivit Legii nr. 2/1968 privind organizarea administrativă a teritoriului României, republicată;</w:t>
      </w:r>
    </w:p>
    <w:p w14:paraId="62C97C9A" w14:textId="77777777" w:rsidR="009F40FE" w:rsidRPr="006235A5" w:rsidRDefault="009F40FE" w:rsidP="0067761E">
      <w:pPr>
        <w:numPr>
          <w:ilvl w:val="0"/>
          <w:numId w:val="38"/>
        </w:numPr>
        <w:rPr>
          <w:rFonts w:asciiTheme="minorHAnsi" w:eastAsia="SimSun" w:hAnsiTheme="minorHAnsi" w:cstheme="minorHAnsi"/>
          <w:sz w:val="24"/>
          <w:szCs w:val="24"/>
          <w:lang w:val="en-US" w:eastAsia="en-US"/>
        </w:rPr>
      </w:pPr>
      <w:proofErr w:type="spellStart"/>
      <w:r w:rsidRPr="006235A5">
        <w:rPr>
          <w:rFonts w:asciiTheme="minorHAnsi" w:eastAsia="SimSun" w:hAnsiTheme="minorHAnsi" w:cstheme="minorHAnsi"/>
          <w:sz w:val="24"/>
          <w:szCs w:val="24"/>
          <w:lang w:val="en-US" w:eastAsia="en-US"/>
        </w:rPr>
        <w:t>Autorităţi</w:t>
      </w:r>
      <w:proofErr w:type="spellEnd"/>
      <w:r w:rsidRPr="006235A5">
        <w:rPr>
          <w:rFonts w:asciiTheme="minorHAnsi" w:eastAsia="SimSun" w:hAnsiTheme="minorHAnsi" w:cstheme="minorHAnsi"/>
          <w:sz w:val="24"/>
          <w:szCs w:val="24"/>
          <w:lang w:val="en-US" w:eastAsia="en-US"/>
        </w:rPr>
        <w:t xml:space="preserve"> ale </w:t>
      </w:r>
      <w:proofErr w:type="spellStart"/>
      <w:r w:rsidRPr="006235A5">
        <w:rPr>
          <w:rFonts w:asciiTheme="minorHAnsi" w:eastAsia="SimSun" w:hAnsiTheme="minorHAnsi" w:cstheme="minorHAnsi"/>
          <w:sz w:val="24"/>
          <w:szCs w:val="24"/>
          <w:lang w:val="en-US" w:eastAsia="en-US"/>
        </w:rPr>
        <w:t>administraţiei</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publice</w:t>
      </w:r>
      <w:proofErr w:type="spellEnd"/>
      <w:r w:rsidRPr="006235A5">
        <w:rPr>
          <w:rFonts w:asciiTheme="minorHAnsi" w:eastAsia="SimSun" w:hAnsiTheme="minorHAnsi" w:cstheme="minorHAnsi"/>
          <w:sz w:val="24"/>
          <w:szCs w:val="24"/>
          <w:lang w:val="en-US" w:eastAsia="en-US"/>
        </w:rPr>
        <w:t xml:space="preserve"> centrale; </w:t>
      </w:r>
    </w:p>
    <w:p w14:paraId="66BE1581" w14:textId="77777777" w:rsidR="009F40FE" w:rsidRPr="006235A5" w:rsidRDefault="009F40FE" w:rsidP="0067761E">
      <w:pPr>
        <w:numPr>
          <w:ilvl w:val="0"/>
          <w:numId w:val="38"/>
        </w:numPr>
        <w:rPr>
          <w:rFonts w:asciiTheme="minorHAnsi" w:eastAsia="SimSun" w:hAnsiTheme="minorHAnsi" w:cstheme="minorHAnsi"/>
          <w:sz w:val="24"/>
          <w:szCs w:val="24"/>
          <w:lang w:val="en-US" w:eastAsia="en-US"/>
        </w:rPr>
      </w:pPr>
      <w:proofErr w:type="spellStart"/>
      <w:r w:rsidRPr="006235A5">
        <w:rPr>
          <w:rFonts w:asciiTheme="minorHAnsi" w:eastAsia="SimSun" w:hAnsiTheme="minorHAnsi" w:cstheme="minorHAnsi"/>
          <w:sz w:val="24"/>
          <w:szCs w:val="24"/>
          <w:lang w:val="en-US" w:eastAsia="en-US"/>
        </w:rPr>
        <w:t>Unități</w:t>
      </w:r>
      <w:proofErr w:type="spellEnd"/>
      <w:r w:rsidRPr="006235A5">
        <w:rPr>
          <w:rFonts w:asciiTheme="minorHAnsi" w:eastAsia="SimSun" w:hAnsiTheme="minorHAnsi" w:cstheme="minorHAnsi"/>
          <w:sz w:val="24"/>
          <w:szCs w:val="24"/>
          <w:lang w:val="en-US" w:eastAsia="en-US"/>
        </w:rPr>
        <w:t xml:space="preserve"> de cult, </w:t>
      </w:r>
      <w:proofErr w:type="spellStart"/>
      <w:r w:rsidRPr="006235A5">
        <w:rPr>
          <w:rFonts w:asciiTheme="minorHAnsi" w:eastAsia="SimSun" w:hAnsiTheme="minorHAnsi" w:cstheme="minorHAnsi"/>
          <w:sz w:val="24"/>
          <w:szCs w:val="24"/>
          <w:lang w:val="en-US" w:eastAsia="en-US"/>
        </w:rPr>
        <w:t>organizate</w:t>
      </w:r>
      <w:proofErr w:type="spellEnd"/>
      <w:r w:rsidRPr="006235A5">
        <w:rPr>
          <w:rFonts w:asciiTheme="minorHAnsi" w:eastAsia="SimSun" w:hAnsiTheme="minorHAnsi" w:cstheme="minorHAnsi"/>
          <w:sz w:val="24"/>
          <w:szCs w:val="24"/>
          <w:lang w:val="en-US" w:eastAsia="en-US"/>
        </w:rPr>
        <w:t xml:space="preserve"> cu </w:t>
      </w:r>
      <w:proofErr w:type="spellStart"/>
      <w:r w:rsidRPr="006235A5">
        <w:rPr>
          <w:rFonts w:asciiTheme="minorHAnsi" w:eastAsia="SimSun" w:hAnsiTheme="minorHAnsi" w:cstheme="minorHAnsi"/>
          <w:sz w:val="24"/>
          <w:szCs w:val="24"/>
          <w:lang w:val="en-US" w:eastAsia="en-US"/>
        </w:rPr>
        <w:t>personalitate</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juridică</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aflate</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în</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evidența</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Secretariatului</w:t>
      </w:r>
      <w:proofErr w:type="spellEnd"/>
      <w:r w:rsidRPr="006235A5">
        <w:rPr>
          <w:rFonts w:asciiTheme="minorHAnsi" w:eastAsia="SimSun" w:hAnsiTheme="minorHAnsi" w:cstheme="minorHAnsi"/>
          <w:sz w:val="24"/>
          <w:szCs w:val="24"/>
          <w:lang w:val="en-US" w:eastAsia="en-US"/>
        </w:rPr>
        <w:t xml:space="preserve"> de Stat </w:t>
      </w:r>
      <w:proofErr w:type="spellStart"/>
      <w:r w:rsidRPr="006235A5">
        <w:rPr>
          <w:rFonts w:asciiTheme="minorHAnsi" w:eastAsia="SimSun" w:hAnsiTheme="minorHAnsi" w:cstheme="minorHAnsi"/>
          <w:sz w:val="24"/>
          <w:szCs w:val="24"/>
          <w:lang w:val="en-US" w:eastAsia="en-US"/>
        </w:rPr>
        <w:t>pentru</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Culte</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în</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conformitatea</w:t>
      </w:r>
      <w:proofErr w:type="spellEnd"/>
      <w:r w:rsidRPr="006235A5">
        <w:rPr>
          <w:rFonts w:asciiTheme="minorHAnsi" w:eastAsia="SimSun" w:hAnsiTheme="minorHAnsi" w:cstheme="minorHAnsi"/>
          <w:sz w:val="24"/>
          <w:szCs w:val="24"/>
          <w:lang w:val="en-US" w:eastAsia="en-US"/>
        </w:rPr>
        <w:t xml:space="preserve"> cu </w:t>
      </w:r>
      <w:proofErr w:type="spellStart"/>
      <w:r w:rsidRPr="006235A5">
        <w:rPr>
          <w:rFonts w:asciiTheme="minorHAnsi" w:eastAsia="SimSun" w:hAnsiTheme="minorHAnsi" w:cstheme="minorHAnsi"/>
          <w:sz w:val="24"/>
          <w:szCs w:val="24"/>
          <w:lang w:val="en-US" w:eastAsia="en-US"/>
        </w:rPr>
        <w:t>Legea</w:t>
      </w:r>
      <w:proofErr w:type="spellEnd"/>
      <w:r w:rsidRPr="006235A5">
        <w:rPr>
          <w:rFonts w:asciiTheme="minorHAnsi" w:eastAsia="SimSun" w:hAnsiTheme="minorHAnsi" w:cstheme="minorHAnsi"/>
          <w:sz w:val="24"/>
          <w:szCs w:val="24"/>
          <w:lang w:val="en-US" w:eastAsia="en-US"/>
        </w:rPr>
        <w:t xml:space="preserve"> nr. 489/2006 </w:t>
      </w:r>
      <w:proofErr w:type="spellStart"/>
      <w:r w:rsidRPr="006235A5">
        <w:rPr>
          <w:rFonts w:asciiTheme="minorHAnsi" w:eastAsia="SimSun" w:hAnsiTheme="minorHAnsi" w:cstheme="minorHAnsi"/>
          <w:sz w:val="24"/>
          <w:szCs w:val="24"/>
          <w:lang w:val="en-US" w:eastAsia="en-US"/>
        </w:rPr>
        <w:t>privind</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libertatea</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religioasă</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și</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regimul</w:t>
      </w:r>
      <w:proofErr w:type="spellEnd"/>
      <w:r w:rsidRPr="006235A5">
        <w:rPr>
          <w:rFonts w:asciiTheme="minorHAnsi" w:eastAsia="SimSun" w:hAnsiTheme="minorHAnsi" w:cstheme="minorHAnsi"/>
          <w:sz w:val="24"/>
          <w:szCs w:val="24"/>
          <w:lang w:val="en-US" w:eastAsia="en-US"/>
        </w:rPr>
        <w:t xml:space="preserve"> general al </w:t>
      </w:r>
      <w:proofErr w:type="spellStart"/>
      <w:r w:rsidRPr="006235A5">
        <w:rPr>
          <w:rFonts w:asciiTheme="minorHAnsi" w:eastAsia="SimSun" w:hAnsiTheme="minorHAnsi" w:cstheme="minorHAnsi"/>
          <w:sz w:val="24"/>
          <w:szCs w:val="24"/>
          <w:lang w:val="en-US" w:eastAsia="en-US"/>
        </w:rPr>
        <w:t>cultelor</w:t>
      </w:r>
      <w:proofErr w:type="spellEnd"/>
      <w:r w:rsidRPr="006235A5">
        <w:rPr>
          <w:rFonts w:asciiTheme="minorHAnsi" w:eastAsia="SimSun" w:hAnsiTheme="minorHAnsi" w:cstheme="minorHAnsi"/>
          <w:sz w:val="24"/>
          <w:szCs w:val="24"/>
          <w:lang w:val="en-US" w:eastAsia="en-US"/>
        </w:rPr>
        <w:t xml:space="preserve">, cu </w:t>
      </w:r>
      <w:proofErr w:type="spellStart"/>
      <w:r w:rsidRPr="006235A5">
        <w:rPr>
          <w:rFonts w:asciiTheme="minorHAnsi" w:eastAsia="SimSun" w:hAnsiTheme="minorHAnsi" w:cstheme="minorHAnsi"/>
          <w:sz w:val="24"/>
          <w:szCs w:val="24"/>
          <w:lang w:val="en-US" w:eastAsia="en-US"/>
        </w:rPr>
        <w:t>modificările</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și</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completările</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ulterioare</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având</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calitatea</w:t>
      </w:r>
      <w:proofErr w:type="spellEnd"/>
      <w:r w:rsidRPr="006235A5">
        <w:rPr>
          <w:rFonts w:asciiTheme="minorHAnsi" w:eastAsia="SimSun" w:hAnsiTheme="minorHAnsi" w:cstheme="minorHAnsi"/>
          <w:sz w:val="24"/>
          <w:szCs w:val="24"/>
          <w:lang w:val="en-US" w:eastAsia="en-US"/>
        </w:rPr>
        <w:t xml:space="preserve"> de cult </w:t>
      </w:r>
      <w:proofErr w:type="spellStart"/>
      <w:r w:rsidRPr="006235A5">
        <w:rPr>
          <w:rFonts w:asciiTheme="minorHAnsi" w:eastAsia="SimSun" w:hAnsiTheme="minorHAnsi" w:cstheme="minorHAnsi"/>
          <w:sz w:val="24"/>
          <w:szCs w:val="24"/>
          <w:lang w:val="en-US" w:eastAsia="en-US"/>
        </w:rPr>
        <w:t>recunoscut</w:t>
      </w:r>
      <w:proofErr w:type="spellEnd"/>
      <w:r w:rsidRPr="006235A5">
        <w:rPr>
          <w:rFonts w:asciiTheme="minorHAnsi" w:eastAsia="SimSun" w:hAnsiTheme="minorHAnsi" w:cstheme="minorHAnsi"/>
          <w:sz w:val="24"/>
          <w:szCs w:val="24"/>
          <w:lang w:val="en-US" w:eastAsia="en-US"/>
        </w:rPr>
        <w:t xml:space="preserve"> de stat;</w:t>
      </w:r>
    </w:p>
    <w:p w14:paraId="254BF5D8" w14:textId="3C694CDB" w:rsidR="009F40FE" w:rsidRPr="006235A5" w:rsidRDefault="009F40FE" w:rsidP="0067761E">
      <w:pPr>
        <w:numPr>
          <w:ilvl w:val="0"/>
          <w:numId w:val="38"/>
        </w:numPr>
        <w:rPr>
          <w:rFonts w:asciiTheme="minorHAnsi" w:eastAsia="SimSun"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Organizaţii</w:t>
      </w:r>
      <w:proofErr w:type="spellEnd"/>
      <w:r w:rsidRPr="006235A5">
        <w:rPr>
          <w:rFonts w:asciiTheme="minorHAnsi" w:eastAsia="Calibri" w:hAnsiTheme="minorHAnsi" w:cstheme="minorHAnsi"/>
          <w:sz w:val="24"/>
          <w:szCs w:val="24"/>
          <w:lang w:val="en-US" w:eastAsia="en-US"/>
        </w:rPr>
        <w:t xml:space="preserve"> non-</w:t>
      </w:r>
      <w:proofErr w:type="spellStart"/>
      <w:r w:rsidRPr="006235A5">
        <w:rPr>
          <w:rFonts w:asciiTheme="minorHAnsi" w:eastAsia="Calibri" w:hAnsiTheme="minorHAnsi" w:cstheme="minorHAnsi"/>
          <w:sz w:val="24"/>
          <w:szCs w:val="24"/>
          <w:lang w:val="en-US" w:eastAsia="en-US"/>
        </w:rPr>
        <w:t>guvernamentale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Persoane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juridice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drept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privat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fără</w:t>
      </w:r>
      <w:proofErr w:type="spellEnd"/>
      <w:r w:rsidRPr="006235A5">
        <w:rPr>
          <w:rFonts w:asciiTheme="minorHAnsi" w:eastAsia="Calibri" w:hAnsiTheme="minorHAnsi" w:cstheme="minorHAnsi"/>
          <w:sz w:val="24"/>
          <w:szCs w:val="24"/>
          <w:lang w:val="en-US" w:eastAsia="en-US"/>
        </w:rPr>
        <w:t xml:space="preserve"> scop patrimonial), </w:t>
      </w:r>
      <w:proofErr w:type="spellStart"/>
      <w:r w:rsidRPr="006235A5">
        <w:rPr>
          <w:rFonts w:asciiTheme="minorHAnsi" w:eastAsia="Calibri" w:hAnsiTheme="minorHAnsi" w:cstheme="minorHAnsi"/>
          <w:sz w:val="24"/>
          <w:szCs w:val="24"/>
          <w:lang w:val="en-US" w:eastAsia="en-US"/>
        </w:rPr>
        <w:t>respectiv</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asociaţii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şi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fundaţii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constituite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conformitate</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prevederile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Ordonanţei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Guvernului</w:t>
      </w:r>
      <w:proofErr w:type="spellEnd"/>
      <w:r w:rsidRPr="006235A5">
        <w:rPr>
          <w:rFonts w:asciiTheme="minorHAnsi" w:eastAsia="Calibri" w:hAnsiTheme="minorHAnsi" w:cstheme="minorHAnsi"/>
          <w:sz w:val="24"/>
          <w:szCs w:val="24"/>
          <w:lang w:val="en-US" w:eastAsia="en-US"/>
        </w:rPr>
        <w:t xml:space="preserve"> nr. 26/2000 cu </w:t>
      </w:r>
      <w:proofErr w:type="spellStart"/>
      <w:r w:rsidRPr="006235A5">
        <w:rPr>
          <w:rFonts w:asciiTheme="minorHAnsi" w:eastAsia="Calibri" w:hAnsiTheme="minorHAnsi" w:cstheme="minorHAnsi"/>
          <w:sz w:val="24"/>
          <w:szCs w:val="24"/>
          <w:lang w:val="en-US" w:eastAsia="en-US"/>
        </w:rPr>
        <w:t>privire</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asociaţii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şi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fundaţii</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modificările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şi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completările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ulterioare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inclusiv</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filiale</w:t>
      </w:r>
      <w:proofErr w:type="spellEnd"/>
      <w:r w:rsidRPr="006235A5">
        <w:rPr>
          <w:rFonts w:asciiTheme="minorHAnsi" w:eastAsia="Calibri" w:hAnsiTheme="minorHAnsi" w:cstheme="minorHAnsi"/>
          <w:sz w:val="24"/>
          <w:szCs w:val="24"/>
          <w:lang w:val="en-US" w:eastAsia="en-US"/>
        </w:rPr>
        <w:t xml:space="preserve"> ale </w:t>
      </w:r>
      <w:proofErr w:type="spellStart"/>
      <w:r w:rsidRPr="006235A5">
        <w:rPr>
          <w:rFonts w:asciiTheme="minorHAnsi" w:eastAsia="Calibri" w:hAnsiTheme="minorHAnsi" w:cstheme="minorHAnsi"/>
          <w:sz w:val="24"/>
          <w:szCs w:val="24"/>
          <w:lang w:val="en-US" w:eastAsia="en-US"/>
        </w:rPr>
        <w:t>asociaţiilor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şi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fundaţiilor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internaţionale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recunoscute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conformitate</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legislaţia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vigoare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România</w:t>
      </w:r>
      <w:proofErr w:type="spellEnd"/>
      <w:r w:rsidR="00977A72">
        <w:rPr>
          <w:rFonts w:asciiTheme="minorHAnsi" w:eastAsia="Calibri" w:hAnsiTheme="minorHAnsi" w:cstheme="minorHAnsi"/>
          <w:sz w:val="24"/>
          <w:szCs w:val="24"/>
          <w:lang w:val="en-US" w:eastAsia="en-US"/>
        </w:rPr>
        <w:t>.</w:t>
      </w:r>
    </w:p>
    <w:p w14:paraId="6E231C3C" w14:textId="77777777" w:rsidR="009F40FE" w:rsidRPr="006235A5" w:rsidRDefault="009F40FE" w:rsidP="00D518C6">
      <w:pPr>
        <w:ind w:left="720"/>
        <w:rPr>
          <w:rFonts w:asciiTheme="minorHAnsi" w:eastAsia="SimSun" w:hAnsiTheme="minorHAnsi" w:cstheme="minorHAnsi"/>
          <w:sz w:val="24"/>
          <w:szCs w:val="24"/>
          <w:lang w:val="en-US" w:eastAsia="en-US"/>
        </w:rPr>
      </w:pPr>
    </w:p>
    <w:p w14:paraId="53FF0F8C" w14:textId="77777777" w:rsidR="009F40FE" w:rsidRPr="006235A5" w:rsidRDefault="009F40FE" w:rsidP="00D518C6">
      <w:pPr>
        <w:rPr>
          <w:rFonts w:asciiTheme="minorHAnsi" w:hAnsiTheme="minorHAnsi" w:cstheme="minorHAnsi"/>
          <w:sz w:val="24"/>
          <w:szCs w:val="24"/>
        </w:rPr>
      </w:pPr>
      <w:r w:rsidRPr="006235A5">
        <w:rPr>
          <w:rFonts w:asciiTheme="minorHAnsi" w:hAnsiTheme="minorHAnsi" w:cstheme="minorHAnsi"/>
          <w:sz w:val="24"/>
          <w:szCs w:val="24"/>
        </w:rPr>
        <w:t xml:space="preserve">În vederea respectării definiţiei </w:t>
      </w:r>
      <w:r w:rsidRPr="006235A5">
        <w:rPr>
          <w:rFonts w:asciiTheme="minorHAnsi" w:hAnsiTheme="minorHAnsi" w:cstheme="minorHAnsi"/>
          <w:i/>
          <w:sz w:val="24"/>
          <w:szCs w:val="24"/>
        </w:rPr>
        <w:t>proiectelor integrate de dezvoltare teritorială</w:t>
      </w:r>
      <w:r w:rsidRPr="006235A5">
        <w:rPr>
          <w:rFonts w:asciiTheme="minorHAnsi" w:hAnsiTheme="minorHAnsi" w:cstheme="minorHAnsi"/>
          <w:sz w:val="24"/>
          <w:szCs w:val="24"/>
        </w:rPr>
        <w:t xml:space="preserve"> (a se vedea indicatorul RCO76),  în situația în care solicitantul depune cererea de finanțare în mod individual și nu în parteneriat, conform celor de mai jos, proiectul depus trebuie să </w:t>
      </w:r>
      <w:r w:rsidRPr="006235A5">
        <w:rPr>
          <w:rFonts w:asciiTheme="minorHAnsi" w:hAnsiTheme="minorHAnsi" w:cstheme="minorHAnsi"/>
          <w:b/>
          <w:sz w:val="24"/>
          <w:szCs w:val="24"/>
        </w:rPr>
        <w:t>implice în mod obligatoriu diferite sectoare</w:t>
      </w:r>
      <w:r w:rsidRPr="006235A5">
        <w:rPr>
          <w:rFonts w:asciiTheme="minorHAnsi" w:hAnsiTheme="minorHAnsi" w:cstheme="minorHAnsi"/>
          <w:sz w:val="24"/>
          <w:szCs w:val="24"/>
        </w:rPr>
        <w:t xml:space="preserve"> (cum ar fi sectoarele sociale, economice și de mediu) -  a se vedea  și secţiunea </w:t>
      </w:r>
      <w:r w:rsidRPr="006235A5">
        <w:rPr>
          <w:rFonts w:asciiTheme="minorHAnsi" w:hAnsiTheme="minorHAnsi" w:cstheme="minorHAnsi"/>
          <w:i/>
          <w:sz w:val="24"/>
          <w:szCs w:val="24"/>
        </w:rPr>
        <w:t>4.2.1.1 Încadrarea proiectului şi a activităților sale în acțiunile specifice sprijinite în cadrul Obiectivului Specific</w:t>
      </w:r>
      <w:r w:rsidRPr="006235A5">
        <w:rPr>
          <w:rFonts w:asciiTheme="minorHAnsi" w:hAnsiTheme="minorHAnsi" w:cstheme="minorHAnsi"/>
          <w:sz w:val="24"/>
          <w:szCs w:val="24"/>
        </w:rPr>
        <w:t xml:space="preserve">  din prezentul ghid.</w:t>
      </w:r>
    </w:p>
    <w:p w14:paraId="7B046178" w14:textId="77777777" w:rsidR="009F40FE" w:rsidRPr="006235A5" w:rsidRDefault="009F40FE" w:rsidP="00D518C6">
      <w:pPr>
        <w:rPr>
          <w:rFonts w:asciiTheme="minorHAnsi" w:hAnsiTheme="minorHAnsi" w:cstheme="minorHAnsi"/>
          <w:sz w:val="24"/>
          <w:szCs w:val="24"/>
        </w:rPr>
      </w:pPr>
    </w:p>
    <w:p w14:paraId="721C4335" w14:textId="77777777" w:rsidR="009F40FE" w:rsidRPr="006235A5" w:rsidRDefault="009F40FE" w:rsidP="00D518C6">
      <w:pPr>
        <w:rPr>
          <w:rFonts w:asciiTheme="minorHAnsi" w:hAnsiTheme="minorHAnsi" w:cstheme="minorHAnsi"/>
          <w:sz w:val="24"/>
          <w:szCs w:val="24"/>
        </w:rPr>
      </w:pPr>
      <w:r w:rsidRPr="006235A5">
        <w:rPr>
          <w:rFonts w:asciiTheme="minorHAnsi" w:hAnsiTheme="minorHAnsi" w:cstheme="minorHAnsi"/>
          <w:sz w:val="24"/>
          <w:szCs w:val="24"/>
        </w:rPr>
        <w:t xml:space="preserve">De asemenea, în linie cu definiţia </w:t>
      </w:r>
      <w:r w:rsidRPr="006235A5">
        <w:rPr>
          <w:rFonts w:asciiTheme="minorHAnsi" w:hAnsiTheme="minorHAnsi" w:cstheme="minorHAnsi"/>
          <w:i/>
          <w:sz w:val="24"/>
          <w:szCs w:val="24"/>
        </w:rPr>
        <w:t>proiectelor integrate de dezvoltare teritorială</w:t>
      </w:r>
      <w:r w:rsidRPr="006235A5">
        <w:rPr>
          <w:rFonts w:asciiTheme="minorHAnsi" w:hAnsiTheme="minorHAnsi" w:cstheme="minorHAnsi"/>
          <w:sz w:val="24"/>
          <w:szCs w:val="24"/>
        </w:rPr>
        <w:t xml:space="preserve">, solicitantul eligibil poate fi reprezentat de </w:t>
      </w:r>
      <w:r w:rsidRPr="006235A5">
        <w:rPr>
          <w:rFonts w:asciiTheme="minorHAnsi" w:hAnsiTheme="minorHAnsi" w:cstheme="minorHAnsi"/>
          <w:b/>
          <w:sz w:val="24"/>
          <w:szCs w:val="24"/>
        </w:rPr>
        <w:t>parteneriate dintre entităţile de mai sus</w:t>
      </w:r>
      <w:r w:rsidRPr="006235A5">
        <w:rPr>
          <w:rFonts w:asciiTheme="minorHAnsi" w:hAnsiTheme="minorHAnsi" w:cstheme="minorHAnsi"/>
          <w:sz w:val="24"/>
          <w:szCs w:val="24"/>
        </w:rPr>
        <w:t>, respectiv de:</w:t>
      </w:r>
    </w:p>
    <w:p w14:paraId="414B49F4" w14:textId="77777777" w:rsidR="009F40FE" w:rsidRPr="006235A5" w:rsidRDefault="009F40FE" w:rsidP="00D518C6">
      <w:pPr>
        <w:rPr>
          <w:rFonts w:asciiTheme="minorHAnsi" w:hAnsiTheme="minorHAnsi" w:cstheme="minorHAnsi"/>
          <w:sz w:val="24"/>
          <w:szCs w:val="24"/>
        </w:rPr>
      </w:pPr>
    </w:p>
    <w:p w14:paraId="0060FFAB" w14:textId="77777777" w:rsidR="009F40FE" w:rsidRPr="006235A5" w:rsidRDefault="009F40FE" w:rsidP="0067761E">
      <w:pPr>
        <w:numPr>
          <w:ilvl w:val="0"/>
          <w:numId w:val="61"/>
        </w:numPr>
        <w:rPr>
          <w:rFonts w:asciiTheme="minorHAnsi" w:eastAsia="SimSun" w:hAnsiTheme="minorHAnsi" w:cstheme="minorHAnsi"/>
          <w:sz w:val="24"/>
          <w:szCs w:val="24"/>
          <w:lang w:val="en-US" w:eastAsia="en-US"/>
        </w:rPr>
      </w:pPr>
      <w:proofErr w:type="spellStart"/>
      <w:r w:rsidRPr="006235A5">
        <w:rPr>
          <w:rFonts w:asciiTheme="minorHAnsi" w:eastAsia="SimSun" w:hAnsiTheme="minorHAnsi" w:cstheme="minorHAnsi"/>
          <w:b/>
          <w:sz w:val="24"/>
          <w:szCs w:val="24"/>
          <w:lang w:val="en-US" w:eastAsia="en-US"/>
        </w:rPr>
        <w:t>Parteneriate</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lang w:val="en-US" w:eastAsia="en-US"/>
        </w:rPr>
        <w:t>dintre</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lang w:val="en-US" w:eastAsia="en-US"/>
        </w:rPr>
        <w:t>mai</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lang w:val="en-US" w:eastAsia="en-US"/>
        </w:rPr>
        <w:t>multe</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lang w:val="en-US" w:eastAsia="en-US"/>
        </w:rPr>
        <w:t>unităţi</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lang w:val="en-US" w:eastAsia="en-US"/>
        </w:rPr>
        <w:t>administrativ-teritoriale</w:t>
      </w:r>
      <w:proofErr w:type="spellEnd"/>
      <w:r w:rsidRPr="006235A5">
        <w:rPr>
          <w:rFonts w:asciiTheme="minorHAnsi" w:eastAsia="SimSun" w:hAnsiTheme="minorHAnsi" w:cstheme="minorHAnsi"/>
          <w:sz w:val="24"/>
          <w:szCs w:val="24"/>
          <w:lang w:val="en-US" w:eastAsia="en-US"/>
        </w:rPr>
        <w:t>,</w:t>
      </w:r>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situaţia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care </w:t>
      </w:r>
      <w:proofErr w:type="spellStart"/>
      <w:r w:rsidRPr="006235A5">
        <w:rPr>
          <w:rFonts w:asciiTheme="minorHAnsi" w:eastAsia="Calibri" w:hAnsiTheme="minorHAnsi" w:cstheme="minorHAnsi"/>
          <w:b/>
          <w:sz w:val="24"/>
          <w:szCs w:val="24"/>
          <w:u w:val="single"/>
          <w:lang w:val="en-US" w:eastAsia="en-US"/>
        </w:rPr>
        <w:t>proiectul</w:t>
      </w:r>
      <w:proofErr w:type="spellEnd"/>
      <w:r w:rsidRPr="006235A5">
        <w:rPr>
          <w:rFonts w:asciiTheme="minorHAnsi" w:eastAsia="Calibri" w:hAnsiTheme="minorHAnsi" w:cstheme="minorHAnsi"/>
          <w:b/>
          <w:sz w:val="24"/>
          <w:szCs w:val="24"/>
          <w:u w:val="single"/>
          <w:lang w:val="en-US" w:eastAsia="en-US"/>
        </w:rPr>
        <w:t xml:space="preserve"> </w:t>
      </w:r>
      <w:proofErr w:type="spellStart"/>
      <w:r w:rsidRPr="006235A5">
        <w:rPr>
          <w:rFonts w:asciiTheme="minorHAnsi" w:eastAsia="SimSun" w:hAnsiTheme="minorHAnsi" w:cstheme="minorHAnsi"/>
          <w:b/>
          <w:sz w:val="24"/>
          <w:szCs w:val="24"/>
          <w:u w:val="single"/>
          <w:lang w:val="en-US" w:eastAsia="en-US"/>
        </w:rPr>
        <w:t>implică</w:t>
      </w:r>
      <w:proofErr w:type="spellEnd"/>
      <w:r w:rsidRPr="006235A5">
        <w:rPr>
          <w:rFonts w:asciiTheme="minorHAnsi" w:eastAsia="SimSun" w:hAnsiTheme="minorHAnsi" w:cstheme="minorHAnsi"/>
          <w:b/>
          <w:sz w:val="24"/>
          <w:szCs w:val="24"/>
          <w:u w:val="single"/>
          <w:lang w:val="en-US" w:eastAsia="en-US"/>
        </w:rPr>
        <w:t xml:space="preserve"> </w:t>
      </w:r>
      <w:proofErr w:type="spellStart"/>
      <w:r w:rsidRPr="006235A5">
        <w:rPr>
          <w:rFonts w:asciiTheme="minorHAnsi" w:eastAsia="SimSun" w:hAnsiTheme="minorHAnsi" w:cstheme="minorHAnsi"/>
          <w:b/>
          <w:sz w:val="24"/>
          <w:szCs w:val="24"/>
          <w:u w:val="single"/>
          <w:lang w:val="en-US" w:eastAsia="en-US"/>
        </w:rPr>
        <w:t>diferite</w:t>
      </w:r>
      <w:proofErr w:type="spellEnd"/>
      <w:r w:rsidRPr="006235A5">
        <w:rPr>
          <w:rFonts w:asciiTheme="minorHAnsi" w:eastAsia="SimSun" w:hAnsiTheme="minorHAnsi" w:cstheme="minorHAnsi"/>
          <w:b/>
          <w:sz w:val="24"/>
          <w:szCs w:val="24"/>
          <w:u w:val="single"/>
          <w:lang w:val="en-US" w:eastAsia="en-US"/>
        </w:rPr>
        <w:t xml:space="preserve"> </w:t>
      </w:r>
      <w:proofErr w:type="spellStart"/>
      <w:r w:rsidRPr="006235A5">
        <w:rPr>
          <w:rFonts w:asciiTheme="minorHAnsi" w:eastAsia="SimSun" w:hAnsiTheme="minorHAnsi" w:cstheme="minorHAnsi"/>
          <w:b/>
          <w:sz w:val="24"/>
          <w:szCs w:val="24"/>
          <w:u w:val="single"/>
          <w:lang w:val="en-US" w:eastAsia="en-US"/>
        </w:rPr>
        <w:t>teritorii</w:t>
      </w:r>
      <w:proofErr w:type="spellEnd"/>
      <w:r w:rsidRPr="006235A5">
        <w:rPr>
          <w:rFonts w:asciiTheme="minorHAnsi" w:eastAsia="SimSun" w:hAnsiTheme="minorHAnsi" w:cstheme="minorHAnsi"/>
          <w:b/>
          <w:sz w:val="24"/>
          <w:szCs w:val="24"/>
          <w:u w:val="single"/>
          <w:lang w:val="en-US" w:eastAsia="en-US"/>
        </w:rPr>
        <w:t xml:space="preserve"> administrative</w:t>
      </w:r>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respectiv</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dintre</w:t>
      </w:r>
      <w:proofErr w:type="spellEnd"/>
      <w:r w:rsidRPr="006235A5">
        <w:rPr>
          <w:rFonts w:asciiTheme="minorHAnsi" w:eastAsia="SimSun" w:hAnsiTheme="minorHAnsi" w:cstheme="minorHAnsi"/>
          <w:sz w:val="24"/>
          <w:szCs w:val="24"/>
          <w:lang w:val="en-US" w:eastAsia="en-US"/>
        </w:rPr>
        <w:t>:</w:t>
      </w:r>
    </w:p>
    <w:p w14:paraId="243CF76C" w14:textId="77777777" w:rsidR="009F40FE" w:rsidRPr="006235A5" w:rsidRDefault="009F40FE" w:rsidP="00D518C6">
      <w:pPr>
        <w:rPr>
          <w:rFonts w:asciiTheme="minorHAnsi" w:eastAsia="SimSun" w:hAnsiTheme="minorHAnsi" w:cstheme="minorHAnsi"/>
          <w:sz w:val="24"/>
          <w:szCs w:val="24"/>
        </w:rPr>
      </w:pPr>
    </w:p>
    <w:p w14:paraId="51ECBBD5" w14:textId="20E3D0FB" w:rsidR="009F40FE" w:rsidRPr="006235A5" w:rsidRDefault="009F40FE" w:rsidP="0067761E">
      <w:pPr>
        <w:numPr>
          <w:ilvl w:val="1"/>
          <w:numId w:val="62"/>
        </w:numPr>
        <w:rPr>
          <w:rFonts w:asciiTheme="minorHAnsi" w:eastAsia="SimSun" w:hAnsiTheme="minorHAnsi" w:cstheme="minorHAnsi"/>
          <w:sz w:val="24"/>
          <w:szCs w:val="24"/>
          <w:lang w:eastAsia="en-US"/>
        </w:rPr>
      </w:pPr>
      <w:r w:rsidRPr="006235A5">
        <w:rPr>
          <w:rFonts w:asciiTheme="minorHAnsi" w:eastAsia="SimSun" w:hAnsiTheme="minorHAnsi" w:cstheme="minorHAnsi"/>
          <w:sz w:val="24"/>
          <w:szCs w:val="24"/>
          <w:lang w:eastAsia="en-US"/>
        </w:rPr>
        <w:t xml:space="preserve">Unitatea administrativ-teritorială </w:t>
      </w:r>
      <w:r w:rsidR="00F342E5" w:rsidRPr="006235A5">
        <w:rPr>
          <w:rFonts w:asciiTheme="minorHAnsi" w:eastAsia="SimSun" w:hAnsiTheme="minorHAnsi" w:cstheme="minorHAnsi"/>
          <w:sz w:val="24"/>
          <w:szCs w:val="24"/>
          <w:lang w:eastAsia="en-US"/>
        </w:rPr>
        <w:t>ora</w:t>
      </w:r>
      <w:r w:rsidR="00977A72">
        <w:rPr>
          <w:rFonts w:asciiTheme="minorHAnsi" w:eastAsia="SimSun" w:hAnsiTheme="minorHAnsi" w:cstheme="minorHAnsi"/>
          <w:sz w:val="24"/>
          <w:szCs w:val="24"/>
          <w:lang w:eastAsia="en-US"/>
        </w:rPr>
        <w:t>ș</w:t>
      </w:r>
      <w:r w:rsidR="00F342E5" w:rsidRPr="006235A5">
        <w:rPr>
          <w:rFonts w:asciiTheme="minorHAnsi" w:eastAsia="SimSun" w:hAnsiTheme="minorHAnsi" w:cstheme="minorHAnsi"/>
          <w:sz w:val="24"/>
          <w:szCs w:val="24"/>
          <w:lang w:eastAsia="en-US"/>
        </w:rPr>
        <w:t>ul</w:t>
      </w:r>
      <w:r w:rsidRPr="006235A5">
        <w:rPr>
          <w:rFonts w:asciiTheme="minorHAnsi" w:eastAsia="SimSun" w:hAnsiTheme="minorHAnsi" w:cstheme="minorHAnsi"/>
          <w:sz w:val="24"/>
          <w:szCs w:val="24"/>
          <w:lang w:eastAsia="en-US"/>
        </w:rPr>
        <w:t>, definită conform prevederilor OUG nr. 57/2019 privind Codul administrativ, cu modificările şi completările ulterioare și ale Legii nr. 2 din 16 februarie 1968 privind organizarea administrativă a teritoriului României (art. 4 (5));</w:t>
      </w:r>
    </w:p>
    <w:p w14:paraId="01EEBB31" w14:textId="29A70EF4" w:rsidR="009F40FE" w:rsidRPr="006235A5" w:rsidRDefault="00977A72" w:rsidP="00D518C6">
      <w:pPr>
        <w:ind w:left="720"/>
        <w:rPr>
          <w:rFonts w:asciiTheme="minorHAnsi" w:eastAsia="SimSun" w:hAnsiTheme="minorHAnsi" w:cstheme="minorHAnsi"/>
          <w:sz w:val="24"/>
          <w:szCs w:val="24"/>
          <w:lang w:val="en-US" w:eastAsia="en-US"/>
        </w:rPr>
      </w:pPr>
      <w:proofErr w:type="spellStart"/>
      <w:r>
        <w:rPr>
          <w:rFonts w:asciiTheme="minorHAnsi" w:eastAsia="SimSun" w:hAnsiTheme="minorHAnsi" w:cstheme="minorHAnsi"/>
          <w:sz w:val="24"/>
          <w:szCs w:val="24"/>
          <w:lang w:val="en-US" w:eastAsia="en-US"/>
        </w:rPr>
        <w:t>ș</w:t>
      </w:r>
      <w:r w:rsidR="009F40FE" w:rsidRPr="006235A5">
        <w:rPr>
          <w:rFonts w:asciiTheme="minorHAnsi" w:eastAsia="SimSun" w:hAnsiTheme="minorHAnsi" w:cstheme="minorHAnsi"/>
          <w:sz w:val="24"/>
          <w:szCs w:val="24"/>
          <w:lang w:val="en-US" w:eastAsia="en-US"/>
        </w:rPr>
        <w:t>i</w:t>
      </w:r>
      <w:proofErr w:type="spellEnd"/>
      <w:r w:rsidR="009F40FE" w:rsidRPr="006235A5">
        <w:rPr>
          <w:rFonts w:asciiTheme="minorHAnsi" w:eastAsia="SimSun" w:hAnsiTheme="minorHAnsi" w:cstheme="minorHAnsi"/>
          <w:sz w:val="24"/>
          <w:szCs w:val="24"/>
          <w:lang w:val="en-US" w:eastAsia="en-US"/>
        </w:rPr>
        <w:t xml:space="preserve"> </w:t>
      </w:r>
    </w:p>
    <w:p w14:paraId="3E8FEDFD" w14:textId="4B1E3993" w:rsidR="009F40FE" w:rsidRPr="006235A5" w:rsidRDefault="009F40FE" w:rsidP="0067761E">
      <w:pPr>
        <w:numPr>
          <w:ilvl w:val="1"/>
          <w:numId w:val="62"/>
        </w:numPr>
        <w:rPr>
          <w:rFonts w:asciiTheme="minorHAnsi" w:eastAsia="SimSun" w:hAnsiTheme="minorHAnsi" w:cstheme="minorHAnsi"/>
          <w:sz w:val="24"/>
          <w:szCs w:val="24"/>
          <w:lang w:val="pt-PT" w:eastAsia="en-US"/>
        </w:rPr>
      </w:pPr>
      <w:r w:rsidRPr="006235A5">
        <w:rPr>
          <w:rFonts w:asciiTheme="minorHAnsi" w:eastAsia="SimSun" w:hAnsiTheme="minorHAnsi" w:cstheme="minorHAnsi"/>
          <w:sz w:val="24"/>
          <w:szCs w:val="24"/>
          <w:lang w:val="pt-PT" w:eastAsia="en-US"/>
        </w:rPr>
        <w:t>Unitatea/unităţile administrativ-teritorială/e orașul/comuna, definite conform prevederilor OUG nr. 57/2019 privind Codul administrativ, cu modificările şi completările ulterioare, situate în z</w:t>
      </w:r>
      <w:r w:rsidRPr="006235A5">
        <w:rPr>
          <w:rFonts w:asciiTheme="minorHAnsi" w:eastAsiaTheme="majorEastAsia" w:hAnsiTheme="minorHAnsi" w:cstheme="minorHAnsi"/>
          <w:sz w:val="24"/>
          <w:szCs w:val="24"/>
          <w:shd w:val="clear" w:color="auto" w:fill="FFFFFF"/>
          <w:lang w:val="pt-PT" w:eastAsia="en-US"/>
        </w:rPr>
        <w:t>ona</w:t>
      </w:r>
      <w:r w:rsidRPr="006235A5">
        <w:rPr>
          <w:rFonts w:asciiTheme="minorHAnsi" w:eastAsia="Calibri" w:hAnsiTheme="minorHAnsi" w:cstheme="minorHAnsi"/>
          <w:sz w:val="24"/>
          <w:szCs w:val="24"/>
          <w:shd w:val="clear" w:color="auto" w:fill="FFFFFF"/>
          <w:lang w:val="pt-PT" w:eastAsia="en-US"/>
        </w:rPr>
        <w:t> </w:t>
      </w:r>
      <w:r w:rsidRPr="006235A5">
        <w:rPr>
          <w:rFonts w:asciiTheme="minorHAnsi" w:eastAsiaTheme="majorEastAsia" w:hAnsiTheme="minorHAnsi" w:cstheme="minorHAnsi"/>
          <w:sz w:val="24"/>
          <w:szCs w:val="24"/>
          <w:shd w:val="clear" w:color="auto" w:fill="FFFFFF"/>
          <w:lang w:val="pt-PT" w:eastAsia="en-US"/>
        </w:rPr>
        <w:t>urbană</w:t>
      </w:r>
      <w:r w:rsidRPr="006235A5">
        <w:rPr>
          <w:rFonts w:asciiTheme="minorHAnsi" w:eastAsia="Calibri" w:hAnsiTheme="minorHAnsi" w:cstheme="minorHAnsi"/>
          <w:sz w:val="24"/>
          <w:szCs w:val="24"/>
          <w:shd w:val="clear" w:color="auto" w:fill="FFFFFF"/>
          <w:lang w:val="pt-PT" w:eastAsia="en-US"/>
        </w:rPr>
        <w:t> </w:t>
      </w:r>
      <w:r w:rsidRPr="006235A5">
        <w:rPr>
          <w:rFonts w:asciiTheme="minorHAnsi" w:eastAsiaTheme="majorEastAsia" w:hAnsiTheme="minorHAnsi" w:cstheme="minorHAnsi"/>
          <w:sz w:val="24"/>
          <w:szCs w:val="24"/>
          <w:shd w:val="clear" w:color="auto" w:fill="FFFFFF"/>
          <w:lang w:val="pt-PT" w:eastAsia="en-US"/>
        </w:rPr>
        <w:t xml:space="preserve">funcțională a </w:t>
      </w:r>
      <w:r w:rsidR="00F342E5" w:rsidRPr="006235A5">
        <w:rPr>
          <w:rFonts w:asciiTheme="minorHAnsi" w:eastAsia="SimSun" w:hAnsiTheme="minorHAnsi" w:cstheme="minorHAnsi"/>
          <w:sz w:val="24"/>
          <w:szCs w:val="24"/>
          <w:lang w:val="pt-PT" w:eastAsia="en-US"/>
        </w:rPr>
        <w:t>orasului</w:t>
      </w:r>
      <w:r w:rsidRPr="006235A5">
        <w:rPr>
          <w:rFonts w:asciiTheme="minorHAnsi" w:eastAsia="SimSun" w:hAnsiTheme="minorHAnsi" w:cstheme="minorHAnsi"/>
          <w:sz w:val="24"/>
          <w:szCs w:val="24"/>
          <w:lang w:val="pt-PT" w:eastAsia="en-US"/>
        </w:rPr>
        <w:t xml:space="preserve"> (liderul de parteneriat)</w:t>
      </w:r>
      <w:r w:rsidR="00977A72">
        <w:rPr>
          <w:rFonts w:asciiTheme="minorHAnsi" w:eastAsia="SimSun" w:hAnsiTheme="minorHAnsi" w:cstheme="minorHAnsi"/>
          <w:sz w:val="24"/>
          <w:szCs w:val="24"/>
          <w:lang w:val="pt-PT" w:eastAsia="en-US"/>
        </w:rPr>
        <w:t>.</w:t>
      </w:r>
    </w:p>
    <w:p w14:paraId="32A9DCAD" w14:textId="77777777" w:rsidR="009F40FE" w:rsidRPr="006235A5" w:rsidRDefault="009F40FE" w:rsidP="00D518C6">
      <w:pPr>
        <w:rPr>
          <w:rFonts w:asciiTheme="minorHAnsi" w:eastAsia="SimSun" w:hAnsiTheme="minorHAnsi" w:cstheme="minorHAnsi"/>
          <w:sz w:val="24"/>
          <w:szCs w:val="24"/>
        </w:rPr>
      </w:pPr>
    </w:p>
    <w:p w14:paraId="3983BA8E" w14:textId="619393C4" w:rsidR="009F40FE" w:rsidRPr="006235A5" w:rsidRDefault="009F40FE"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La acești membri ai parteneriatului se pot adăuga ca parteneri și celelalte entităţi eligibile.</w:t>
      </w:r>
    </w:p>
    <w:p w14:paraId="35593795" w14:textId="77777777" w:rsidR="009F40FE" w:rsidRPr="006235A5" w:rsidRDefault="009F40FE" w:rsidP="00D518C6">
      <w:pPr>
        <w:rPr>
          <w:rFonts w:asciiTheme="minorHAnsi" w:eastAsia="SimSun" w:hAnsiTheme="minorHAnsi" w:cstheme="minorHAnsi"/>
          <w:sz w:val="24"/>
          <w:szCs w:val="24"/>
        </w:rPr>
      </w:pPr>
    </w:p>
    <w:p w14:paraId="3AB61E54" w14:textId="6E1495A9" w:rsidR="009F40FE" w:rsidRDefault="009F40FE" w:rsidP="0067761E">
      <w:pPr>
        <w:numPr>
          <w:ilvl w:val="0"/>
          <w:numId w:val="61"/>
        </w:numPr>
        <w:rPr>
          <w:rFonts w:asciiTheme="minorHAnsi" w:eastAsia="SimSun" w:hAnsiTheme="minorHAnsi" w:cstheme="minorHAnsi"/>
          <w:sz w:val="24"/>
          <w:szCs w:val="24"/>
          <w:lang w:val="en-US" w:eastAsia="en-US"/>
        </w:rPr>
      </w:pPr>
      <w:proofErr w:type="spellStart"/>
      <w:r w:rsidRPr="006235A5">
        <w:rPr>
          <w:rFonts w:asciiTheme="minorHAnsi" w:eastAsia="SimSun" w:hAnsiTheme="minorHAnsi" w:cstheme="minorHAnsi"/>
          <w:b/>
          <w:sz w:val="24"/>
          <w:szCs w:val="24"/>
          <w:lang w:val="en-US" w:eastAsia="en-US"/>
        </w:rPr>
        <w:t>Parteneriate</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lang w:val="en-US" w:eastAsia="en-US"/>
        </w:rPr>
        <w:t>dintre</w:t>
      </w:r>
      <w:proofErr w:type="spellEnd"/>
      <w:r w:rsidRPr="006235A5">
        <w:rPr>
          <w:rFonts w:asciiTheme="minorHAnsi" w:eastAsia="SimSun" w:hAnsiTheme="minorHAnsi" w:cstheme="minorHAnsi"/>
          <w:b/>
          <w:sz w:val="24"/>
          <w:szCs w:val="24"/>
          <w:lang w:val="en-US" w:eastAsia="en-US"/>
        </w:rPr>
        <w:t xml:space="preserve"> UAT </w:t>
      </w:r>
      <w:proofErr w:type="spellStart"/>
      <w:r w:rsidR="00F342E5" w:rsidRPr="006235A5">
        <w:rPr>
          <w:rFonts w:asciiTheme="minorHAnsi" w:eastAsia="SimSun" w:hAnsiTheme="minorHAnsi" w:cstheme="minorHAnsi"/>
          <w:b/>
          <w:sz w:val="24"/>
          <w:szCs w:val="24"/>
          <w:lang w:val="en-US" w:eastAsia="en-US"/>
        </w:rPr>
        <w:t>oras</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lang w:val="en-US" w:eastAsia="en-US"/>
        </w:rPr>
        <w:t>și</w:t>
      </w:r>
      <w:proofErr w:type="spellEnd"/>
      <w:r w:rsidRPr="006235A5">
        <w:rPr>
          <w:rFonts w:asciiTheme="minorHAnsi" w:eastAsia="SimSun" w:hAnsiTheme="minorHAnsi" w:cstheme="minorHAnsi"/>
          <w:b/>
          <w:sz w:val="24"/>
          <w:szCs w:val="24"/>
          <w:lang w:val="en-US" w:eastAsia="en-US"/>
        </w:rPr>
        <w:t xml:space="preserve"> </w:t>
      </w:r>
      <w:proofErr w:type="spellStart"/>
      <w:r w:rsidRPr="006235A5">
        <w:rPr>
          <w:rFonts w:asciiTheme="minorHAnsi" w:eastAsia="SimSun" w:hAnsiTheme="minorHAnsi" w:cstheme="minorHAnsi"/>
          <w:b/>
          <w:sz w:val="24"/>
          <w:szCs w:val="24"/>
          <w:u w:val="single"/>
          <w:lang w:val="en-US" w:eastAsia="en-US"/>
        </w:rPr>
        <w:t>alte</w:t>
      </w:r>
      <w:proofErr w:type="spellEnd"/>
      <w:r w:rsidRPr="006235A5">
        <w:rPr>
          <w:rFonts w:asciiTheme="minorHAnsi" w:eastAsia="SimSun" w:hAnsiTheme="minorHAnsi" w:cstheme="minorHAnsi"/>
          <w:b/>
          <w:sz w:val="24"/>
          <w:szCs w:val="24"/>
          <w:u w:val="single"/>
          <w:lang w:val="en-US" w:eastAsia="en-US"/>
        </w:rPr>
        <w:t xml:space="preserve"> </w:t>
      </w:r>
      <w:proofErr w:type="spellStart"/>
      <w:r w:rsidRPr="006235A5">
        <w:rPr>
          <w:rFonts w:asciiTheme="minorHAnsi" w:eastAsia="SimSun" w:hAnsiTheme="minorHAnsi" w:cstheme="minorHAnsi"/>
          <w:b/>
          <w:sz w:val="24"/>
          <w:szCs w:val="24"/>
          <w:u w:val="single"/>
          <w:lang w:val="en-US" w:eastAsia="en-US"/>
        </w:rPr>
        <w:t>categorii</w:t>
      </w:r>
      <w:proofErr w:type="spellEnd"/>
      <w:r w:rsidRPr="006235A5">
        <w:rPr>
          <w:rFonts w:asciiTheme="minorHAnsi" w:eastAsia="SimSun" w:hAnsiTheme="minorHAnsi" w:cstheme="minorHAnsi"/>
          <w:b/>
          <w:sz w:val="24"/>
          <w:szCs w:val="24"/>
          <w:u w:val="single"/>
          <w:lang w:val="en-US" w:eastAsia="en-US"/>
        </w:rPr>
        <w:t xml:space="preserve"> de </w:t>
      </w:r>
      <w:proofErr w:type="spellStart"/>
      <w:r w:rsidRPr="006235A5">
        <w:rPr>
          <w:rFonts w:asciiTheme="minorHAnsi" w:eastAsia="SimSun" w:hAnsiTheme="minorHAnsi" w:cstheme="minorHAnsi"/>
          <w:b/>
          <w:sz w:val="24"/>
          <w:szCs w:val="24"/>
          <w:u w:val="single"/>
          <w:lang w:val="en-US" w:eastAsia="en-US"/>
        </w:rPr>
        <w:t>entităţi</w:t>
      </w:r>
      <w:proofErr w:type="spellEnd"/>
      <w:r w:rsidRPr="006235A5">
        <w:rPr>
          <w:rFonts w:asciiTheme="minorHAnsi" w:eastAsia="SimSun" w:hAnsiTheme="minorHAnsi" w:cstheme="minorHAnsi"/>
          <w:b/>
          <w:sz w:val="24"/>
          <w:szCs w:val="24"/>
          <w:u w:val="single"/>
          <w:lang w:val="en-US" w:eastAsia="en-US"/>
        </w:rPr>
        <w:t>/</w:t>
      </w:r>
      <w:proofErr w:type="spellStart"/>
      <w:r w:rsidRPr="006235A5">
        <w:rPr>
          <w:rFonts w:asciiTheme="minorHAnsi" w:eastAsia="SimSun" w:hAnsiTheme="minorHAnsi" w:cstheme="minorHAnsi"/>
          <w:b/>
          <w:sz w:val="24"/>
          <w:szCs w:val="24"/>
          <w:u w:val="single"/>
          <w:lang w:val="en-US" w:eastAsia="en-US"/>
        </w:rPr>
        <w:t>părţi</w:t>
      </w:r>
      <w:proofErr w:type="spellEnd"/>
      <w:r w:rsidRPr="006235A5">
        <w:rPr>
          <w:rFonts w:asciiTheme="minorHAnsi" w:eastAsia="SimSun" w:hAnsiTheme="minorHAnsi" w:cstheme="minorHAnsi"/>
          <w:b/>
          <w:sz w:val="24"/>
          <w:szCs w:val="24"/>
          <w:u w:val="single"/>
          <w:lang w:val="en-US" w:eastAsia="en-US"/>
        </w:rPr>
        <w:t xml:space="preserve"> </w:t>
      </w:r>
      <w:proofErr w:type="spellStart"/>
      <w:r w:rsidRPr="006235A5">
        <w:rPr>
          <w:rFonts w:asciiTheme="minorHAnsi" w:eastAsia="SimSun" w:hAnsiTheme="minorHAnsi" w:cstheme="minorHAnsi"/>
          <w:b/>
          <w:sz w:val="24"/>
          <w:szCs w:val="24"/>
          <w:u w:val="single"/>
          <w:lang w:val="en-US" w:eastAsia="en-US"/>
        </w:rPr>
        <w:t>interesate</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respectiv</w:t>
      </w:r>
      <w:proofErr w:type="spellEnd"/>
      <w:r w:rsidRPr="006235A5">
        <w:rPr>
          <w:rFonts w:asciiTheme="minorHAnsi" w:eastAsia="SimSun" w:hAnsiTheme="minorHAnsi" w:cstheme="minorHAnsi"/>
          <w:sz w:val="24"/>
          <w:szCs w:val="24"/>
          <w:lang w:val="en-US" w:eastAsia="en-US"/>
        </w:rPr>
        <w:t xml:space="preserve"> </w:t>
      </w:r>
      <w:proofErr w:type="spellStart"/>
      <w:r w:rsidRPr="006235A5">
        <w:rPr>
          <w:rFonts w:asciiTheme="minorHAnsi" w:eastAsia="SimSun" w:hAnsiTheme="minorHAnsi" w:cstheme="minorHAnsi"/>
          <w:sz w:val="24"/>
          <w:szCs w:val="24"/>
          <w:lang w:val="en-US" w:eastAsia="en-US"/>
        </w:rPr>
        <w:t>dintre</w:t>
      </w:r>
      <w:proofErr w:type="spellEnd"/>
      <w:r w:rsidRPr="006235A5">
        <w:rPr>
          <w:rFonts w:asciiTheme="minorHAnsi" w:eastAsia="SimSun" w:hAnsiTheme="minorHAnsi" w:cstheme="minorHAnsi"/>
          <w:sz w:val="24"/>
          <w:szCs w:val="24"/>
          <w:lang w:val="en-US" w:eastAsia="en-US"/>
        </w:rPr>
        <w:t>:</w:t>
      </w:r>
    </w:p>
    <w:p w14:paraId="26BE7725" w14:textId="77777777" w:rsidR="001B17E0" w:rsidRDefault="001B17E0" w:rsidP="001B17E0">
      <w:pPr>
        <w:rPr>
          <w:rFonts w:asciiTheme="minorHAnsi" w:eastAsia="SimSun" w:hAnsiTheme="minorHAnsi" w:cstheme="minorHAnsi"/>
          <w:sz w:val="24"/>
          <w:szCs w:val="24"/>
          <w:lang w:val="en-US" w:eastAsia="en-US"/>
        </w:rPr>
      </w:pPr>
    </w:p>
    <w:p w14:paraId="7FCFA328" w14:textId="5BB3441E" w:rsidR="00977A72" w:rsidRDefault="00977A72" w:rsidP="00977A72">
      <w:pPr>
        <w:rPr>
          <w:rFonts w:asciiTheme="minorHAnsi" w:eastAsia="SimSun" w:hAnsiTheme="minorHAnsi" w:cstheme="minorHAnsi"/>
          <w:sz w:val="24"/>
          <w:szCs w:val="24"/>
          <w:lang w:val="en-US" w:eastAsia="en-US"/>
        </w:rPr>
      </w:pPr>
    </w:p>
    <w:p w14:paraId="07492638" w14:textId="77777777" w:rsidR="00977A72" w:rsidRPr="006235A5" w:rsidRDefault="00977A72" w:rsidP="00977A72">
      <w:pPr>
        <w:rPr>
          <w:rFonts w:asciiTheme="minorHAnsi" w:eastAsia="SimSun" w:hAnsiTheme="minorHAnsi" w:cstheme="minorHAnsi"/>
          <w:sz w:val="24"/>
          <w:szCs w:val="24"/>
          <w:lang w:val="en-US" w:eastAsia="en-US"/>
        </w:rPr>
      </w:pPr>
    </w:p>
    <w:p w14:paraId="77B65620" w14:textId="241EB919" w:rsidR="009F40FE" w:rsidRPr="006235A5" w:rsidRDefault="009F40FE" w:rsidP="0067761E">
      <w:pPr>
        <w:numPr>
          <w:ilvl w:val="0"/>
          <w:numId w:val="63"/>
        </w:numPr>
        <w:rPr>
          <w:rFonts w:asciiTheme="minorHAnsi" w:eastAsia="SimSun" w:hAnsiTheme="minorHAnsi" w:cstheme="minorHAnsi"/>
          <w:sz w:val="24"/>
          <w:szCs w:val="24"/>
          <w:lang w:val="en-US" w:eastAsia="en-US"/>
        </w:rPr>
      </w:pPr>
      <w:r w:rsidRPr="006235A5">
        <w:rPr>
          <w:rFonts w:asciiTheme="minorHAnsi" w:eastAsia="SimSun" w:hAnsiTheme="minorHAnsi" w:cstheme="minorHAnsi"/>
          <w:sz w:val="24"/>
          <w:szCs w:val="24"/>
          <w:lang w:eastAsia="en-US"/>
        </w:rPr>
        <w:t xml:space="preserve">Unitatea administrativ-teritorială </w:t>
      </w:r>
      <w:r w:rsidR="00BF6411" w:rsidRPr="006235A5">
        <w:rPr>
          <w:rFonts w:asciiTheme="minorHAnsi" w:eastAsia="SimSun" w:hAnsiTheme="minorHAnsi" w:cstheme="minorHAnsi"/>
          <w:sz w:val="24"/>
          <w:szCs w:val="24"/>
          <w:lang w:eastAsia="en-US"/>
        </w:rPr>
        <w:t>ora</w:t>
      </w:r>
      <w:r w:rsidR="00977A72">
        <w:rPr>
          <w:rFonts w:asciiTheme="minorHAnsi" w:eastAsia="SimSun" w:hAnsiTheme="minorHAnsi" w:cstheme="minorHAnsi"/>
          <w:sz w:val="24"/>
          <w:szCs w:val="24"/>
          <w:lang w:eastAsia="en-US"/>
        </w:rPr>
        <w:t>ș</w:t>
      </w:r>
      <w:r w:rsidR="00BF6411" w:rsidRPr="006235A5">
        <w:rPr>
          <w:rFonts w:asciiTheme="minorHAnsi" w:eastAsia="SimSun" w:hAnsiTheme="minorHAnsi" w:cstheme="minorHAnsi"/>
          <w:sz w:val="24"/>
          <w:szCs w:val="24"/>
          <w:lang w:eastAsia="en-US"/>
        </w:rPr>
        <w:t>ul</w:t>
      </w:r>
      <w:r w:rsidRPr="006235A5">
        <w:rPr>
          <w:rFonts w:asciiTheme="minorHAnsi" w:eastAsia="SimSun" w:hAnsiTheme="minorHAnsi" w:cstheme="minorHAnsi"/>
          <w:sz w:val="24"/>
          <w:szCs w:val="24"/>
          <w:lang w:eastAsia="en-US"/>
        </w:rPr>
        <w:t>, definită conform prevederilor OUG nr. 57/2019 privind Codul administrativ, cu modificările şi completările ulterioare și ale Legii nr. 2 din 16 februarie 1968 privind organizarea administrativă a teritoriului României (art. 4 (5));</w:t>
      </w:r>
    </w:p>
    <w:p w14:paraId="2913131F" w14:textId="72D5C974" w:rsidR="009F40FE" w:rsidRPr="006235A5" w:rsidRDefault="00977A72" w:rsidP="00D518C6">
      <w:pPr>
        <w:rPr>
          <w:rFonts w:asciiTheme="minorHAnsi" w:eastAsia="SimSun" w:hAnsiTheme="minorHAnsi" w:cstheme="minorHAnsi"/>
          <w:sz w:val="24"/>
          <w:szCs w:val="24"/>
        </w:rPr>
      </w:pPr>
      <w:r>
        <w:rPr>
          <w:rFonts w:asciiTheme="minorHAnsi" w:eastAsia="SimSun" w:hAnsiTheme="minorHAnsi" w:cstheme="minorHAnsi"/>
          <w:sz w:val="24"/>
          <w:szCs w:val="24"/>
        </w:rPr>
        <w:t>ș</w:t>
      </w:r>
      <w:r w:rsidR="009F40FE" w:rsidRPr="006235A5">
        <w:rPr>
          <w:rFonts w:asciiTheme="minorHAnsi" w:eastAsia="SimSun" w:hAnsiTheme="minorHAnsi" w:cstheme="minorHAnsi"/>
          <w:sz w:val="24"/>
          <w:szCs w:val="24"/>
        </w:rPr>
        <w:t>i</w:t>
      </w:r>
    </w:p>
    <w:p w14:paraId="5BD14BBA" w14:textId="77777777" w:rsidR="009F40FE" w:rsidRPr="006235A5" w:rsidRDefault="009F40FE" w:rsidP="0067761E">
      <w:pPr>
        <w:numPr>
          <w:ilvl w:val="0"/>
          <w:numId w:val="63"/>
        </w:numPr>
        <w:rPr>
          <w:rFonts w:asciiTheme="minorHAnsi" w:eastAsia="SimSun" w:hAnsiTheme="minorHAnsi" w:cstheme="minorHAnsi"/>
          <w:sz w:val="24"/>
          <w:szCs w:val="24"/>
          <w:lang w:eastAsia="en-US"/>
        </w:rPr>
      </w:pPr>
      <w:r w:rsidRPr="006235A5">
        <w:rPr>
          <w:rFonts w:asciiTheme="minorHAnsi" w:eastAsia="SimSun" w:hAnsiTheme="minorHAnsi" w:cstheme="minorHAnsi"/>
          <w:sz w:val="24"/>
          <w:szCs w:val="24"/>
          <w:lang w:eastAsia="en-US"/>
        </w:rPr>
        <w:t>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w:t>
      </w:r>
    </w:p>
    <w:p w14:paraId="0752F2A5" w14:textId="6E0F0B5E" w:rsidR="009F40FE" w:rsidRPr="006235A5" w:rsidRDefault="00977A72" w:rsidP="00D518C6">
      <w:pPr>
        <w:rPr>
          <w:rFonts w:asciiTheme="minorHAnsi" w:eastAsia="SimSun" w:hAnsiTheme="minorHAnsi" w:cstheme="minorHAnsi"/>
          <w:sz w:val="24"/>
          <w:szCs w:val="24"/>
        </w:rPr>
      </w:pPr>
      <w:r>
        <w:rPr>
          <w:rFonts w:asciiTheme="minorHAnsi" w:eastAsia="SimSun" w:hAnsiTheme="minorHAnsi" w:cstheme="minorHAnsi"/>
          <w:sz w:val="24"/>
          <w:szCs w:val="24"/>
        </w:rPr>
        <w:t>ș</w:t>
      </w:r>
      <w:r w:rsidR="009F40FE" w:rsidRPr="006235A5">
        <w:rPr>
          <w:rFonts w:asciiTheme="minorHAnsi" w:eastAsia="SimSun" w:hAnsiTheme="minorHAnsi" w:cstheme="minorHAnsi"/>
          <w:sz w:val="24"/>
          <w:szCs w:val="24"/>
        </w:rPr>
        <w:t>i/sau</w:t>
      </w:r>
    </w:p>
    <w:p w14:paraId="14334FC7" w14:textId="77777777" w:rsidR="009F40FE" w:rsidRPr="006235A5" w:rsidRDefault="009F40FE" w:rsidP="0067761E">
      <w:pPr>
        <w:numPr>
          <w:ilvl w:val="0"/>
          <w:numId w:val="63"/>
        </w:numPr>
        <w:rPr>
          <w:rFonts w:asciiTheme="minorHAnsi" w:eastAsia="SimSun" w:hAnsiTheme="minorHAnsi" w:cstheme="minorHAnsi"/>
          <w:sz w:val="24"/>
          <w:szCs w:val="24"/>
          <w:lang w:eastAsia="en-US"/>
        </w:rPr>
      </w:pPr>
      <w:r w:rsidRPr="006235A5">
        <w:rPr>
          <w:rFonts w:asciiTheme="minorHAnsi" w:eastAsia="Calibri" w:hAnsiTheme="minorHAnsi" w:cstheme="minorHAnsi"/>
          <w:sz w:val="24"/>
          <w:szCs w:val="24"/>
          <w:lang w:eastAsia="en-US"/>
        </w:rPr>
        <w:t>Organizaţii non-guvernamentale (Persoane juridice de drept privat fără scop patrimonial), respectiv asociaţii şi fundaţii constituite în conformitate cu prevederile Ordonanţei Guvernului nr. 26/2000 cu privire la asociaţii şi fundaţii cu modificările şi completările ulterioare, inclusiv filiale ale asociaţiilor şi fundaţiilor internaţionale recunoscute în conformitate cu legislaţia în vigoare în România</w:t>
      </w:r>
      <w:r w:rsidRPr="006235A5">
        <w:rPr>
          <w:rFonts w:asciiTheme="minorHAnsi" w:eastAsia="Calibri" w:hAnsiTheme="minorHAnsi" w:cstheme="minorHAnsi"/>
          <w:sz w:val="24"/>
          <w:szCs w:val="24"/>
        </w:rPr>
        <w:t>;</w:t>
      </w:r>
    </w:p>
    <w:p w14:paraId="0F8842BD" w14:textId="77777777" w:rsidR="009F40FE" w:rsidRPr="006235A5" w:rsidRDefault="009F40FE" w:rsidP="00D518C6">
      <w:pPr>
        <w:rPr>
          <w:rFonts w:asciiTheme="minorHAnsi" w:hAnsiTheme="minorHAnsi" w:cstheme="minorHAnsi"/>
          <w:sz w:val="24"/>
          <w:szCs w:val="24"/>
        </w:rPr>
      </w:pPr>
    </w:p>
    <w:p w14:paraId="7974FE09" w14:textId="5233F581" w:rsidR="009F40FE" w:rsidRPr="006235A5" w:rsidRDefault="009F40FE"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La acești membri ai parteneriatului se pot adăuga ca parteneri și celelalte entităţi eligibile.</w:t>
      </w:r>
    </w:p>
    <w:p w14:paraId="18429403" w14:textId="77777777" w:rsidR="009F40FE" w:rsidRPr="006235A5" w:rsidRDefault="009F40FE" w:rsidP="00D518C6">
      <w:pPr>
        <w:rPr>
          <w:rFonts w:asciiTheme="minorHAnsi" w:hAnsiTheme="minorHAnsi" w:cstheme="minorHAnsi"/>
          <w:sz w:val="24"/>
          <w:szCs w:val="24"/>
        </w:rPr>
      </w:pPr>
    </w:p>
    <w:p w14:paraId="4D34EA91" w14:textId="77777777" w:rsidR="009F40FE" w:rsidRPr="006235A5" w:rsidRDefault="009F40FE" w:rsidP="00D518C6">
      <w:pPr>
        <w:rPr>
          <w:rFonts w:asciiTheme="minorHAnsi" w:hAnsiTheme="minorHAnsi" w:cstheme="minorHAnsi"/>
          <w:sz w:val="24"/>
          <w:szCs w:val="24"/>
        </w:rPr>
      </w:pPr>
      <w:r w:rsidRPr="006235A5">
        <w:rPr>
          <w:rFonts w:asciiTheme="minorHAnsi" w:hAnsiTheme="minorHAnsi" w:cstheme="minorHAnsi"/>
          <w:sz w:val="24"/>
          <w:szCs w:val="24"/>
        </w:rPr>
        <w:t xml:space="preserve">Din cadrul parteneriatelor menţionate mai sus, respectiv cele pentru proiecte ce </w:t>
      </w:r>
      <w:r w:rsidRPr="006235A5">
        <w:rPr>
          <w:rFonts w:asciiTheme="minorHAnsi" w:eastAsia="SimSun" w:hAnsiTheme="minorHAnsi" w:cstheme="minorHAnsi"/>
          <w:sz w:val="24"/>
          <w:szCs w:val="24"/>
        </w:rPr>
        <w:t>implică diferite teritorii administrative</w:t>
      </w:r>
      <w:r w:rsidRPr="006235A5">
        <w:rPr>
          <w:rFonts w:asciiTheme="minorHAnsi" w:hAnsiTheme="minorHAnsi" w:cstheme="minorHAnsi"/>
          <w:sz w:val="24"/>
          <w:szCs w:val="24"/>
        </w:rPr>
        <w:t xml:space="preserve"> și cele formate din diferite categorii </w:t>
      </w:r>
      <w:r w:rsidRPr="006235A5">
        <w:rPr>
          <w:rFonts w:asciiTheme="minorHAnsi" w:eastAsia="SimSun" w:hAnsiTheme="minorHAnsi" w:cstheme="minorHAnsi"/>
          <w:sz w:val="24"/>
          <w:szCs w:val="24"/>
        </w:rPr>
        <w:t>de entităţi/părţi interesate,</w:t>
      </w:r>
      <w:r w:rsidRPr="006235A5">
        <w:rPr>
          <w:rFonts w:asciiTheme="minorHAnsi" w:hAnsiTheme="minorHAnsi" w:cstheme="minorHAnsi"/>
          <w:sz w:val="24"/>
          <w:szCs w:val="24"/>
        </w:rPr>
        <w:t xml:space="preserve"> pot face parte inclusiv următoarele entităţi:</w:t>
      </w:r>
    </w:p>
    <w:p w14:paraId="02178E5A" w14:textId="625D953C" w:rsidR="009F40FE" w:rsidRPr="006235A5" w:rsidRDefault="009F40FE" w:rsidP="0067761E">
      <w:pPr>
        <w:numPr>
          <w:ilvl w:val="1"/>
          <w:numId w:val="64"/>
        </w:numPr>
        <w:rPr>
          <w:rFonts w:asciiTheme="minorHAnsi" w:eastAsia="Calibri" w:hAnsiTheme="minorHAnsi" w:cstheme="minorHAnsi"/>
          <w:sz w:val="24"/>
          <w:szCs w:val="24"/>
          <w:lang w:eastAsia="en-US"/>
        </w:rPr>
      </w:pPr>
      <w:r w:rsidRPr="006235A5">
        <w:rPr>
          <w:rFonts w:asciiTheme="minorHAnsi" w:eastAsia="Calibri" w:hAnsiTheme="minorHAnsi" w:cstheme="minorHAnsi"/>
          <w:sz w:val="24"/>
          <w:szCs w:val="24"/>
          <w:lang w:eastAsia="en-US"/>
        </w:rPr>
        <w:t xml:space="preserve">Unitatea administrativ-teritorială judeţul din care </w:t>
      </w:r>
      <w:r w:rsidR="00BF6411" w:rsidRPr="006235A5">
        <w:rPr>
          <w:rFonts w:asciiTheme="minorHAnsi" w:eastAsia="Calibri" w:hAnsiTheme="minorHAnsi" w:cstheme="minorHAnsi"/>
          <w:sz w:val="24"/>
          <w:szCs w:val="24"/>
          <w:lang w:eastAsia="en-US"/>
        </w:rPr>
        <w:t>ora</w:t>
      </w:r>
      <w:r w:rsidR="00625F4E">
        <w:rPr>
          <w:rFonts w:asciiTheme="minorHAnsi" w:eastAsia="Calibri" w:hAnsiTheme="minorHAnsi" w:cstheme="minorHAnsi"/>
          <w:sz w:val="24"/>
          <w:szCs w:val="24"/>
          <w:lang w:eastAsia="en-US"/>
        </w:rPr>
        <w:t>ș</w:t>
      </w:r>
      <w:r w:rsidR="00BF6411" w:rsidRPr="006235A5">
        <w:rPr>
          <w:rFonts w:asciiTheme="minorHAnsi" w:eastAsia="Calibri" w:hAnsiTheme="minorHAnsi" w:cstheme="minorHAnsi"/>
          <w:sz w:val="24"/>
          <w:szCs w:val="24"/>
          <w:lang w:eastAsia="en-US"/>
        </w:rPr>
        <w:t>ul</w:t>
      </w:r>
      <w:r w:rsidRPr="006235A5">
        <w:rPr>
          <w:rFonts w:asciiTheme="minorHAnsi" w:eastAsia="Calibri" w:hAnsiTheme="minorHAnsi" w:cstheme="minorHAnsi"/>
          <w:sz w:val="24"/>
          <w:szCs w:val="24"/>
          <w:lang w:eastAsia="en-US"/>
        </w:rPr>
        <w:t xml:space="preserve"> face parte, definită conform OUG nr. 57/2019 privind Codul administrativ, cu modificările şi completările ulterioare și constituite potrivit Legii nr. 2/1968 privind organizarea administrativă a teritoriului României, republicată </w:t>
      </w:r>
    </w:p>
    <w:p w14:paraId="5CBCC5B8" w14:textId="58E5A6AA" w:rsidR="009F40FE" w:rsidRPr="006235A5" w:rsidRDefault="009F40FE" w:rsidP="0067761E">
      <w:pPr>
        <w:numPr>
          <w:ilvl w:val="1"/>
          <w:numId w:val="64"/>
        </w:numPr>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Autorităţi</w:t>
      </w:r>
      <w:proofErr w:type="spellEnd"/>
      <w:r w:rsidRPr="006235A5">
        <w:rPr>
          <w:rFonts w:asciiTheme="minorHAnsi" w:eastAsia="Calibri" w:hAnsiTheme="minorHAnsi" w:cstheme="minorHAnsi"/>
          <w:sz w:val="24"/>
          <w:szCs w:val="24"/>
          <w:lang w:val="en-US" w:eastAsia="en-US"/>
        </w:rPr>
        <w:t xml:space="preserve"> ale </w:t>
      </w:r>
      <w:proofErr w:type="spellStart"/>
      <w:r w:rsidRPr="006235A5">
        <w:rPr>
          <w:rFonts w:asciiTheme="minorHAnsi" w:eastAsia="Calibri" w:hAnsiTheme="minorHAnsi" w:cstheme="minorHAnsi"/>
          <w:sz w:val="24"/>
          <w:szCs w:val="24"/>
          <w:lang w:val="en-US" w:eastAsia="en-US"/>
        </w:rPr>
        <w:t>administraţiei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publice</w:t>
      </w:r>
      <w:proofErr w:type="spellEnd"/>
      <w:r w:rsidRPr="006235A5">
        <w:rPr>
          <w:rFonts w:asciiTheme="minorHAnsi" w:eastAsia="Calibri" w:hAnsiTheme="minorHAnsi" w:cstheme="minorHAnsi"/>
          <w:sz w:val="24"/>
          <w:szCs w:val="24"/>
          <w:lang w:val="en-US" w:eastAsia="en-US"/>
        </w:rPr>
        <w:t xml:space="preserve"> centrale</w:t>
      </w:r>
      <w:r w:rsidR="00625F4E">
        <w:rPr>
          <w:rFonts w:asciiTheme="minorHAnsi" w:eastAsia="Calibri" w:hAnsiTheme="minorHAnsi" w:cstheme="minorHAnsi"/>
          <w:sz w:val="24"/>
          <w:szCs w:val="24"/>
          <w:lang w:val="en-US" w:eastAsia="en-US"/>
        </w:rPr>
        <w:t>.</w:t>
      </w:r>
    </w:p>
    <w:p w14:paraId="50FA186F" w14:textId="77777777" w:rsidR="009F40FE" w:rsidRPr="006235A5" w:rsidRDefault="009F40FE" w:rsidP="00D518C6">
      <w:pPr>
        <w:rPr>
          <w:rFonts w:asciiTheme="minorHAnsi" w:hAnsiTheme="minorHAnsi" w:cstheme="minorHAnsi"/>
          <w:sz w:val="24"/>
          <w:szCs w:val="24"/>
        </w:rPr>
      </w:pPr>
    </w:p>
    <w:p w14:paraId="25883D15" w14:textId="77777777" w:rsidR="009F40FE" w:rsidRPr="006235A5" w:rsidRDefault="009F40FE" w:rsidP="0067761E">
      <w:pPr>
        <w:numPr>
          <w:ilvl w:val="0"/>
          <w:numId w:val="61"/>
        </w:numPr>
        <w:rPr>
          <w:rFonts w:asciiTheme="minorHAnsi" w:eastAsia="Calibri" w:hAnsiTheme="minorHAnsi" w:cstheme="minorHAnsi"/>
          <w:b/>
          <w:sz w:val="24"/>
          <w:szCs w:val="24"/>
          <w:lang w:eastAsia="en-US"/>
        </w:rPr>
      </w:pPr>
      <w:r w:rsidRPr="006235A5">
        <w:rPr>
          <w:rFonts w:asciiTheme="minorHAnsi" w:eastAsia="Calibri" w:hAnsiTheme="minorHAnsi" w:cstheme="minorHAnsi"/>
          <w:b/>
          <w:sz w:val="24"/>
          <w:szCs w:val="24"/>
          <w:lang w:eastAsia="en-US"/>
        </w:rPr>
        <w:t>Parteneriate formate din entităţile eligibile de mai sus, dar care nu sunt realizate pentru proiecte ce implică diferite teritorii administrative sau care nu sunt formate din diferite categorii de entităţi/părţi interesate</w:t>
      </w:r>
    </w:p>
    <w:p w14:paraId="769C1189" w14:textId="77777777" w:rsidR="009F40FE" w:rsidRPr="006235A5" w:rsidRDefault="009F40FE" w:rsidP="00D518C6">
      <w:pPr>
        <w:rPr>
          <w:rFonts w:asciiTheme="minorHAnsi" w:hAnsiTheme="minorHAnsi" w:cstheme="minorHAnsi"/>
          <w:sz w:val="24"/>
          <w:szCs w:val="24"/>
        </w:rPr>
      </w:pPr>
    </w:p>
    <w:p w14:paraId="5C59BCD7" w14:textId="77777777" w:rsidR="009F40FE" w:rsidRPr="006235A5" w:rsidRDefault="009F40FE" w:rsidP="00D518C6">
      <w:pPr>
        <w:rPr>
          <w:rFonts w:asciiTheme="minorHAnsi" w:hAnsiTheme="minorHAnsi" w:cstheme="minorHAnsi"/>
          <w:sz w:val="24"/>
          <w:szCs w:val="24"/>
        </w:rPr>
      </w:pPr>
      <w:r w:rsidRPr="006235A5">
        <w:rPr>
          <w:rFonts w:asciiTheme="minorHAnsi" w:hAnsiTheme="minorHAnsi" w:cstheme="minorHAnsi"/>
          <w:sz w:val="24"/>
          <w:szCs w:val="24"/>
        </w:rPr>
        <w:t xml:space="preserve">În vederea respectării definiţiei </w:t>
      </w:r>
      <w:r w:rsidRPr="006235A5">
        <w:rPr>
          <w:rFonts w:asciiTheme="minorHAnsi" w:hAnsiTheme="minorHAnsi" w:cstheme="minorHAnsi"/>
          <w:b/>
          <w:sz w:val="24"/>
          <w:szCs w:val="24"/>
        </w:rPr>
        <w:t>proiectelor integrate de dezvoltare teritorială</w:t>
      </w:r>
      <w:r w:rsidRPr="006235A5">
        <w:rPr>
          <w:rFonts w:asciiTheme="minorHAnsi" w:hAnsiTheme="minorHAnsi" w:cstheme="minorHAnsi"/>
          <w:sz w:val="24"/>
          <w:szCs w:val="24"/>
        </w:rPr>
        <w:t xml:space="preserve">, proiectul depus de către un parteneriat care nu este realizat pentru proiecte ce implică diferite teritorii administrative sau care nu este format din diferite categorii de entităţi/părţi interesate, trebuie să implice în mod obligatoriu diferite sectoare (cum ar fi sectoarele sociale, economice și de mediu) -  a se vedea secţiunea 4.2.1.1 </w:t>
      </w:r>
      <w:r w:rsidRPr="006235A5">
        <w:rPr>
          <w:rFonts w:asciiTheme="minorHAnsi" w:hAnsiTheme="minorHAnsi" w:cstheme="minorHAnsi"/>
          <w:i/>
          <w:sz w:val="24"/>
          <w:szCs w:val="24"/>
        </w:rPr>
        <w:t>Încadrarea proiectului şi a activităților sale în acțiunile specifice sprijinite în cadrul Obiectivului Specific</w:t>
      </w:r>
      <w:r w:rsidRPr="006235A5">
        <w:rPr>
          <w:rFonts w:asciiTheme="minorHAnsi" w:hAnsiTheme="minorHAnsi" w:cstheme="minorHAnsi"/>
          <w:sz w:val="24"/>
          <w:szCs w:val="24"/>
        </w:rPr>
        <w:t xml:space="preserve"> din prezentul ghid.</w:t>
      </w:r>
    </w:p>
    <w:p w14:paraId="79AE588C" w14:textId="77777777" w:rsidR="009F40FE" w:rsidRPr="006235A5" w:rsidRDefault="009F40FE" w:rsidP="00D518C6">
      <w:pPr>
        <w:rPr>
          <w:rFonts w:asciiTheme="minorHAnsi" w:hAnsiTheme="minorHAnsi" w:cstheme="minorHAnsi"/>
          <w:b/>
          <w:sz w:val="24"/>
          <w:szCs w:val="24"/>
        </w:rPr>
      </w:pPr>
    </w:p>
    <w:p w14:paraId="3087E7E6" w14:textId="4C4C9FD3" w:rsidR="009F40FE" w:rsidRPr="006235A5" w:rsidRDefault="009F40FE" w:rsidP="00D518C6">
      <w:pPr>
        <w:rPr>
          <w:rFonts w:asciiTheme="minorHAnsi" w:hAnsiTheme="minorHAnsi" w:cstheme="minorHAnsi"/>
          <w:sz w:val="24"/>
          <w:szCs w:val="24"/>
        </w:rPr>
      </w:pPr>
      <w:r w:rsidRPr="006235A5">
        <w:rPr>
          <w:rFonts w:asciiTheme="minorHAnsi" w:hAnsiTheme="minorHAnsi" w:cstheme="minorHAnsi"/>
          <w:b/>
          <w:sz w:val="24"/>
          <w:szCs w:val="24"/>
        </w:rPr>
        <w:t>Atenţie!</w:t>
      </w:r>
      <w:r w:rsidRPr="006235A5">
        <w:rPr>
          <w:rFonts w:asciiTheme="minorHAnsi" w:hAnsiTheme="minorHAnsi" w:cstheme="minorHAnsi"/>
          <w:sz w:val="24"/>
          <w:szCs w:val="24"/>
        </w:rPr>
        <w:t xml:space="preserve"> În cadrul apelului de proiecte nr. PR </w:t>
      </w:r>
      <w:r w:rsidRPr="006235A5">
        <w:rPr>
          <w:rFonts w:asciiTheme="minorHAnsi" w:hAnsiTheme="minorHAnsi" w:cstheme="minorHAnsi"/>
          <w:i/>
          <w:sz w:val="24"/>
          <w:szCs w:val="24"/>
        </w:rPr>
        <w:t>SV/</w:t>
      </w:r>
      <w:r w:rsidR="00C602CF" w:rsidRPr="006235A5">
        <w:rPr>
          <w:rFonts w:asciiTheme="minorHAnsi" w:hAnsiTheme="minorHAnsi" w:cstheme="minorHAnsi"/>
          <w:i/>
          <w:sz w:val="24"/>
          <w:szCs w:val="24"/>
        </w:rPr>
        <w:t>ORAȘE</w:t>
      </w:r>
      <w:r w:rsidRPr="006235A5">
        <w:rPr>
          <w:rFonts w:asciiTheme="minorHAnsi" w:hAnsiTheme="minorHAnsi" w:cstheme="minorHAnsi"/>
          <w:i/>
          <w:sz w:val="24"/>
          <w:szCs w:val="24"/>
        </w:rPr>
        <w:t>/1/7/5.1/2023</w:t>
      </w:r>
      <w:r w:rsidRPr="006235A5">
        <w:rPr>
          <w:rFonts w:asciiTheme="minorHAnsi" w:hAnsiTheme="minorHAnsi" w:cstheme="minorHAnsi"/>
          <w:sz w:val="24"/>
          <w:szCs w:val="24"/>
        </w:rPr>
        <w:t xml:space="preserve">, proiectele vor viza teritoriul administrativ al </w:t>
      </w:r>
      <w:r w:rsidR="00C602CF" w:rsidRPr="006235A5">
        <w:rPr>
          <w:rFonts w:asciiTheme="minorHAnsi" w:hAnsiTheme="minorHAnsi" w:cstheme="minorHAnsi"/>
          <w:sz w:val="24"/>
          <w:szCs w:val="24"/>
        </w:rPr>
        <w:t>Orașelor</w:t>
      </w:r>
      <w:r w:rsidRPr="006235A5">
        <w:rPr>
          <w:rFonts w:asciiTheme="minorHAnsi" w:hAnsiTheme="minorHAnsi" w:cstheme="minorHAnsi"/>
          <w:sz w:val="24"/>
          <w:szCs w:val="24"/>
        </w:rPr>
        <w:t xml:space="preserve">, </w:t>
      </w:r>
      <w:r w:rsidRPr="006235A5">
        <w:rPr>
          <w:rFonts w:asciiTheme="minorHAnsi" w:eastAsia="SimSun" w:hAnsiTheme="minorHAnsi" w:cstheme="minorHAnsi"/>
          <w:sz w:val="24"/>
          <w:szCs w:val="24"/>
        </w:rPr>
        <w:t xml:space="preserve">și, dacă este cazul, teritoriul celorlalte </w:t>
      </w:r>
      <w:r w:rsidRPr="006235A5">
        <w:rPr>
          <w:rFonts w:asciiTheme="minorHAnsi" w:hAnsiTheme="minorHAnsi" w:cstheme="minorHAnsi"/>
          <w:sz w:val="24"/>
          <w:szCs w:val="24"/>
        </w:rPr>
        <w:t xml:space="preserve">UAT din zona urbană funcţională aferentă acestor municipii, </w:t>
      </w:r>
      <w:r w:rsidRPr="006235A5">
        <w:rPr>
          <w:rFonts w:asciiTheme="minorHAnsi" w:eastAsia="SimSun" w:hAnsiTheme="minorHAnsi" w:cstheme="minorHAnsi"/>
          <w:sz w:val="24"/>
          <w:szCs w:val="24"/>
        </w:rPr>
        <w:t xml:space="preserve">definită conform </w:t>
      </w:r>
      <w:r w:rsidRPr="006235A5">
        <w:rPr>
          <w:rFonts w:asciiTheme="minorHAnsi" w:hAnsiTheme="minorHAnsi" w:cstheme="minorHAnsi"/>
          <w:sz w:val="24"/>
          <w:szCs w:val="24"/>
        </w:rPr>
        <w:t>Strategiei de Dezvoltare Teritorială/Strategiei Integrate de Dezvoltare Urbană (SDT/SIDU) 2021-2027.</w:t>
      </w:r>
    </w:p>
    <w:p w14:paraId="576A09E2" w14:textId="77777777" w:rsidR="0053331F" w:rsidRPr="006235A5" w:rsidRDefault="0053331F" w:rsidP="00D518C6">
      <w:pPr>
        <w:rPr>
          <w:rFonts w:asciiTheme="minorHAnsi" w:hAnsiTheme="minorHAnsi" w:cstheme="minorHAnsi"/>
          <w:sz w:val="24"/>
          <w:szCs w:val="24"/>
        </w:rPr>
      </w:pPr>
    </w:p>
    <w:p w14:paraId="4871CB05" w14:textId="7D37BF91" w:rsidR="004002FC" w:rsidRDefault="006132FB" w:rsidP="00D518C6">
      <w:pPr>
        <w:rPr>
          <w:rFonts w:asciiTheme="minorHAnsi" w:eastAsia="Calibri" w:hAnsiTheme="minorHAnsi" w:cstheme="minorHAnsi"/>
          <w:sz w:val="24"/>
          <w:szCs w:val="24"/>
          <w:lang w:eastAsia="en-US"/>
        </w:rPr>
      </w:pPr>
      <w:r w:rsidRPr="006235A5">
        <w:rPr>
          <w:rFonts w:asciiTheme="minorHAnsi" w:eastAsia="Calibri" w:hAnsiTheme="minorHAnsi" w:cstheme="minorHAnsi"/>
          <w:sz w:val="24"/>
          <w:szCs w:val="24"/>
          <w:lang w:eastAsia="en-US"/>
        </w:rPr>
        <w:t>Potrivit art. 34 (1) din OUG</w:t>
      </w:r>
      <w:r w:rsidR="003337FC" w:rsidRPr="006235A5">
        <w:rPr>
          <w:rFonts w:asciiTheme="minorHAnsi" w:eastAsia="Calibri" w:hAnsiTheme="minorHAnsi" w:cstheme="minorHAnsi"/>
          <w:sz w:val="24"/>
          <w:szCs w:val="24"/>
          <w:lang w:eastAsia="en-US"/>
        </w:rPr>
        <w:t xml:space="preserve"> nr.</w:t>
      </w:r>
      <w:r w:rsidRPr="006235A5">
        <w:rPr>
          <w:rFonts w:asciiTheme="minorHAnsi" w:eastAsia="Calibri" w:hAnsiTheme="minorHAnsi" w:cstheme="minorHAnsi"/>
          <w:sz w:val="24"/>
          <w:szCs w:val="24"/>
          <w:lang w:eastAsia="en-US"/>
        </w:rPr>
        <w:t xml:space="preserve"> 133/2021, entităţile finanţate din fonduri publice pot stabili parteneriate cu alte entităţi din sectorul privat, numai prin aplicarea unei proceduri de selecţie a acestora, care respectă cel puţin principiile transparenţei, tratamentului legal, nediscriminării şi utilizării eficiente a fondurilor publice, în caz contrar,</w:t>
      </w:r>
      <w:r w:rsidRPr="006235A5">
        <w:rPr>
          <w:rFonts w:asciiTheme="minorHAnsi" w:hAnsiTheme="minorHAnsi" w:cstheme="minorHAnsi"/>
          <w:sz w:val="24"/>
          <w:szCs w:val="24"/>
        </w:rPr>
        <w:t xml:space="preserve"> </w:t>
      </w:r>
      <w:r w:rsidRPr="006235A5">
        <w:rPr>
          <w:rFonts w:asciiTheme="minorHAnsi" w:eastAsia="Calibri" w:hAnsiTheme="minorHAnsi" w:cstheme="minorHAnsi"/>
          <w:sz w:val="24"/>
          <w:szCs w:val="24"/>
          <w:lang w:eastAsia="en-US"/>
        </w:rPr>
        <w:t>cheltuielile efectuate de partenerul entitate privată sunt neeligibile.</w:t>
      </w:r>
    </w:p>
    <w:p w14:paraId="5EBD0886" w14:textId="14FCD76C" w:rsidR="00625F4E" w:rsidRDefault="00625F4E" w:rsidP="00D518C6">
      <w:pPr>
        <w:rPr>
          <w:rFonts w:asciiTheme="minorHAnsi" w:eastAsia="Calibri" w:hAnsiTheme="minorHAnsi" w:cstheme="minorHAnsi"/>
          <w:sz w:val="24"/>
          <w:szCs w:val="24"/>
          <w:lang w:eastAsia="en-US"/>
        </w:rPr>
      </w:pPr>
    </w:p>
    <w:p w14:paraId="42E0FC70" w14:textId="77777777" w:rsidR="00625F4E" w:rsidRPr="006235A5" w:rsidRDefault="00625F4E" w:rsidP="00D518C6">
      <w:pPr>
        <w:rPr>
          <w:rFonts w:asciiTheme="minorHAnsi" w:eastAsia="Calibri" w:hAnsiTheme="minorHAnsi" w:cstheme="minorHAnsi"/>
          <w:sz w:val="24"/>
          <w:szCs w:val="24"/>
          <w:lang w:eastAsia="en-US"/>
        </w:rPr>
      </w:pPr>
    </w:p>
    <w:p w14:paraId="2A9219E0" w14:textId="76385F09" w:rsidR="003662A1" w:rsidRPr="006235A5" w:rsidRDefault="006132FB" w:rsidP="00D518C6">
      <w:pPr>
        <w:spacing w:beforeLines="60" w:before="144" w:afterLines="60" w:after="144" w:line="264" w:lineRule="auto"/>
        <w:rPr>
          <w:rFonts w:asciiTheme="minorHAnsi" w:eastAsiaTheme="minorHAnsi" w:hAnsiTheme="minorHAnsi" w:cstheme="minorHAnsi"/>
          <w:sz w:val="24"/>
          <w:szCs w:val="24"/>
        </w:rPr>
      </w:pPr>
      <w:r w:rsidRPr="006235A5">
        <w:rPr>
          <w:rFonts w:asciiTheme="minorHAnsi" w:eastAsiaTheme="minorHAnsi" w:hAnsiTheme="minorHAnsi" w:cstheme="minorHAnsi"/>
          <w:sz w:val="24"/>
          <w:szCs w:val="24"/>
        </w:rPr>
        <w:t>Conform prevederilor art. 46 (7) din Normele metodologice aprobate prin HG nr. 829/2022, autoritățile/i</w:t>
      </w:r>
      <w:r w:rsidR="003662A1" w:rsidRPr="006235A5">
        <w:rPr>
          <w:rFonts w:asciiTheme="minorHAnsi" w:eastAsiaTheme="minorHAnsi" w:hAnsiTheme="minorHAnsi" w:cstheme="minorHAnsi"/>
          <w:sz w:val="24"/>
          <w:szCs w:val="24"/>
        </w:rPr>
        <w:t>nstituțiile finanțate din fonduri publice au obligația de a face publică intenția de a stabili un parteneriat cu entități private în vederea implementării unui proiect finanțat din fonduri europene, menționând totodată principalele activități ale proiectului, bugetul, precum și condițiile minime pe care trebuie să le îndeplinească partenerii.</w:t>
      </w:r>
    </w:p>
    <w:p w14:paraId="41F77DD1" w14:textId="2A580C83" w:rsidR="003662A1" w:rsidRPr="006235A5" w:rsidRDefault="003662A1" w:rsidP="00D518C6">
      <w:pPr>
        <w:spacing w:beforeLines="60" w:before="144" w:afterLines="60" w:after="144" w:line="264" w:lineRule="auto"/>
        <w:rPr>
          <w:rFonts w:asciiTheme="minorHAnsi" w:eastAsiaTheme="minorHAnsi" w:hAnsiTheme="minorHAnsi" w:cstheme="minorHAnsi"/>
          <w:bCs/>
          <w:sz w:val="24"/>
          <w:szCs w:val="24"/>
        </w:rPr>
      </w:pPr>
      <w:r w:rsidRPr="006235A5">
        <w:rPr>
          <w:rFonts w:asciiTheme="minorHAnsi" w:eastAsiaTheme="minorHAnsi" w:hAnsiTheme="minorHAnsi" w:cstheme="minorHAnsi"/>
          <w:sz w:val="24"/>
          <w:szCs w:val="24"/>
        </w:rPr>
        <w:t>Procedura privind alegerea partenerilor din sectorul privat, prevăzută la </w:t>
      </w:r>
      <w:r w:rsidR="00711BD2">
        <w:fldChar w:fldCharType="begin"/>
      </w:r>
      <w:r w:rsidR="00711BD2">
        <w:instrText>HYPERLINK "https://legislatie.just.ro/Public/DetaliiDocumentAfis/249731"</w:instrText>
      </w:r>
      <w:r w:rsidR="00711BD2">
        <w:fldChar w:fldCharType="separate"/>
      </w:r>
      <w:r w:rsidRPr="006235A5">
        <w:rPr>
          <w:rFonts w:asciiTheme="minorHAnsi" w:eastAsiaTheme="minorHAnsi" w:hAnsiTheme="minorHAnsi" w:cstheme="minorHAnsi"/>
          <w:sz w:val="24"/>
          <w:szCs w:val="24"/>
        </w:rPr>
        <w:t xml:space="preserve">art. 34 alin. (1) din </w:t>
      </w:r>
      <w:r w:rsidR="00711BD2">
        <w:rPr>
          <w:rFonts w:asciiTheme="minorHAnsi" w:eastAsiaTheme="minorHAnsi" w:hAnsiTheme="minorHAnsi" w:cstheme="minorHAnsi"/>
          <w:sz w:val="24"/>
          <w:szCs w:val="24"/>
        </w:rPr>
        <w:fldChar w:fldCharType="end"/>
      </w:r>
      <w:r w:rsidRPr="006235A5">
        <w:rPr>
          <w:rFonts w:asciiTheme="minorHAnsi" w:eastAsiaTheme="minorHAnsi" w:hAnsiTheme="minorHAnsi" w:cstheme="minorHAnsi"/>
          <w:sz w:val="24"/>
          <w:szCs w:val="24"/>
        </w:rPr>
        <w:t>OUG 133/2021, se consideră îndeplinită numai dacă liderul face dovada îndeplinirii prevederilor </w:t>
      </w:r>
      <w:r w:rsidR="006132FB" w:rsidRPr="006235A5">
        <w:rPr>
          <w:rFonts w:asciiTheme="minorHAnsi" w:eastAsiaTheme="minorHAnsi" w:hAnsiTheme="minorHAnsi" w:cstheme="minorHAnsi"/>
          <w:sz w:val="24"/>
          <w:szCs w:val="24"/>
        </w:rPr>
        <w:t xml:space="preserve">art. 46 (7) din Normele metodologice aprobate prin HG nr. 829/2022, </w:t>
      </w:r>
      <w:r w:rsidRPr="006235A5">
        <w:rPr>
          <w:rFonts w:asciiTheme="minorHAnsi" w:eastAsiaTheme="minorHAnsi" w:hAnsiTheme="minorHAnsi" w:cstheme="minorHAnsi"/>
          <w:sz w:val="24"/>
          <w:szCs w:val="24"/>
        </w:rPr>
        <w:t>prin intermediul paginii proprii de internet și demonstrează, prin elaborarea unui raport, că în selecția partenerului/partenerilor a respectat următoarele condiții:</w:t>
      </w:r>
    </w:p>
    <w:p w14:paraId="4EA293CA" w14:textId="35CE93C9" w:rsidR="003662A1" w:rsidRPr="006235A5" w:rsidRDefault="003662A1" w:rsidP="0067761E">
      <w:pPr>
        <w:pStyle w:val="ListParagraph"/>
        <w:numPr>
          <w:ilvl w:val="0"/>
          <w:numId w:val="39"/>
        </w:numPr>
        <w:spacing w:beforeLines="60" w:before="144" w:afterLines="60" w:after="144" w:line="264" w:lineRule="auto"/>
        <w:contextualSpacing/>
        <w:rPr>
          <w:rFonts w:asciiTheme="minorHAnsi" w:hAnsiTheme="minorHAnsi" w:cstheme="minorHAnsi"/>
          <w:bCs/>
          <w:sz w:val="24"/>
          <w:szCs w:val="24"/>
          <w:lang w:val="ro-RO"/>
        </w:rPr>
      </w:pPr>
      <w:r w:rsidRPr="006235A5">
        <w:rPr>
          <w:rFonts w:asciiTheme="minorHAnsi" w:eastAsiaTheme="minorHAnsi" w:hAnsiTheme="minorHAnsi" w:cstheme="minorHAnsi"/>
          <w:sz w:val="24"/>
          <w:szCs w:val="24"/>
          <w:lang w:val="ro-RO"/>
        </w:rPr>
        <w:t xml:space="preserve">a selectat una sau mai multe dintre entitățile private care au răspuns anunțului public în </w:t>
      </w:r>
      <w:r w:rsidR="003337FC" w:rsidRPr="006235A5">
        <w:rPr>
          <w:rFonts w:asciiTheme="minorHAnsi" w:eastAsiaTheme="minorHAnsi" w:hAnsiTheme="minorHAnsi" w:cstheme="minorHAnsi"/>
          <w:sz w:val="24"/>
          <w:szCs w:val="24"/>
          <w:lang w:val="ro-RO"/>
        </w:rPr>
        <w:t>baza unor criterii transparente;</w:t>
      </w:r>
    </w:p>
    <w:p w14:paraId="39616B84" w14:textId="2526AA11" w:rsidR="003662A1" w:rsidRPr="006235A5" w:rsidRDefault="003662A1" w:rsidP="0067761E">
      <w:pPr>
        <w:pStyle w:val="ListParagraph"/>
        <w:numPr>
          <w:ilvl w:val="0"/>
          <w:numId w:val="39"/>
        </w:numPr>
        <w:spacing w:beforeLines="60" w:before="144" w:afterLines="60" w:after="144" w:line="264" w:lineRule="auto"/>
        <w:contextualSpacing/>
        <w:rPr>
          <w:rFonts w:asciiTheme="minorHAnsi" w:eastAsiaTheme="minorHAnsi" w:hAnsiTheme="minorHAnsi" w:cstheme="minorHAnsi"/>
          <w:sz w:val="24"/>
          <w:szCs w:val="24"/>
        </w:rPr>
      </w:pPr>
      <w:r w:rsidRPr="006235A5">
        <w:rPr>
          <w:rFonts w:asciiTheme="minorHAnsi" w:eastAsiaTheme="minorHAnsi" w:hAnsiTheme="minorHAnsi" w:cstheme="minorHAnsi"/>
          <w:sz w:val="24"/>
          <w:szCs w:val="24"/>
          <w:lang w:val="ro-RO"/>
        </w:rPr>
        <w:t>organizația/organizațiile selectată/selectate are/au domenii de activitate în concordanță cu</w:t>
      </w:r>
      <w:r w:rsidRPr="006235A5">
        <w:rPr>
          <w:rFonts w:asciiTheme="minorHAnsi" w:hAnsiTheme="minorHAnsi" w:cstheme="minorHAnsi"/>
          <w:sz w:val="24"/>
          <w:szCs w:val="24"/>
          <w:lang w:val="ro-RO"/>
        </w:rPr>
        <w:t xml:space="preserve"> </w:t>
      </w:r>
      <w:r w:rsidRPr="006235A5">
        <w:rPr>
          <w:rFonts w:asciiTheme="minorHAnsi" w:eastAsiaTheme="minorHAnsi" w:hAnsiTheme="minorHAnsi" w:cstheme="minorHAnsi"/>
          <w:sz w:val="24"/>
          <w:szCs w:val="24"/>
          <w:lang w:val="ro-RO"/>
        </w:rPr>
        <w:t>obiectivele specifice ale proiectului</w:t>
      </w:r>
      <w:r w:rsidR="003337FC" w:rsidRPr="006235A5">
        <w:rPr>
          <w:rFonts w:asciiTheme="minorHAnsi" w:eastAsiaTheme="minorHAnsi" w:hAnsiTheme="minorHAnsi" w:cstheme="minorHAnsi"/>
          <w:bCs/>
          <w:sz w:val="24"/>
          <w:szCs w:val="24"/>
          <w:lang w:val="ro-RO"/>
        </w:rPr>
        <w:t>;</w:t>
      </w:r>
    </w:p>
    <w:p w14:paraId="60EEA44C" w14:textId="68067008" w:rsidR="002A5031" w:rsidRPr="006235A5" w:rsidRDefault="003662A1" w:rsidP="0067761E">
      <w:pPr>
        <w:pStyle w:val="ListParagraph"/>
        <w:numPr>
          <w:ilvl w:val="0"/>
          <w:numId w:val="39"/>
        </w:numPr>
        <w:spacing w:beforeLines="60" w:before="144" w:afterLines="60" w:after="144" w:line="264" w:lineRule="auto"/>
        <w:contextualSpacing/>
        <w:rPr>
          <w:rFonts w:asciiTheme="minorHAnsi" w:eastAsiaTheme="minorHAnsi" w:hAnsiTheme="minorHAnsi" w:cstheme="minorHAnsi"/>
          <w:sz w:val="24"/>
          <w:szCs w:val="24"/>
          <w:lang w:val="pt-PT"/>
        </w:rPr>
      </w:pPr>
      <w:r w:rsidRPr="006235A5">
        <w:rPr>
          <w:rFonts w:asciiTheme="minorHAnsi" w:eastAsiaTheme="minorHAnsi" w:hAnsiTheme="minorHAnsi" w:cstheme="minorHAnsi"/>
          <w:sz w:val="24"/>
          <w:szCs w:val="24"/>
          <w:lang w:val="ro-RO"/>
        </w:rPr>
        <w:t>în procesul de selecție a partenerului/partenerilor s-a respectat principiul utilizării eficiente a fondurilor publice.</w:t>
      </w:r>
    </w:p>
    <w:tbl>
      <w:tblPr>
        <w:tblW w:w="9961" w:type="dxa"/>
        <w:tblInd w:w="-180" w:type="dxa"/>
        <w:tblBorders>
          <w:insideV w:val="single" w:sz="8" w:space="0" w:color="808080"/>
        </w:tblBorders>
        <w:tblLayout w:type="fixed"/>
        <w:tblLook w:val="01E0" w:firstRow="1" w:lastRow="1" w:firstColumn="1" w:lastColumn="1" w:noHBand="0" w:noVBand="0"/>
      </w:tblPr>
      <w:tblGrid>
        <w:gridCol w:w="236"/>
        <w:gridCol w:w="9725"/>
      </w:tblGrid>
      <w:tr w:rsidR="002A5031" w:rsidRPr="006235A5" w14:paraId="2C441569" w14:textId="77777777" w:rsidTr="00734C57">
        <w:trPr>
          <w:trHeight w:val="1093"/>
        </w:trPr>
        <w:tc>
          <w:tcPr>
            <w:tcW w:w="236" w:type="dxa"/>
            <w:vAlign w:val="center"/>
          </w:tcPr>
          <w:p w14:paraId="3E21EA53" w14:textId="77777777" w:rsidR="002A5031" w:rsidRPr="006235A5" w:rsidRDefault="002A5031" w:rsidP="00D518C6">
            <w:pPr>
              <w:rPr>
                <w:rFonts w:asciiTheme="minorHAnsi" w:eastAsia="Calibri" w:hAnsiTheme="minorHAnsi" w:cstheme="minorHAnsi"/>
                <w:b/>
                <w:bCs/>
                <w:sz w:val="24"/>
                <w:szCs w:val="24"/>
              </w:rPr>
            </w:pPr>
            <w:r w:rsidRPr="006235A5">
              <w:rPr>
                <w:rFonts w:asciiTheme="minorHAnsi" w:eastAsia="Calibri" w:hAnsiTheme="minorHAnsi" w:cstheme="minorHAnsi"/>
                <w:b/>
                <w:bCs/>
                <w:sz w:val="24"/>
                <w:szCs w:val="24"/>
              </w:rPr>
              <w:t xml:space="preserve"> </w:t>
            </w:r>
          </w:p>
        </w:tc>
        <w:tc>
          <w:tcPr>
            <w:tcW w:w="9725" w:type="dxa"/>
            <w:vAlign w:val="center"/>
          </w:tcPr>
          <w:p w14:paraId="3674D89F" w14:textId="593C8112" w:rsidR="00D45E18" w:rsidRPr="006235A5" w:rsidRDefault="00D45E18" w:rsidP="00D518C6">
            <w:pPr>
              <w:rPr>
                <w:rFonts w:asciiTheme="minorHAnsi" w:hAnsiTheme="minorHAnsi" w:cstheme="minorHAnsi"/>
                <w:sz w:val="24"/>
                <w:szCs w:val="24"/>
              </w:rPr>
            </w:pPr>
            <w:r w:rsidRPr="006235A5">
              <w:rPr>
                <w:rFonts w:asciiTheme="minorHAnsi" w:hAnsiTheme="minorHAnsi" w:cstheme="minorHAnsi"/>
                <w:sz w:val="24"/>
                <w:szCs w:val="24"/>
              </w:rPr>
              <w:t>În scopul constituirii parteneriatelor se încheie Acorduri de parteneriat (Modelul E la Ghidul solicitantului).</w:t>
            </w:r>
          </w:p>
          <w:p w14:paraId="36274F84" w14:textId="489AD933" w:rsidR="002A5031" w:rsidRPr="006235A5" w:rsidRDefault="002A5031" w:rsidP="00D518C6">
            <w:pPr>
              <w:rPr>
                <w:rFonts w:asciiTheme="minorHAnsi" w:hAnsiTheme="minorHAnsi" w:cstheme="minorHAnsi"/>
                <w:sz w:val="24"/>
                <w:szCs w:val="24"/>
              </w:rPr>
            </w:pPr>
            <w:r w:rsidRPr="006235A5">
              <w:rPr>
                <w:rFonts w:asciiTheme="minorHAnsi" w:hAnsiTheme="minorHAnsi" w:cstheme="minorHAnsi"/>
                <w:sz w:val="24"/>
                <w:szCs w:val="24"/>
              </w:rPr>
              <w:t>Criteriile de eligibilitate ale solicitantului se aplică fiecarui partener din cadrul acordului de parteneriat</w:t>
            </w:r>
            <w:r w:rsidR="00D45E18" w:rsidRPr="006235A5">
              <w:rPr>
                <w:rFonts w:asciiTheme="minorHAnsi" w:hAnsiTheme="minorHAnsi" w:cstheme="minorHAnsi"/>
                <w:sz w:val="24"/>
                <w:szCs w:val="24"/>
              </w:rPr>
              <w:t>.</w:t>
            </w:r>
            <w:r w:rsidR="00E7321D" w:rsidRPr="006235A5">
              <w:rPr>
                <w:rFonts w:asciiTheme="minorHAnsi" w:hAnsiTheme="minorHAnsi" w:cstheme="minorHAnsi"/>
                <w:sz w:val="24"/>
                <w:szCs w:val="24"/>
              </w:rPr>
              <w:t xml:space="preserve"> </w:t>
            </w:r>
          </w:p>
          <w:p w14:paraId="45909739" w14:textId="77777777" w:rsidR="00E7321D" w:rsidRPr="006235A5" w:rsidRDefault="002A5031" w:rsidP="00D518C6">
            <w:pPr>
              <w:rPr>
                <w:rFonts w:asciiTheme="minorHAnsi" w:hAnsiTheme="minorHAnsi" w:cstheme="minorHAnsi"/>
                <w:iCs/>
                <w:sz w:val="24"/>
                <w:szCs w:val="24"/>
              </w:rPr>
            </w:pPr>
            <w:r w:rsidRPr="006235A5">
              <w:rPr>
                <w:rFonts w:asciiTheme="minorHAnsi" w:hAnsiTheme="minorHAnsi" w:cstheme="minorHAnsi"/>
                <w:iCs/>
                <w:sz w:val="24"/>
                <w:szCs w:val="24"/>
              </w:rPr>
              <w:t>Nu există restricţii cu privire la numărul partenerilor.</w:t>
            </w:r>
          </w:p>
          <w:p w14:paraId="622083AB" w14:textId="2875705E" w:rsidR="00E7321D" w:rsidRPr="006235A5" w:rsidRDefault="00E7321D" w:rsidP="00D518C6">
            <w:pPr>
              <w:rPr>
                <w:rFonts w:asciiTheme="minorHAnsi" w:hAnsiTheme="minorHAnsi" w:cstheme="minorHAnsi"/>
                <w:sz w:val="24"/>
                <w:szCs w:val="24"/>
              </w:rPr>
            </w:pPr>
            <w:r w:rsidRPr="006235A5">
              <w:rPr>
                <w:rFonts w:asciiTheme="minorHAnsi" w:hAnsiTheme="minorHAnsi" w:cstheme="minorHAnsi"/>
                <w:sz w:val="24"/>
                <w:szCs w:val="24"/>
              </w:rPr>
              <w:t>Unitățile administrativ-teritoriale ce reprezintă solicitantul (inclusiv partenerii) se situează în Regiunea de dezvoltare Sud-Vest Oltenia.</w:t>
            </w:r>
          </w:p>
          <w:p w14:paraId="3DACE117" w14:textId="682ADD5A" w:rsidR="002A5031" w:rsidRPr="006235A5" w:rsidRDefault="00E7321D" w:rsidP="00D518C6">
            <w:pPr>
              <w:rPr>
                <w:rFonts w:asciiTheme="minorHAnsi" w:hAnsiTheme="minorHAnsi" w:cstheme="minorHAnsi"/>
                <w:iCs/>
                <w:sz w:val="24"/>
                <w:szCs w:val="24"/>
              </w:rPr>
            </w:pPr>
            <w:r w:rsidRPr="006235A5">
              <w:rPr>
                <w:rFonts w:asciiTheme="minorHAnsi" w:eastAsia="SimSun" w:hAnsiTheme="minorHAnsi" w:cstheme="minorHAnsi"/>
                <w:sz w:val="24"/>
                <w:szCs w:val="24"/>
              </w:rPr>
              <w:t>Liderul de parteneriat trebuie să fie reprezentat în mod obligatoriu de UAT .</w:t>
            </w:r>
          </w:p>
        </w:tc>
      </w:tr>
    </w:tbl>
    <w:p w14:paraId="4AF61FC1" w14:textId="77777777" w:rsidR="002A5031" w:rsidRPr="006235A5" w:rsidRDefault="002A5031" w:rsidP="00D518C6">
      <w:pPr>
        <w:rPr>
          <w:rFonts w:asciiTheme="minorHAnsi" w:hAnsiTheme="minorHAnsi" w:cstheme="minorHAnsi"/>
          <w:noProof/>
          <w:sz w:val="24"/>
          <w:szCs w:val="24"/>
        </w:rPr>
      </w:pPr>
    </w:p>
    <w:p w14:paraId="5F2D1B4F" w14:textId="79E816A1" w:rsidR="002A5031" w:rsidRPr="006235A5" w:rsidRDefault="002A5031" w:rsidP="00D518C6">
      <w:pPr>
        <w:numPr>
          <w:ilvl w:val="0"/>
          <w:numId w:val="11"/>
        </w:numPr>
        <w:shd w:val="clear" w:color="auto" w:fill="E6E6E6"/>
        <w:ind w:left="0" w:firstLine="0"/>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6235A5">
        <w:rPr>
          <w:rFonts w:asciiTheme="minorHAnsi" w:hAnsiTheme="minorHAnsi" w:cstheme="minorHAnsi"/>
          <w:b/>
          <w:bCs/>
          <w:snapToGrid w:val="0"/>
          <w:sz w:val="24"/>
          <w:szCs w:val="24"/>
          <w:u w:val="single"/>
        </w:rPr>
        <w:t>NU</w:t>
      </w:r>
      <w:r w:rsidRPr="006235A5">
        <w:rPr>
          <w:rFonts w:asciiTheme="minorHAnsi" w:hAnsiTheme="minorHAnsi" w:cstheme="minorHAnsi"/>
          <w:b/>
          <w:bCs/>
          <w:snapToGrid w:val="0"/>
          <w:sz w:val="24"/>
          <w:szCs w:val="24"/>
        </w:rPr>
        <w:t xml:space="preserve"> se încadrează în niciuna din situaţiile </w:t>
      </w:r>
      <w:r w:rsidR="000D4284" w:rsidRPr="006235A5">
        <w:rPr>
          <w:rFonts w:asciiTheme="minorHAnsi" w:hAnsiTheme="minorHAnsi" w:cstheme="minorHAnsi"/>
          <w:b/>
          <w:bCs/>
          <w:snapToGrid w:val="0"/>
          <w:sz w:val="24"/>
          <w:szCs w:val="24"/>
        </w:rPr>
        <w:t xml:space="preserve">de excludere </w:t>
      </w:r>
      <w:r w:rsidRPr="006235A5">
        <w:rPr>
          <w:rFonts w:asciiTheme="minorHAnsi" w:hAnsiTheme="minorHAnsi" w:cstheme="minorHAnsi"/>
          <w:b/>
          <w:bCs/>
          <w:snapToGrid w:val="0"/>
          <w:sz w:val="24"/>
          <w:szCs w:val="24"/>
        </w:rPr>
        <w:t xml:space="preserve">prezentate în Declarația </w:t>
      </w:r>
      <w:r w:rsidR="003D561F" w:rsidRPr="006235A5">
        <w:rPr>
          <w:rFonts w:asciiTheme="minorHAnsi" w:hAnsiTheme="minorHAnsi" w:cstheme="minorHAnsi"/>
          <w:b/>
          <w:bCs/>
          <w:snapToGrid w:val="0"/>
          <w:sz w:val="24"/>
          <w:szCs w:val="24"/>
        </w:rPr>
        <w:t>Unic</w:t>
      </w:r>
      <w:r w:rsidR="00625F4E">
        <w:rPr>
          <w:rFonts w:asciiTheme="minorHAnsi" w:hAnsiTheme="minorHAnsi" w:cstheme="minorHAnsi"/>
          <w:b/>
          <w:bCs/>
          <w:snapToGrid w:val="0"/>
          <w:sz w:val="24"/>
          <w:szCs w:val="24"/>
        </w:rPr>
        <w:t>ă</w:t>
      </w:r>
    </w:p>
    <w:p w14:paraId="5A31CA0B" w14:textId="7E89F0B2" w:rsidR="002A5031" w:rsidRPr="006235A5" w:rsidRDefault="002A5031" w:rsidP="00D518C6">
      <w:pPr>
        <w:spacing w:before="240"/>
        <w:rPr>
          <w:rFonts w:asciiTheme="minorHAnsi" w:hAnsiTheme="minorHAnsi" w:cstheme="minorHAnsi"/>
          <w:noProof/>
          <w:sz w:val="24"/>
          <w:szCs w:val="24"/>
        </w:rPr>
      </w:pPr>
      <w:r w:rsidRPr="006235A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3D561F" w:rsidRPr="006235A5">
        <w:rPr>
          <w:rFonts w:asciiTheme="minorHAnsi" w:hAnsiTheme="minorHAnsi" w:cstheme="minorHAnsi"/>
          <w:noProof/>
          <w:sz w:val="24"/>
          <w:szCs w:val="24"/>
        </w:rPr>
        <w:t>Unica</w:t>
      </w:r>
      <w:r w:rsidR="00A12B76" w:rsidRPr="006235A5">
        <w:rPr>
          <w:rFonts w:asciiTheme="minorHAnsi" w:hAnsiTheme="minorHAnsi" w:cstheme="minorHAnsi"/>
          <w:noProof/>
          <w:sz w:val="24"/>
          <w:szCs w:val="24"/>
        </w:rPr>
        <w:t xml:space="preserve"> </w:t>
      </w:r>
      <w:r w:rsidR="003D561F" w:rsidRPr="006235A5">
        <w:rPr>
          <w:rFonts w:asciiTheme="minorHAnsi" w:hAnsiTheme="minorHAnsi" w:cstheme="minorHAnsi"/>
          <w:noProof/>
          <w:sz w:val="24"/>
          <w:szCs w:val="24"/>
        </w:rPr>
        <w:t>(</w:t>
      </w:r>
      <w:r w:rsidRPr="006235A5">
        <w:rPr>
          <w:rFonts w:asciiTheme="minorHAnsi" w:hAnsiTheme="minorHAnsi" w:cstheme="minorHAnsi"/>
          <w:noProof/>
          <w:sz w:val="24"/>
          <w:szCs w:val="24"/>
        </w:rPr>
        <w:t xml:space="preserve"> Modelul A la prezentul Ghid</w:t>
      </w:r>
      <w:r w:rsidR="003D561F" w:rsidRPr="006235A5">
        <w:rPr>
          <w:rFonts w:asciiTheme="minorHAnsi" w:hAnsiTheme="minorHAnsi" w:cstheme="minorHAnsi"/>
          <w:noProof/>
          <w:sz w:val="24"/>
          <w:szCs w:val="24"/>
        </w:rPr>
        <w:t>)</w:t>
      </w:r>
      <w:r w:rsidRPr="006235A5">
        <w:rPr>
          <w:rFonts w:asciiTheme="minorHAnsi" w:hAnsiTheme="minorHAnsi" w:cstheme="minorHAnsi"/>
          <w:noProof/>
          <w:sz w:val="24"/>
          <w:szCs w:val="24"/>
        </w:rPr>
        <w:t>.</w:t>
      </w:r>
    </w:p>
    <w:p w14:paraId="4320E74E" w14:textId="77777777" w:rsidR="002A5031" w:rsidRPr="006235A5" w:rsidRDefault="002A5031" w:rsidP="00D518C6">
      <w:pPr>
        <w:spacing w:before="240"/>
        <w:rPr>
          <w:rFonts w:asciiTheme="minorHAnsi" w:hAnsiTheme="minorHAnsi" w:cstheme="minorHAnsi"/>
          <w:noProof/>
          <w:sz w:val="24"/>
          <w:szCs w:val="24"/>
        </w:rPr>
      </w:pPr>
      <w:r w:rsidRPr="006235A5">
        <w:rPr>
          <w:rFonts w:asciiTheme="minorHAnsi" w:hAnsiTheme="minorHAnsi" w:cstheme="minorHAnsi"/>
          <w:noProof/>
          <w:sz w:val="24"/>
          <w:szCs w:val="24"/>
        </w:rPr>
        <w:t>În cazul parteneriatelor anterior menționate, toți membrii acestora vor prezenta această declarație.</w:t>
      </w:r>
    </w:p>
    <w:p w14:paraId="701F0DEA" w14:textId="12A482D5" w:rsidR="002A5031" w:rsidRPr="006235A5" w:rsidRDefault="002A5031" w:rsidP="00D518C6">
      <w:pPr>
        <w:rPr>
          <w:rFonts w:asciiTheme="minorHAnsi" w:hAnsiTheme="minorHAnsi" w:cstheme="minorHAnsi"/>
          <w:noProof/>
          <w:sz w:val="24"/>
          <w:szCs w:val="24"/>
        </w:rPr>
      </w:pPr>
    </w:p>
    <w:p w14:paraId="406DE792" w14:textId="26559BF9" w:rsidR="00E1029E" w:rsidRPr="006235A5" w:rsidRDefault="002A5031" w:rsidP="00D518C6">
      <w:pPr>
        <w:shd w:val="clear" w:color="auto" w:fill="E6E6E6"/>
        <w:rPr>
          <w:rFonts w:asciiTheme="minorHAnsi" w:hAnsiTheme="minorHAnsi" w:cstheme="minorHAnsi"/>
          <w:sz w:val="24"/>
          <w:szCs w:val="24"/>
        </w:rPr>
      </w:pPr>
      <w:r w:rsidRPr="006235A5">
        <w:rPr>
          <w:rFonts w:asciiTheme="minorHAnsi" w:hAnsiTheme="minorHAnsi" w:cstheme="minorHAnsi"/>
          <w:b/>
          <w:bCs/>
          <w:snapToGrid w:val="0"/>
          <w:sz w:val="24"/>
          <w:szCs w:val="24"/>
        </w:rPr>
        <w:t xml:space="preserve">3. Drepturi asupra </w:t>
      </w:r>
      <w:r w:rsidR="00E1029E" w:rsidRPr="006235A5">
        <w:rPr>
          <w:rFonts w:asciiTheme="minorHAnsi" w:hAnsiTheme="minorHAnsi" w:cstheme="minorHAnsi"/>
          <w:b/>
          <w:bCs/>
          <w:snapToGrid w:val="0"/>
          <w:sz w:val="24"/>
          <w:szCs w:val="24"/>
        </w:rPr>
        <w:t>imobilelor ce fac obiectul proiectului</w:t>
      </w:r>
      <w:r w:rsidRPr="006235A5">
        <w:rPr>
          <w:rFonts w:asciiTheme="minorHAnsi" w:hAnsiTheme="minorHAnsi" w:cstheme="minorHAnsi"/>
          <w:b/>
          <w:bCs/>
          <w:snapToGrid w:val="0"/>
          <w:sz w:val="24"/>
          <w:szCs w:val="24"/>
        </w:rPr>
        <w:t>la data depunerii cererii de finanţare</w:t>
      </w:r>
      <w:r w:rsidR="00E1029E" w:rsidRPr="006235A5">
        <w:rPr>
          <w:rFonts w:asciiTheme="minorHAnsi" w:hAnsiTheme="minorHAnsi" w:cstheme="minorHAnsi"/>
          <w:b/>
          <w:bCs/>
          <w:snapToGrid w:val="0"/>
          <w:sz w:val="24"/>
          <w:szCs w:val="24"/>
        </w:rPr>
        <w:t>, în etapa de contractare sau implementare</w:t>
      </w:r>
      <w:r w:rsidRPr="006235A5">
        <w:rPr>
          <w:rFonts w:asciiTheme="minorHAnsi" w:hAnsiTheme="minorHAnsi" w:cstheme="minorHAnsi"/>
          <w:b/>
          <w:bCs/>
          <w:snapToGrid w:val="0"/>
          <w:sz w:val="24"/>
          <w:szCs w:val="24"/>
        </w:rPr>
        <w:t xml:space="preserve"> şi pe o perioadă de minim 5 ani de la data plății finale, pentru care poate fi acordat </w:t>
      </w:r>
      <w:r w:rsidR="00E1029E" w:rsidRPr="006235A5">
        <w:rPr>
          <w:rFonts w:asciiTheme="minorHAnsi" w:hAnsiTheme="minorHAnsi" w:cstheme="minorHAnsi"/>
          <w:b/>
          <w:bCs/>
          <w:snapToGrid w:val="0"/>
          <w:sz w:val="24"/>
          <w:szCs w:val="24"/>
        </w:rPr>
        <w:t>de execuţie a lucrărilor de construcţii, în conformitate cu legislaţia în vigoare, la data emiterii Autorizaţiei de construire</w:t>
      </w:r>
    </w:p>
    <w:p w14:paraId="7265B394" w14:textId="7C18C2AA" w:rsidR="002A5031" w:rsidRPr="006235A5" w:rsidRDefault="002A5031" w:rsidP="00D518C6">
      <w:pPr>
        <w:rPr>
          <w:rFonts w:asciiTheme="minorHAnsi" w:hAnsiTheme="minorHAnsi" w:cstheme="minorHAnsi"/>
          <w:b/>
          <w:bCs/>
          <w:snapToGrid w:val="0"/>
          <w:sz w:val="24"/>
          <w:szCs w:val="24"/>
        </w:rPr>
      </w:pPr>
    </w:p>
    <w:p w14:paraId="42A7326C" w14:textId="5CF0E26D" w:rsidR="002A5031" w:rsidRPr="006235A5" w:rsidRDefault="002A5031" w:rsidP="00D518C6">
      <w:pPr>
        <w:rPr>
          <w:rFonts w:asciiTheme="minorHAnsi" w:hAnsiTheme="minorHAnsi" w:cstheme="minorHAnsi"/>
          <w:sz w:val="24"/>
          <w:szCs w:val="24"/>
        </w:rPr>
      </w:pPr>
      <w:r w:rsidRPr="006235A5">
        <w:rPr>
          <w:rFonts w:asciiTheme="minorHAnsi" w:hAnsiTheme="minorHAnsi" w:cstheme="minorHAnsi"/>
          <w:sz w:val="24"/>
          <w:szCs w:val="24"/>
        </w:rPr>
        <w:t>Solicitan</w:t>
      </w:r>
      <w:r w:rsidR="00AC733A" w:rsidRPr="006235A5">
        <w:rPr>
          <w:rFonts w:asciiTheme="minorHAnsi" w:hAnsiTheme="minorHAnsi" w:cstheme="minorHAnsi"/>
          <w:sz w:val="24"/>
          <w:szCs w:val="24"/>
        </w:rPr>
        <w:t>ţ</w:t>
      </w:r>
      <w:r w:rsidRPr="006235A5">
        <w:rPr>
          <w:rFonts w:asciiTheme="minorHAnsi" w:hAnsiTheme="minorHAnsi" w:cstheme="minorHAnsi"/>
          <w:sz w:val="24"/>
          <w:szCs w:val="24"/>
        </w:rPr>
        <w:t>ii eligibili trebuie să demonstreze,</w:t>
      </w:r>
      <w:r w:rsidR="000D4284" w:rsidRPr="006235A5">
        <w:rPr>
          <w:rFonts w:asciiTheme="minorHAnsi" w:hAnsiTheme="minorHAnsi" w:cstheme="minorHAnsi"/>
          <w:sz w:val="24"/>
          <w:szCs w:val="24"/>
        </w:rPr>
        <w:t xml:space="preserve"> că deţin, după caz, următoarele drepturi asupra imobilelor ce fac obiectul proiectului</w:t>
      </w:r>
      <w:r w:rsidRPr="006235A5">
        <w:rPr>
          <w:rFonts w:asciiTheme="minorHAnsi" w:hAnsiTheme="minorHAnsi" w:cstheme="minorHAnsi"/>
          <w:sz w:val="24"/>
          <w:szCs w:val="24"/>
        </w:rPr>
        <w:t>:</w:t>
      </w:r>
    </w:p>
    <w:p w14:paraId="2346243D" w14:textId="2A6EEB01" w:rsidR="002A5031" w:rsidRPr="006235A5" w:rsidRDefault="002F0FBF" w:rsidP="0067761E">
      <w:pPr>
        <w:numPr>
          <w:ilvl w:val="0"/>
          <w:numId w:val="24"/>
        </w:numPr>
        <w:rPr>
          <w:rFonts w:asciiTheme="minorHAnsi" w:hAnsiTheme="minorHAnsi" w:cstheme="minorHAnsi"/>
          <w:sz w:val="24"/>
          <w:szCs w:val="24"/>
        </w:rPr>
      </w:pPr>
      <w:r w:rsidRPr="006235A5">
        <w:rPr>
          <w:rFonts w:asciiTheme="minorHAnsi" w:hAnsiTheme="minorHAnsi" w:cstheme="minorHAnsi"/>
          <w:sz w:val="24"/>
          <w:szCs w:val="24"/>
        </w:rPr>
        <w:t>Dreptul de proprietate publică</w:t>
      </w:r>
      <w:r w:rsidR="003337FC" w:rsidRPr="006235A5">
        <w:rPr>
          <w:rFonts w:asciiTheme="minorHAnsi" w:hAnsiTheme="minorHAnsi" w:cstheme="minorHAnsi"/>
          <w:sz w:val="24"/>
          <w:szCs w:val="24"/>
        </w:rPr>
        <w:t>;</w:t>
      </w:r>
      <w:r w:rsidR="002A5031" w:rsidRPr="006235A5">
        <w:rPr>
          <w:rFonts w:asciiTheme="minorHAnsi" w:hAnsiTheme="minorHAnsi" w:cstheme="minorHAnsi"/>
          <w:sz w:val="24"/>
          <w:szCs w:val="24"/>
        </w:rPr>
        <w:t xml:space="preserve"> </w:t>
      </w:r>
    </w:p>
    <w:p w14:paraId="54E90B2E" w14:textId="7B3DF0A1" w:rsidR="002A5031" w:rsidRPr="006235A5" w:rsidRDefault="002A5031" w:rsidP="0067761E">
      <w:pPr>
        <w:numPr>
          <w:ilvl w:val="0"/>
          <w:numId w:val="24"/>
        </w:numPr>
        <w:rPr>
          <w:rFonts w:asciiTheme="minorHAnsi" w:hAnsiTheme="minorHAnsi" w:cstheme="minorHAnsi"/>
          <w:sz w:val="24"/>
          <w:szCs w:val="24"/>
        </w:rPr>
      </w:pPr>
      <w:r w:rsidRPr="006235A5">
        <w:rPr>
          <w:rFonts w:asciiTheme="minorHAnsi" w:hAnsiTheme="minorHAnsi" w:cstheme="minorHAnsi"/>
          <w:sz w:val="24"/>
          <w:szCs w:val="24"/>
        </w:rPr>
        <w:t>Dreptul de administrare</w:t>
      </w:r>
      <w:r w:rsidR="003337FC" w:rsidRPr="006235A5">
        <w:rPr>
          <w:rFonts w:asciiTheme="minorHAnsi" w:hAnsiTheme="minorHAnsi" w:cstheme="minorHAnsi"/>
          <w:sz w:val="24"/>
          <w:szCs w:val="24"/>
        </w:rPr>
        <w:t>;</w:t>
      </w:r>
      <w:r w:rsidRPr="006235A5">
        <w:rPr>
          <w:rFonts w:asciiTheme="minorHAnsi" w:hAnsiTheme="minorHAnsi" w:cstheme="minorHAnsi"/>
          <w:sz w:val="24"/>
          <w:szCs w:val="24"/>
        </w:rPr>
        <w:t xml:space="preserve"> </w:t>
      </w:r>
    </w:p>
    <w:p w14:paraId="039F54E3" w14:textId="1245392B" w:rsidR="00AC733A" w:rsidRPr="006235A5" w:rsidRDefault="002A5031" w:rsidP="0067761E">
      <w:pPr>
        <w:numPr>
          <w:ilvl w:val="0"/>
          <w:numId w:val="24"/>
        </w:numPr>
        <w:rPr>
          <w:rFonts w:asciiTheme="minorHAnsi" w:hAnsiTheme="minorHAnsi" w:cstheme="minorHAnsi"/>
          <w:sz w:val="24"/>
          <w:szCs w:val="24"/>
        </w:rPr>
      </w:pPr>
      <w:r w:rsidRPr="006235A5">
        <w:rPr>
          <w:rFonts w:asciiTheme="minorHAnsi" w:hAnsiTheme="minorHAnsi" w:cstheme="minorHAnsi"/>
          <w:sz w:val="24"/>
          <w:szCs w:val="24"/>
        </w:rPr>
        <w:t>Dreptul de concesiune</w:t>
      </w:r>
      <w:r w:rsidR="003337FC" w:rsidRPr="006235A5">
        <w:rPr>
          <w:rFonts w:asciiTheme="minorHAnsi" w:hAnsiTheme="minorHAnsi" w:cstheme="minorHAnsi"/>
          <w:sz w:val="24"/>
          <w:szCs w:val="24"/>
        </w:rPr>
        <w:t>;</w:t>
      </w:r>
      <w:r w:rsidRPr="006235A5">
        <w:rPr>
          <w:rFonts w:asciiTheme="minorHAnsi" w:hAnsiTheme="minorHAnsi" w:cstheme="minorHAnsi"/>
          <w:sz w:val="24"/>
          <w:szCs w:val="24"/>
        </w:rPr>
        <w:t xml:space="preserve"> </w:t>
      </w:r>
    </w:p>
    <w:p w14:paraId="128830C8" w14:textId="57B90CB5" w:rsidR="00AC733A" w:rsidRPr="00625F4E" w:rsidRDefault="00AC733A" w:rsidP="0067761E">
      <w:pPr>
        <w:numPr>
          <w:ilvl w:val="0"/>
          <w:numId w:val="24"/>
        </w:numPr>
        <w:rPr>
          <w:rFonts w:asciiTheme="minorHAnsi" w:hAnsiTheme="minorHAnsi" w:cstheme="minorHAnsi"/>
          <w:sz w:val="24"/>
          <w:szCs w:val="24"/>
        </w:rPr>
      </w:pPr>
      <w:r w:rsidRPr="006235A5">
        <w:rPr>
          <w:rFonts w:asciiTheme="minorHAnsi" w:eastAsia="SimSun" w:hAnsiTheme="minorHAnsi" w:cstheme="minorHAnsi"/>
          <w:sz w:val="24"/>
          <w:szCs w:val="24"/>
        </w:rPr>
        <w:t xml:space="preserve">Dreptul de superficie; </w:t>
      </w:r>
    </w:p>
    <w:p w14:paraId="71295D15" w14:textId="5AE4ECF5" w:rsidR="00625F4E" w:rsidRDefault="00625F4E" w:rsidP="00625F4E">
      <w:pPr>
        <w:rPr>
          <w:rFonts w:asciiTheme="minorHAnsi" w:eastAsia="SimSun" w:hAnsiTheme="minorHAnsi" w:cstheme="minorHAnsi"/>
          <w:sz w:val="24"/>
          <w:szCs w:val="24"/>
        </w:rPr>
      </w:pPr>
    </w:p>
    <w:p w14:paraId="1B635670" w14:textId="77777777" w:rsidR="00625F4E" w:rsidRPr="006235A5" w:rsidRDefault="00625F4E" w:rsidP="00625F4E">
      <w:pPr>
        <w:rPr>
          <w:rFonts w:asciiTheme="minorHAnsi" w:hAnsiTheme="minorHAnsi" w:cstheme="minorHAnsi"/>
          <w:sz w:val="24"/>
          <w:szCs w:val="24"/>
        </w:rPr>
      </w:pPr>
    </w:p>
    <w:p w14:paraId="0B5EC772" w14:textId="60030F1D" w:rsidR="002A5031" w:rsidRPr="006235A5" w:rsidRDefault="00AC733A" w:rsidP="0067761E">
      <w:pPr>
        <w:numPr>
          <w:ilvl w:val="0"/>
          <w:numId w:val="24"/>
        </w:numPr>
        <w:rPr>
          <w:rFonts w:asciiTheme="minorHAnsi" w:hAnsiTheme="minorHAnsi" w:cstheme="minorHAnsi"/>
          <w:sz w:val="24"/>
          <w:szCs w:val="24"/>
        </w:rPr>
      </w:pPr>
      <w:r w:rsidRPr="006235A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6235A5">
        <w:rPr>
          <w:rFonts w:asciiTheme="minorHAnsi" w:eastAsia="SimSun" w:hAnsiTheme="minorHAnsi" w:cstheme="minorHAnsi"/>
          <w:sz w:val="24"/>
          <w:szCs w:val="24"/>
        </w:rPr>
        <w:t xml:space="preserve">Conform prevederilor art. 25 alin. (7) din </w:t>
      </w:r>
      <w:r w:rsidRPr="006235A5">
        <w:rPr>
          <w:rFonts w:asciiTheme="minorHAnsi" w:eastAsia="SimSun" w:hAnsiTheme="minorHAnsi" w:cstheme="minorHAnsi"/>
          <w:i/>
          <w:sz w:val="24"/>
          <w:szCs w:val="24"/>
        </w:rPr>
        <w:t>Legea apelor</w:t>
      </w:r>
      <w:r w:rsidRPr="006235A5">
        <w:rPr>
          <w:rFonts w:asciiTheme="minorHAnsi" w:eastAsia="SimSun" w:hAnsiTheme="minorHAnsi" w:cstheme="minorHAnsi"/>
          <w:sz w:val="24"/>
          <w:szCs w:val="24"/>
        </w:rPr>
        <w:t xml:space="preserve"> nr. 107/1996, cu modificările și completările ulterioare, prin derogare de la prevederile art. 1 alin. (1) din </w:t>
      </w:r>
      <w:r w:rsidRPr="006235A5">
        <w:rPr>
          <w:rFonts w:asciiTheme="minorHAnsi" w:eastAsia="SimSun" w:hAnsiTheme="minorHAnsi" w:cstheme="minorHAnsi"/>
          <w:i/>
          <w:sz w:val="24"/>
          <w:szCs w:val="24"/>
        </w:rPr>
        <w:t>Legea nr. 50/1991 privind autorizarea executării lucrărilor de construcţii</w:t>
      </w:r>
      <w:r w:rsidRPr="006235A5">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6235A5">
        <w:rPr>
          <w:rFonts w:asciiTheme="minorHAnsi" w:eastAsia="SimSun" w:hAnsiTheme="minorHAnsi" w:cstheme="minorHAnsi"/>
          <w:bCs/>
          <w:sz w:val="24"/>
          <w:szCs w:val="24"/>
        </w:rPr>
        <w:t>judeţean</w:t>
      </w:r>
      <w:r w:rsidRPr="006235A5">
        <w:rPr>
          <w:rFonts w:asciiTheme="minorHAnsi" w:eastAsia="SimSun" w:hAnsiTheme="minorHAnsi" w:cstheme="minorHAnsi"/>
          <w:sz w:val="24"/>
          <w:szCs w:val="24"/>
        </w:rPr>
        <w:t xml:space="preserve"> sau local, titularul poate dobândi un </w:t>
      </w:r>
      <w:r w:rsidRPr="006235A5">
        <w:rPr>
          <w:rFonts w:asciiTheme="minorHAnsi" w:eastAsia="SimSun" w:hAnsiTheme="minorHAnsi" w:cstheme="minorHAnsi"/>
          <w:b/>
          <w:sz w:val="24"/>
          <w:szCs w:val="24"/>
        </w:rPr>
        <w:t>drept de creanţă</w:t>
      </w:r>
      <w:r w:rsidRPr="006235A5">
        <w:rPr>
          <w:rFonts w:asciiTheme="minorHAnsi" w:eastAsia="SimSun" w:hAnsiTheme="minorHAnsi" w:cstheme="minorHAnsi"/>
          <w:sz w:val="24"/>
          <w:szCs w:val="24"/>
        </w:rPr>
        <w:t xml:space="preserve"> asupra terenului din domeniul public, </w:t>
      </w:r>
      <w:r w:rsidRPr="006235A5">
        <w:rPr>
          <w:rFonts w:asciiTheme="minorHAnsi" w:eastAsia="SimSun" w:hAnsiTheme="minorHAnsi" w:cstheme="minorHAnsi"/>
          <w:b/>
          <w:sz w:val="24"/>
          <w:szCs w:val="24"/>
        </w:rPr>
        <w:t>pentru şi pe timpul realizării lucrărilor</w:t>
      </w:r>
      <w:r w:rsidRPr="006235A5">
        <w:rPr>
          <w:rFonts w:asciiTheme="minorHAnsi" w:eastAsia="SimSun" w:hAnsiTheme="minorHAnsi" w:cstheme="minorHAnsi"/>
          <w:sz w:val="24"/>
          <w:szCs w:val="24"/>
        </w:rPr>
        <w:t>, în baza unui protocol încheiat cu administratorul acestuia (ANAR, prin ABA).</w:t>
      </w:r>
      <w:r w:rsidR="002A5031" w:rsidRPr="006235A5">
        <w:rPr>
          <w:rFonts w:asciiTheme="minorHAnsi" w:hAnsiTheme="minorHAnsi" w:cstheme="minorHAnsi"/>
          <w:sz w:val="24"/>
          <w:szCs w:val="24"/>
        </w:rPr>
        <w:t xml:space="preserve"> </w:t>
      </w:r>
    </w:p>
    <w:p w14:paraId="4E160AD3" w14:textId="2B790C56" w:rsidR="002A5031" w:rsidRPr="006235A5" w:rsidRDefault="002A5031"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Definirea </w:t>
      </w:r>
      <w:r w:rsidR="002F0FBF" w:rsidRPr="006235A5">
        <w:rPr>
          <w:rFonts w:asciiTheme="minorHAnsi" w:hAnsiTheme="minorHAnsi" w:cstheme="minorHAnsi"/>
          <w:sz w:val="24"/>
          <w:szCs w:val="24"/>
        </w:rPr>
        <w:t>drepturilor reale anterior menţi</w:t>
      </w:r>
      <w:r w:rsidRPr="006235A5">
        <w:rPr>
          <w:rFonts w:asciiTheme="minorHAnsi" w:hAnsiTheme="minorHAnsi" w:cstheme="minorHAnsi"/>
          <w:sz w:val="24"/>
          <w:szCs w:val="24"/>
        </w:rPr>
        <w:t xml:space="preserve">onate se realizează </w:t>
      </w:r>
      <w:r w:rsidR="002F0FBF" w:rsidRPr="006235A5">
        <w:rPr>
          <w:rFonts w:asciiTheme="minorHAnsi" w:hAnsiTheme="minorHAnsi" w:cstheme="minorHAnsi"/>
          <w:sz w:val="24"/>
          <w:szCs w:val="24"/>
        </w:rPr>
        <w:t>în conformitate cu prevederile C</w:t>
      </w:r>
      <w:r w:rsidRPr="006235A5">
        <w:rPr>
          <w:rFonts w:asciiTheme="minorHAnsi" w:hAnsiTheme="minorHAnsi" w:cstheme="minorHAnsi"/>
          <w:sz w:val="24"/>
          <w:szCs w:val="24"/>
        </w:rPr>
        <w:t>odului Civil și cu legislația aplicabilă.</w:t>
      </w:r>
    </w:p>
    <w:p w14:paraId="3EAA1326" w14:textId="3A1947C8" w:rsidR="002A5031" w:rsidRPr="006235A5" w:rsidRDefault="002A5031" w:rsidP="00D518C6">
      <w:pPr>
        <w:spacing w:before="120"/>
        <w:rPr>
          <w:rFonts w:asciiTheme="minorHAnsi" w:hAnsiTheme="minorHAnsi" w:cstheme="minorHAnsi"/>
          <w:sz w:val="24"/>
          <w:szCs w:val="24"/>
        </w:rPr>
      </w:pPr>
      <w:r w:rsidRPr="006235A5">
        <w:rPr>
          <w:rFonts w:asciiTheme="minorHAnsi" w:hAnsiTheme="minorHAnsi" w:cstheme="minorHAnsi"/>
          <w:sz w:val="24"/>
          <w:szCs w:val="24"/>
        </w:rPr>
        <w:t>Solicitantul deţine dreptul de execuţie a lucrărilor de construcţii, conform legislaţiei în vigoare</w:t>
      </w:r>
      <w:r w:rsidR="00AC733A" w:rsidRPr="006235A5">
        <w:rPr>
          <w:rFonts w:asciiTheme="minorHAnsi" w:hAnsiTheme="minorHAnsi" w:cstheme="minorHAnsi"/>
          <w:sz w:val="24"/>
          <w:szCs w:val="24"/>
        </w:rPr>
        <w:t xml:space="preserve"> </w:t>
      </w:r>
      <w:r w:rsidR="00AC733A" w:rsidRPr="006235A5">
        <w:rPr>
          <w:rFonts w:asciiTheme="minorHAnsi" w:eastAsia="SimSun" w:hAnsiTheme="minorHAnsi" w:cstheme="minorHAnsi"/>
          <w:sz w:val="24"/>
          <w:szCs w:val="24"/>
        </w:rPr>
        <w:t>la data emiterii Autorizaţiei de construire</w:t>
      </w:r>
      <w:r w:rsidRPr="006235A5">
        <w:rPr>
          <w:rFonts w:asciiTheme="minorHAnsi" w:hAnsiTheme="minorHAnsi" w:cstheme="minorHAnsi"/>
          <w:sz w:val="24"/>
          <w:szCs w:val="24"/>
        </w:rPr>
        <w:t xml:space="preserve">. </w:t>
      </w:r>
    </w:p>
    <w:p w14:paraId="47D71E5B" w14:textId="015C3C5A" w:rsidR="00212CBA" w:rsidRPr="006235A5" w:rsidRDefault="002F0FBF" w:rsidP="00D518C6">
      <w:pPr>
        <w:spacing w:before="120"/>
        <w:rPr>
          <w:rFonts w:asciiTheme="minorHAnsi" w:hAnsiTheme="minorHAnsi" w:cstheme="minorHAnsi"/>
          <w:sz w:val="24"/>
          <w:szCs w:val="24"/>
        </w:rPr>
      </w:pPr>
      <w:r w:rsidRPr="006235A5">
        <w:rPr>
          <w:rFonts w:asciiTheme="minorHAnsi" w:hAnsiTheme="minorHAnsi" w:cstheme="minorHAnsi"/>
          <w:sz w:val="24"/>
          <w:szCs w:val="24"/>
        </w:rPr>
        <w:t>Dreptul de administrare/</w:t>
      </w:r>
      <w:r w:rsidR="005A3410" w:rsidRPr="006235A5">
        <w:rPr>
          <w:rFonts w:asciiTheme="minorHAnsi" w:hAnsiTheme="minorHAnsi" w:cstheme="minorHAnsi"/>
          <w:sz w:val="24"/>
          <w:szCs w:val="24"/>
        </w:rPr>
        <w:t>concesiune</w:t>
      </w:r>
      <w:r w:rsidRPr="006235A5">
        <w:rPr>
          <w:rFonts w:asciiTheme="minorHAnsi" w:hAnsiTheme="minorHAnsi" w:cstheme="minorHAnsi"/>
          <w:sz w:val="24"/>
          <w:szCs w:val="24"/>
        </w:rPr>
        <w:t>/superficie</w:t>
      </w:r>
      <w:r w:rsidR="00212CBA" w:rsidRPr="006235A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6235A5" w:rsidRDefault="00212CBA" w:rsidP="00D518C6">
      <w:pPr>
        <w:spacing w:before="120"/>
        <w:rPr>
          <w:rFonts w:asciiTheme="minorHAnsi" w:hAnsiTheme="minorHAnsi" w:cstheme="minorHAnsi"/>
          <w:sz w:val="24"/>
          <w:szCs w:val="24"/>
        </w:rPr>
      </w:pPr>
      <w:r w:rsidRPr="006235A5">
        <w:rPr>
          <w:rFonts w:asciiTheme="minorHAnsi" w:hAnsiTheme="minorHAnsi" w:cstheme="minorHAnsi"/>
          <w:sz w:val="24"/>
          <w:szCs w:val="24"/>
        </w:rPr>
        <w:t>În cazul administrării se face referire la dreptul de administrare, ca drept real, aferent proprietăţii publice, prevăzut de art.</w:t>
      </w:r>
      <w:r w:rsidR="002F0FBF" w:rsidRPr="006235A5">
        <w:rPr>
          <w:rFonts w:asciiTheme="minorHAnsi" w:hAnsiTheme="minorHAnsi" w:cstheme="minorHAnsi"/>
          <w:sz w:val="24"/>
          <w:szCs w:val="24"/>
        </w:rPr>
        <w:t xml:space="preserve"> </w:t>
      </w:r>
      <w:r w:rsidR="0072766E" w:rsidRPr="006235A5">
        <w:rPr>
          <w:rFonts w:asciiTheme="minorHAnsi" w:hAnsiTheme="minorHAnsi" w:cstheme="minorHAnsi"/>
          <w:sz w:val="24"/>
          <w:szCs w:val="24"/>
        </w:rPr>
        <w:t xml:space="preserve">866 şi următoare din </w:t>
      </w:r>
      <w:r w:rsidRPr="006235A5">
        <w:rPr>
          <w:rFonts w:asciiTheme="minorHAnsi" w:hAnsiTheme="minorHAnsi" w:cstheme="minorHAnsi"/>
          <w:sz w:val="24"/>
          <w:szCs w:val="24"/>
        </w:rPr>
        <w:t>Cod civil, şi nu la dreptul de administrare aferent altor instituţii de drept.</w:t>
      </w:r>
    </w:p>
    <w:p w14:paraId="7FDAE559" w14:textId="6B81B922" w:rsidR="00212CBA" w:rsidRPr="006235A5" w:rsidRDefault="00212CBA" w:rsidP="00D518C6">
      <w:pPr>
        <w:spacing w:before="120"/>
        <w:rPr>
          <w:rFonts w:asciiTheme="minorHAnsi" w:hAnsiTheme="minorHAnsi" w:cstheme="minorHAnsi"/>
          <w:i/>
          <w:sz w:val="24"/>
          <w:szCs w:val="24"/>
        </w:rPr>
      </w:pPr>
      <w:r w:rsidRPr="006235A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6235A5">
        <w:rPr>
          <w:rFonts w:asciiTheme="minorHAnsi" w:hAnsiTheme="minorHAnsi" w:cstheme="minorHAnsi"/>
          <w:i/>
          <w:sz w:val="24"/>
          <w:szCs w:val="24"/>
        </w:rPr>
        <w:t>OG nr.</w:t>
      </w:r>
      <w:r w:rsidR="00AC733A" w:rsidRPr="006235A5">
        <w:rPr>
          <w:rFonts w:asciiTheme="minorHAnsi" w:hAnsiTheme="minorHAnsi" w:cstheme="minorHAnsi"/>
          <w:i/>
          <w:sz w:val="24"/>
          <w:szCs w:val="24"/>
        </w:rPr>
        <w:t xml:space="preserve"> </w:t>
      </w:r>
      <w:r w:rsidRPr="006235A5">
        <w:rPr>
          <w:rFonts w:asciiTheme="minorHAnsi" w:hAnsiTheme="minorHAnsi" w:cstheme="minorHAnsi"/>
          <w:i/>
          <w:sz w:val="24"/>
          <w:szCs w:val="24"/>
        </w:rPr>
        <w:t>21/2006 privind regimul consesionării monumentelor istorice.</w:t>
      </w:r>
    </w:p>
    <w:p w14:paraId="0B9D8E35" w14:textId="3E7D84A5" w:rsidR="00212CBA" w:rsidRPr="006235A5" w:rsidRDefault="00212CBA" w:rsidP="00D518C6">
      <w:pPr>
        <w:spacing w:before="120" w:after="240"/>
        <w:rPr>
          <w:rFonts w:asciiTheme="minorHAnsi" w:hAnsiTheme="minorHAnsi" w:cstheme="minorHAnsi"/>
          <w:sz w:val="24"/>
          <w:szCs w:val="24"/>
        </w:rPr>
      </w:pPr>
      <w:r w:rsidRPr="006235A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6235A5">
        <w:rPr>
          <w:rFonts w:asciiTheme="minorHAnsi" w:hAnsiTheme="minorHAnsi" w:cstheme="minorHAnsi"/>
          <w:sz w:val="24"/>
          <w:szCs w:val="24"/>
        </w:rPr>
        <w:t xml:space="preserve"> </w:t>
      </w:r>
      <w:r w:rsidR="00AC733A" w:rsidRPr="006235A5">
        <w:rPr>
          <w:rFonts w:asciiTheme="minorHAnsi" w:hAnsiTheme="minorHAnsi" w:cstheme="minorHAnsi"/>
          <w:sz w:val="24"/>
          <w:szCs w:val="24"/>
        </w:rPr>
        <w:t xml:space="preserve">imobilelor </w:t>
      </w:r>
      <w:r w:rsidR="00AC733A" w:rsidRPr="006235A5">
        <w:rPr>
          <w:rFonts w:asciiTheme="minorHAnsi" w:eastAsiaTheme="minorHAnsi" w:hAnsiTheme="minorHAnsi" w:cstheme="minorHAnsi"/>
          <w:sz w:val="24"/>
          <w:szCs w:val="24"/>
        </w:rPr>
        <w:t>(terenul, cu sau fără construcţii)</w:t>
      </w:r>
      <w:r w:rsidRPr="006235A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6235A5" w:rsidRDefault="00A414BE" w:rsidP="00D518C6">
      <w:pPr>
        <w:spacing w:after="240"/>
        <w:rPr>
          <w:rFonts w:asciiTheme="minorHAnsi" w:hAnsiTheme="minorHAnsi" w:cstheme="minorHAnsi"/>
          <w:b/>
          <w:sz w:val="24"/>
          <w:szCs w:val="24"/>
        </w:rPr>
      </w:pPr>
      <w:r w:rsidRPr="006235A5">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445ECB5" w14:textId="100C2FA9" w:rsidR="00212CBA" w:rsidRPr="006235A5" w:rsidRDefault="00212CBA" w:rsidP="0067761E">
      <w:pPr>
        <w:numPr>
          <w:ilvl w:val="0"/>
          <w:numId w:val="25"/>
        </w:numPr>
        <w:spacing w:before="120"/>
        <w:rPr>
          <w:rFonts w:asciiTheme="minorHAnsi" w:hAnsiTheme="minorHAnsi" w:cstheme="minorHAnsi"/>
          <w:sz w:val="24"/>
          <w:szCs w:val="24"/>
        </w:rPr>
      </w:pPr>
      <w:r w:rsidRPr="006235A5">
        <w:rPr>
          <w:rFonts w:asciiTheme="minorHAnsi" w:hAnsiTheme="minorHAnsi" w:cstheme="minorHAnsi"/>
          <w:sz w:val="24"/>
          <w:szCs w:val="24"/>
        </w:rPr>
        <w:t>să fie liber de orice sarcini sau interdicţii ce afectează implementarea opera</w:t>
      </w:r>
      <w:r w:rsidR="00A414BE" w:rsidRPr="006235A5">
        <w:rPr>
          <w:rFonts w:asciiTheme="minorHAnsi" w:hAnsiTheme="minorHAnsi" w:cstheme="minorHAnsi"/>
          <w:sz w:val="24"/>
          <w:szCs w:val="24"/>
        </w:rPr>
        <w:t>ţ</w:t>
      </w:r>
      <w:r w:rsidRPr="006235A5">
        <w:rPr>
          <w:rFonts w:asciiTheme="minorHAnsi" w:hAnsiTheme="minorHAnsi" w:cstheme="minorHAnsi"/>
          <w:sz w:val="24"/>
          <w:szCs w:val="24"/>
        </w:rPr>
        <w:t xml:space="preserve">iunii; </w:t>
      </w:r>
    </w:p>
    <w:p w14:paraId="6996CB52" w14:textId="77777777" w:rsidR="00212CBA" w:rsidRPr="006235A5" w:rsidRDefault="00212CBA" w:rsidP="0067761E">
      <w:pPr>
        <w:numPr>
          <w:ilvl w:val="0"/>
          <w:numId w:val="25"/>
        </w:numPr>
        <w:spacing w:before="120"/>
        <w:rPr>
          <w:rFonts w:asciiTheme="minorHAnsi" w:hAnsiTheme="minorHAnsi" w:cstheme="minorHAnsi"/>
          <w:sz w:val="24"/>
          <w:szCs w:val="24"/>
        </w:rPr>
      </w:pPr>
      <w:r w:rsidRPr="006235A5">
        <w:rPr>
          <w:rFonts w:asciiTheme="minorHAnsi" w:hAnsiTheme="minorHAnsi" w:cstheme="minorHAnsi"/>
          <w:sz w:val="24"/>
          <w:szCs w:val="24"/>
        </w:rPr>
        <w:t xml:space="preserve">să nu facă obiectul unor litigii privind dreptul invocat de către solicitant pentru realizarea proiectului, aflate în curs de soluţionare la instanţele judecătoreşti; </w:t>
      </w:r>
    </w:p>
    <w:p w14:paraId="5902F463" w14:textId="77777777" w:rsidR="00212CBA" w:rsidRPr="006235A5" w:rsidRDefault="00212CBA" w:rsidP="0067761E">
      <w:pPr>
        <w:numPr>
          <w:ilvl w:val="0"/>
          <w:numId w:val="25"/>
        </w:numPr>
        <w:spacing w:before="120"/>
        <w:rPr>
          <w:rFonts w:asciiTheme="minorHAnsi" w:hAnsiTheme="minorHAnsi" w:cstheme="minorHAnsi"/>
          <w:sz w:val="24"/>
          <w:szCs w:val="24"/>
        </w:rPr>
      </w:pPr>
      <w:r w:rsidRPr="006235A5">
        <w:rPr>
          <w:rFonts w:asciiTheme="minorHAnsi" w:hAnsiTheme="minorHAnsi" w:cstheme="minorHAnsi"/>
          <w:sz w:val="24"/>
          <w:szCs w:val="24"/>
        </w:rPr>
        <w:t>nu face obiectul revendicărilor potrivit unor legi speciale în materie sau dreptului comun.</w:t>
      </w:r>
    </w:p>
    <w:p w14:paraId="61664D82" w14:textId="1FC67D05" w:rsidR="00212CBA" w:rsidRPr="006235A5" w:rsidRDefault="00212CBA" w:rsidP="00D518C6">
      <w:pPr>
        <w:spacing w:before="120"/>
        <w:rPr>
          <w:rFonts w:asciiTheme="minorHAnsi" w:hAnsiTheme="minorHAnsi" w:cstheme="minorHAnsi"/>
          <w:sz w:val="24"/>
          <w:szCs w:val="24"/>
        </w:rPr>
      </w:pPr>
      <w:r w:rsidRPr="006235A5">
        <w:rPr>
          <w:rFonts w:asciiTheme="minorHAnsi" w:hAnsiTheme="minorHAnsi" w:cstheme="minorHAnsi"/>
          <w:sz w:val="24"/>
          <w:szCs w:val="24"/>
        </w:rPr>
        <w:t>Garan</w:t>
      </w:r>
      <w:r w:rsidR="00C6352D" w:rsidRPr="006235A5">
        <w:rPr>
          <w:rFonts w:asciiTheme="minorHAnsi" w:hAnsiTheme="minorHAnsi" w:cstheme="minorHAnsi"/>
          <w:sz w:val="24"/>
          <w:szCs w:val="24"/>
        </w:rPr>
        <w:t>ţ</w:t>
      </w:r>
      <w:r w:rsidRPr="006235A5">
        <w:rPr>
          <w:rFonts w:asciiTheme="minorHAnsi" w:hAnsiTheme="minorHAnsi" w:cstheme="minorHAnsi"/>
          <w:sz w:val="24"/>
          <w:szCs w:val="24"/>
        </w:rPr>
        <w:t xml:space="preserve">iile reale asupra imobilelor (ex. ipoteca, etc) sunt considerate </w:t>
      </w:r>
      <w:r w:rsidR="00C6352D" w:rsidRPr="006235A5">
        <w:rPr>
          <w:rFonts w:asciiTheme="minorHAnsi" w:hAnsiTheme="minorHAnsi" w:cstheme="minorHAnsi"/>
          <w:sz w:val="24"/>
          <w:szCs w:val="24"/>
        </w:rPr>
        <w:t>î</w:t>
      </w:r>
      <w:r w:rsidRPr="006235A5">
        <w:rPr>
          <w:rFonts w:asciiTheme="minorHAnsi" w:hAnsiTheme="minorHAnsi" w:cstheme="minorHAnsi"/>
          <w:sz w:val="24"/>
          <w:szCs w:val="24"/>
        </w:rPr>
        <w:t>n accep</w:t>
      </w:r>
      <w:r w:rsidR="00C6352D" w:rsidRPr="006235A5">
        <w:rPr>
          <w:rFonts w:asciiTheme="minorHAnsi" w:hAnsiTheme="minorHAnsi" w:cstheme="minorHAnsi"/>
          <w:sz w:val="24"/>
          <w:szCs w:val="24"/>
        </w:rPr>
        <w:t>ţ</w:t>
      </w:r>
      <w:r w:rsidRPr="006235A5">
        <w:rPr>
          <w:rFonts w:asciiTheme="minorHAnsi" w:hAnsiTheme="minorHAnsi" w:cstheme="minorHAnsi"/>
          <w:sz w:val="24"/>
          <w:szCs w:val="24"/>
        </w:rPr>
        <w:t>iunea AM PR</w:t>
      </w:r>
      <w:r w:rsidR="00C6352D" w:rsidRPr="006235A5">
        <w:rPr>
          <w:rFonts w:asciiTheme="minorHAnsi" w:hAnsiTheme="minorHAnsi" w:cstheme="minorHAnsi"/>
          <w:sz w:val="24"/>
          <w:szCs w:val="24"/>
        </w:rPr>
        <w:t xml:space="preserve">  </w:t>
      </w:r>
      <w:r w:rsidRPr="006235A5">
        <w:rPr>
          <w:rFonts w:asciiTheme="minorHAnsi" w:hAnsiTheme="minorHAnsi" w:cstheme="minorHAnsi"/>
          <w:sz w:val="24"/>
          <w:szCs w:val="24"/>
        </w:rPr>
        <w:t>incompatibile cu realizarea proiectelor de investi</w:t>
      </w:r>
      <w:r w:rsidR="00C6352D" w:rsidRPr="006235A5">
        <w:rPr>
          <w:rFonts w:asciiTheme="minorHAnsi" w:hAnsiTheme="minorHAnsi" w:cstheme="minorHAnsi"/>
          <w:sz w:val="24"/>
          <w:szCs w:val="24"/>
        </w:rPr>
        <w:t>ţ</w:t>
      </w:r>
      <w:r w:rsidRPr="006235A5">
        <w:rPr>
          <w:rFonts w:asciiTheme="minorHAnsi" w:hAnsiTheme="minorHAnsi" w:cstheme="minorHAnsi"/>
          <w:sz w:val="24"/>
          <w:szCs w:val="24"/>
        </w:rPr>
        <w:t xml:space="preserve">ii </w:t>
      </w:r>
      <w:r w:rsidR="00C6352D" w:rsidRPr="006235A5">
        <w:rPr>
          <w:rFonts w:asciiTheme="minorHAnsi" w:hAnsiTheme="minorHAnsi" w:cstheme="minorHAnsi"/>
          <w:sz w:val="24"/>
          <w:szCs w:val="24"/>
        </w:rPr>
        <w:t>î</w:t>
      </w:r>
      <w:r w:rsidRPr="006235A5">
        <w:rPr>
          <w:rFonts w:asciiTheme="minorHAnsi" w:hAnsiTheme="minorHAnsi" w:cstheme="minorHAnsi"/>
          <w:sz w:val="24"/>
          <w:szCs w:val="24"/>
        </w:rPr>
        <w:t xml:space="preserve">n cadrul PR </w:t>
      </w:r>
      <w:r w:rsidR="00C6352D" w:rsidRPr="006235A5">
        <w:rPr>
          <w:rFonts w:asciiTheme="minorHAnsi" w:hAnsiTheme="minorHAnsi" w:cstheme="minorHAnsi"/>
          <w:sz w:val="24"/>
          <w:szCs w:val="24"/>
        </w:rPr>
        <w:t xml:space="preserve">SV Oltenia </w:t>
      </w:r>
      <w:r w:rsidRPr="006235A5">
        <w:rPr>
          <w:rFonts w:asciiTheme="minorHAnsi" w:hAnsiTheme="minorHAnsi" w:cstheme="minorHAnsi"/>
          <w:sz w:val="24"/>
          <w:szCs w:val="24"/>
        </w:rPr>
        <w:t>2021-2027.</w:t>
      </w:r>
    </w:p>
    <w:p w14:paraId="56E44C79" w14:textId="77777777" w:rsidR="00625F4E" w:rsidRDefault="00212CBA"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 „</w:t>
      </w:r>
      <w:r w:rsidR="00C6352D" w:rsidRPr="006235A5">
        <w:rPr>
          <w:rFonts w:asciiTheme="minorHAnsi" w:hAnsiTheme="minorHAnsi" w:cstheme="minorHAnsi"/>
          <w:sz w:val="24"/>
          <w:szCs w:val="24"/>
        </w:rPr>
        <w:t>L</w:t>
      </w:r>
      <w:r w:rsidRPr="006235A5">
        <w:rPr>
          <w:rFonts w:asciiTheme="minorHAnsi" w:hAnsiTheme="minorHAnsi" w:cstheme="minorHAnsi"/>
          <w:sz w:val="24"/>
          <w:szCs w:val="24"/>
        </w:rPr>
        <w:t xml:space="preserve">iber de orice sarcini” </w:t>
      </w:r>
      <w:r w:rsidRPr="006235A5">
        <w:rPr>
          <w:rFonts w:asciiTheme="minorHAnsi" w:hAnsiTheme="minorHAnsi" w:cstheme="minorHAnsi"/>
          <w:sz w:val="24"/>
          <w:szCs w:val="24"/>
          <w:shd w:val="clear" w:color="auto" w:fill="FFFFFF"/>
        </w:rPr>
        <w:t>reprezintă condiția de a nu exista niciun act sau fapt juridic care împiedică sau limitează, total sau parțial, exercitarea unuia sau mai multor atribute ale dreptului de proprietate, astfel încât proprietarul să poată exercita cele trei atribute aferente dreptului său de proprietate în mod absolut, exclusiv și perpetuu.</w:t>
      </w:r>
      <w:r w:rsidRPr="006235A5">
        <w:rPr>
          <w:rFonts w:asciiTheme="minorHAnsi" w:hAnsiTheme="minorHAnsi" w:cstheme="minorHAnsi"/>
          <w:sz w:val="24"/>
          <w:szCs w:val="24"/>
        </w:rPr>
        <w:t xml:space="preserve"> În accepţiunea AM</w:t>
      </w:r>
      <w:r w:rsidR="008C0C02" w:rsidRPr="006235A5">
        <w:rPr>
          <w:rFonts w:asciiTheme="minorHAnsi" w:hAnsiTheme="minorHAnsi" w:cstheme="minorHAnsi"/>
          <w:sz w:val="24"/>
          <w:szCs w:val="24"/>
        </w:rPr>
        <w:t xml:space="preserve"> </w:t>
      </w:r>
      <w:r w:rsidRPr="006235A5">
        <w:rPr>
          <w:rFonts w:asciiTheme="minorHAnsi" w:hAnsiTheme="minorHAnsi" w:cstheme="minorHAnsi"/>
          <w:sz w:val="24"/>
          <w:szCs w:val="24"/>
        </w:rPr>
        <w:t xml:space="preserve">PR nu este considerată sarcină dreptul de administrare înscris în Cartea funciară în favoarea unei instituţii cu personalitate juridică </w:t>
      </w:r>
    </w:p>
    <w:p w14:paraId="07BCA247" w14:textId="77777777" w:rsidR="00625F4E" w:rsidRDefault="00625F4E" w:rsidP="00D518C6">
      <w:pPr>
        <w:spacing w:before="120"/>
        <w:rPr>
          <w:rFonts w:asciiTheme="minorHAnsi" w:hAnsiTheme="minorHAnsi" w:cstheme="minorHAnsi"/>
          <w:sz w:val="24"/>
          <w:szCs w:val="24"/>
        </w:rPr>
      </w:pPr>
    </w:p>
    <w:p w14:paraId="1D8D1D1D" w14:textId="77777777" w:rsidR="00625F4E" w:rsidRDefault="00625F4E" w:rsidP="00D518C6">
      <w:pPr>
        <w:spacing w:before="120"/>
        <w:rPr>
          <w:rFonts w:asciiTheme="minorHAnsi" w:hAnsiTheme="minorHAnsi" w:cstheme="minorHAnsi"/>
          <w:sz w:val="24"/>
          <w:szCs w:val="24"/>
        </w:rPr>
      </w:pPr>
    </w:p>
    <w:p w14:paraId="2CB8625F" w14:textId="6AAA2CFF" w:rsidR="00212CBA" w:rsidRPr="006235A5" w:rsidRDefault="00212CBA"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aflată în subordinea solicitantului şi care desfăşoară  activităţi în domeniul culturii (de exemplu: muzeu, teatru, bibliotecă,etc.). </w:t>
      </w:r>
    </w:p>
    <w:p w14:paraId="6846E5B1" w14:textId="0C76DE73" w:rsidR="00C6352D" w:rsidRPr="006235A5" w:rsidRDefault="00C6352D"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F09DB18" w:rsidR="00212CBA" w:rsidRPr="006235A5" w:rsidRDefault="00212CBA" w:rsidP="00D518C6">
      <w:pPr>
        <w:spacing w:before="120" w:after="240"/>
        <w:rPr>
          <w:rFonts w:asciiTheme="minorHAnsi" w:hAnsiTheme="minorHAnsi" w:cstheme="minorHAnsi"/>
          <w:sz w:val="24"/>
          <w:szCs w:val="24"/>
        </w:rPr>
      </w:pPr>
      <w:r w:rsidRPr="006235A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6235A5">
        <w:rPr>
          <w:rFonts w:asciiTheme="minorHAnsi" w:hAnsiTheme="minorHAnsi" w:cstheme="minorHAnsi"/>
          <w:sz w:val="24"/>
          <w:szCs w:val="24"/>
        </w:rPr>
        <w:t>Î</w:t>
      </w:r>
      <w:r w:rsidRPr="006235A5">
        <w:rPr>
          <w:rFonts w:asciiTheme="minorHAnsi" w:hAnsiTheme="minorHAnsi" w:cstheme="minorHAnsi"/>
          <w:sz w:val="24"/>
          <w:szCs w:val="24"/>
        </w:rPr>
        <w:t>n cadrul prezentului apel de proiecte nu se acceptă înscrierea provizorie a dreptului de proprietate la data depunerii cererii de finanţare. Aceeaşi observaţie este valabilă şi pentru celelalte drepturi reale pe care solicitantul/partenerii trebuie să le demonstreze conform prezentului ghid.</w:t>
      </w:r>
    </w:p>
    <w:p w14:paraId="548FF0E2" w14:textId="3BB1BE4D" w:rsidR="00212CBA" w:rsidRPr="006235A5" w:rsidRDefault="00212CBA" w:rsidP="00D518C6">
      <w:pPr>
        <w:pStyle w:val="5Normal"/>
        <w:spacing w:after="240"/>
        <w:rPr>
          <w:rFonts w:asciiTheme="minorHAnsi" w:eastAsiaTheme="majorEastAsia" w:hAnsiTheme="minorHAnsi" w:cstheme="minorHAnsi"/>
          <w:sz w:val="24"/>
          <w:lang w:val="pt-PT"/>
        </w:rPr>
      </w:pPr>
      <w:r w:rsidRPr="006235A5">
        <w:rPr>
          <w:rFonts w:asciiTheme="minorHAnsi" w:eastAsiaTheme="majorEastAsia" w:hAnsiTheme="minorHAnsi" w:cstheme="minorHAnsi"/>
          <w:b/>
          <w:sz w:val="24"/>
          <w:lang w:val="pt-PT"/>
        </w:rPr>
        <w:t>Atenție!</w:t>
      </w:r>
      <w:r w:rsidRPr="006235A5">
        <w:rPr>
          <w:rFonts w:asciiTheme="minorHAnsi" w:eastAsiaTheme="majorEastAsia" w:hAnsiTheme="minorHAnsi" w:cstheme="minorHAnsi"/>
          <w:sz w:val="24"/>
          <w:lang w:val="pt-PT"/>
        </w:rPr>
        <w:t xml:space="preserve"> 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397826C8" w14:textId="727349CE" w:rsidR="002A5031" w:rsidRPr="006235A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6235A5">
        <w:rPr>
          <w:rFonts w:asciiTheme="minorHAnsi" w:eastAsiaTheme="majorEastAsia" w:hAnsiTheme="minorHAnsi" w:cstheme="minorHAnsi"/>
          <w:b/>
          <w:sz w:val="24"/>
          <w:szCs w:val="24"/>
        </w:rPr>
        <w:t>Nu sunt eligibile proiectele care propun exclusiv realizarea de lucrări fără autorizație de construire.</w:t>
      </w:r>
    </w:p>
    <w:p w14:paraId="1C288F17" w14:textId="77777777" w:rsidR="00AE12FE" w:rsidRPr="006235A5" w:rsidRDefault="00AE12FE" w:rsidP="00D518C6">
      <w:pPr>
        <w:spacing w:before="120" w:after="240"/>
        <w:rPr>
          <w:rFonts w:asciiTheme="minorHAnsi" w:hAnsiTheme="minorHAnsi" w:cstheme="minorHAnsi"/>
          <w:sz w:val="24"/>
          <w:szCs w:val="24"/>
        </w:rPr>
      </w:pPr>
      <w:r w:rsidRPr="006235A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6235A5" w:rsidRDefault="00AE12FE" w:rsidP="00D518C6">
      <w:pPr>
        <w:spacing w:before="120" w:after="240"/>
        <w:rPr>
          <w:rFonts w:asciiTheme="minorHAnsi" w:hAnsiTheme="minorHAnsi" w:cstheme="minorHAnsi"/>
          <w:sz w:val="24"/>
          <w:szCs w:val="24"/>
        </w:rPr>
      </w:pPr>
      <w:r w:rsidRPr="006235A5">
        <w:rPr>
          <w:rFonts w:asciiTheme="minorHAnsi" w:hAnsiTheme="minorHAnsi" w:cstheme="minorHAnsi"/>
          <w:sz w:val="24"/>
          <w:szCs w:val="24"/>
        </w:rPr>
        <w:t xml:space="preserve">Solicitantul, în cazul în care va primi finanțare, trebuie ca pe o perioadă de 5 ani de la data efectuării plății finale, </w:t>
      </w:r>
      <w:r w:rsidRPr="006235A5">
        <w:rPr>
          <w:rFonts w:asciiTheme="minorHAnsi" w:eastAsia="SimSun" w:hAnsiTheme="minorHAnsi" w:cstheme="minorHAnsi"/>
          <w:sz w:val="24"/>
          <w:szCs w:val="24"/>
        </w:rPr>
        <w:t>în conformitate cu prevederile art. 65 din Regulamentul (UE) nr. 2021/1060</w:t>
      </w:r>
      <w:r w:rsidRPr="006235A5">
        <w:rPr>
          <w:rFonts w:asciiTheme="minorHAnsi" w:hAnsiTheme="minorHAnsi" w:cstheme="minorHAnsi"/>
          <w:sz w:val="24"/>
          <w:szCs w:val="24"/>
        </w:rPr>
        <w:t>:</w:t>
      </w:r>
    </w:p>
    <w:p w14:paraId="15550526" w14:textId="77777777" w:rsidR="00AE12FE" w:rsidRPr="006235A5" w:rsidRDefault="00AE12FE" w:rsidP="00D518C6">
      <w:pPr>
        <w:spacing w:after="240"/>
        <w:rPr>
          <w:rFonts w:asciiTheme="minorHAnsi" w:eastAsia="SimSun" w:hAnsiTheme="minorHAnsi" w:cstheme="minorHAnsi"/>
          <w:sz w:val="24"/>
          <w:szCs w:val="24"/>
        </w:rPr>
      </w:pPr>
      <w:r w:rsidRPr="006235A5">
        <w:rPr>
          <w:rFonts w:asciiTheme="minorHAnsi" w:hAnsiTheme="minorHAnsi" w:cstheme="minorHAnsi"/>
          <w:sz w:val="24"/>
          <w:szCs w:val="24"/>
        </w:rPr>
        <w:t xml:space="preserve">a. să mențină investiția realizată </w:t>
      </w:r>
      <w:r w:rsidRPr="006235A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6235A5" w:rsidRDefault="00AE12FE" w:rsidP="00D518C6">
      <w:pPr>
        <w:spacing w:after="240"/>
        <w:rPr>
          <w:rFonts w:asciiTheme="minorHAnsi" w:hAnsiTheme="minorHAnsi" w:cstheme="minorHAnsi"/>
          <w:sz w:val="24"/>
          <w:szCs w:val="24"/>
        </w:rPr>
      </w:pPr>
      <w:r w:rsidRPr="006235A5">
        <w:rPr>
          <w:rFonts w:asciiTheme="minorHAnsi" w:hAnsiTheme="minorHAnsi" w:cstheme="minorHAnsi"/>
          <w:sz w:val="24"/>
          <w:szCs w:val="24"/>
        </w:rPr>
        <w:t>b. să nu realizeze o modificare a calității de proprietar/administrator/</w:t>
      </w:r>
      <w:r w:rsidR="005A3410" w:rsidRPr="006235A5">
        <w:rPr>
          <w:rFonts w:asciiTheme="minorHAnsi" w:hAnsiTheme="minorHAnsi" w:cstheme="minorHAnsi"/>
          <w:sz w:val="24"/>
          <w:szCs w:val="24"/>
        </w:rPr>
        <w:t xml:space="preserve"> </w:t>
      </w:r>
      <w:r w:rsidRPr="006235A5">
        <w:rPr>
          <w:rFonts w:asciiTheme="minorHAnsi" w:hAnsiTheme="minorHAnsi" w:cstheme="minorHAnsi"/>
          <w:sz w:val="24"/>
          <w:szCs w:val="24"/>
        </w:rPr>
        <w:t>superficiar/</w:t>
      </w:r>
      <w:r w:rsidR="00C935A7" w:rsidRPr="006235A5">
        <w:rPr>
          <w:rFonts w:asciiTheme="minorHAnsi" w:hAnsiTheme="minorHAnsi" w:cstheme="minorHAnsi"/>
          <w:sz w:val="24"/>
          <w:szCs w:val="24"/>
        </w:rPr>
        <w:t>concesionar/</w:t>
      </w:r>
      <w:r w:rsidRPr="006235A5">
        <w:rPr>
          <w:rFonts w:asciiTheme="minorHAnsi" w:hAnsiTheme="minorHAnsi" w:cstheme="minorHAnsi"/>
          <w:sz w:val="24"/>
          <w:szCs w:val="24"/>
        </w:rPr>
        <w:t xml:space="preserve">alte calităţi asupra unui element de infrastructură/ infrastructurii </w:t>
      </w:r>
      <w:r w:rsidRPr="006235A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6235A5">
        <w:rPr>
          <w:rFonts w:asciiTheme="minorHAnsi" w:hAnsiTheme="minorHAnsi" w:cstheme="minorHAnsi"/>
          <w:sz w:val="24"/>
          <w:szCs w:val="24"/>
        </w:rPr>
        <w:t>și</w:t>
      </w:r>
    </w:p>
    <w:p w14:paraId="69EBA8B3" w14:textId="77777777" w:rsidR="00AE12FE" w:rsidRPr="006235A5" w:rsidRDefault="00AE12FE" w:rsidP="00D518C6">
      <w:pPr>
        <w:spacing w:after="240"/>
        <w:rPr>
          <w:rFonts w:asciiTheme="minorHAnsi" w:hAnsiTheme="minorHAnsi" w:cstheme="minorHAnsi"/>
          <w:sz w:val="24"/>
          <w:szCs w:val="24"/>
        </w:rPr>
      </w:pPr>
      <w:r w:rsidRPr="006235A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10B3C20F" w14:textId="49A29948" w:rsidR="00AE12FE" w:rsidRDefault="00AE12FE" w:rsidP="00D518C6">
      <w:pPr>
        <w:spacing w:after="240"/>
        <w:rPr>
          <w:rFonts w:asciiTheme="minorHAnsi" w:hAnsiTheme="minorHAnsi" w:cstheme="minorHAnsi"/>
          <w:sz w:val="24"/>
          <w:szCs w:val="24"/>
          <w:shd w:val="clear" w:color="auto" w:fill="FFFFFF"/>
        </w:rPr>
      </w:pPr>
      <w:r w:rsidRPr="006235A5">
        <w:rPr>
          <w:rFonts w:asciiTheme="minorHAnsi" w:eastAsia="SimSun" w:hAnsiTheme="minorHAnsi" w:cstheme="minorHAnsi"/>
          <w:sz w:val="24"/>
          <w:szCs w:val="24"/>
        </w:rPr>
        <w:t xml:space="preserve">Se va avea în vedere că în conformitate cu </w:t>
      </w:r>
      <w:r w:rsidRPr="006235A5">
        <w:rPr>
          <w:rFonts w:asciiTheme="minorHAnsi" w:hAnsiTheme="minorHAnsi" w:cstheme="minorHAnsi"/>
          <w:sz w:val="24"/>
          <w:szCs w:val="24"/>
          <w:shd w:val="clear" w:color="auto" w:fill="FFFFFF"/>
        </w:rPr>
        <w:t xml:space="preserve">prevederile art. 65 din Regulamentul (UE) nr. </w:t>
      </w:r>
      <w:r w:rsidRPr="006235A5">
        <w:rPr>
          <w:rFonts w:asciiTheme="minorHAnsi" w:eastAsia="SimSun" w:hAnsiTheme="minorHAnsi" w:cstheme="minorHAnsi"/>
          <w:sz w:val="24"/>
          <w:szCs w:val="24"/>
        </w:rPr>
        <w:t>1060/2021, r</w:t>
      </w:r>
      <w:r w:rsidRPr="006235A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DDF3E63" w14:textId="77777777" w:rsidR="00625F4E" w:rsidRPr="006235A5" w:rsidRDefault="00625F4E" w:rsidP="00D518C6">
      <w:pPr>
        <w:spacing w:after="240"/>
        <w:rPr>
          <w:rFonts w:asciiTheme="minorHAnsi" w:hAnsiTheme="minorHAnsi" w:cstheme="minorHAnsi"/>
          <w:sz w:val="24"/>
          <w:szCs w:val="24"/>
        </w:rPr>
      </w:pPr>
    </w:p>
    <w:p w14:paraId="517489F1" w14:textId="6F3C24DA" w:rsidR="002A5031" w:rsidRPr="006235A5" w:rsidRDefault="002A5031" w:rsidP="00D518C6">
      <w:pPr>
        <w:rPr>
          <w:rFonts w:asciiTheme="minorHAnsi" w:hAnsiTheme="minorHAnsi" w:cstheme="minorHAnsi"/>
          <w:b/>
          <w:bCs/>
          <w:snapToGrid w:val="0"/>
          <w:sz w:val="24"/>
          <w:szCs w:val="24"/>
          <w:u w:val="single"/>
        </w:rPr>
      </w:pPr>
    </w:p>
    <w:p w14:paraId="7EDCC0BB" w14:textId="77777777" w:rsidR="002A5031" w:rsidRPr="006235A5" w:rsidRDefault="002A5031" w:rsidP="0067761E">
      <w:pPr>
        <w:numPr>
          <w:ilvl w:val="0"/>
          <w:numId w:val="26"/>
        </w:numPr>
        <w:shd w:val="clear" w:color="auto" w:fill="E6E6E6"/>
        <w:ind w:left="284" w:hanging="284"/>
        <w:rPr>
          <w:rFonts w:asciiTheme="minorHAnsi" w:eastAsia="Calibri" w:hAnsiTheme="minorHAnsi" w:cstheme="minorHAnsi"/>
          <w:b/>
          <w:bCs/>
          <w:sz w:val="24"/>
          <w:szCs w:val="24"/>
          <w:lang w:eastAsia="en-US"/>
        </w:rPr>
      </w:pPr>
      <w:r w:rsidRPr="006235A5">
        <w:rPr>
          <w:rFonts w:asciiTheme="minorHAnsi" w:eastAsia="Calibri" w:hAnsiTheme="minorHAnsi" w:cstheme="minorHAnsi"/>
          <w:b/>
          <w:bCs/>
          <w:sz w:val="24"/>
          <w:szCs w:val="24"/>
          <w:lang w:eastAsia="en-US"/>
        </w:rPr>
        <w:t>Solicitantul cu statut de ONG (persoană juridică de drept privat fără scop patrimonial), trebuie să desfăşoare activităţi în domeniul protejării monumentelor istorice, conform statutului şi să aibă o vechime în acest domeniu de activitate de cel puţin 6 luni, la data depunerii cererii de finanţare</w:t>
      </w:r>
    </w:p>
    <w:p w14:paraId="0B9AFB36" w14:textId="7622F075" w:rsidR="00212CBA" w:rsidRPr="006235A5" w:rsidRDefault="00212CBA" w:rsidP="00D518C6">
      <w:pPr>
        <w:spacing w:before="240"/>
        <w:rPr>
          <w:rFonts w:asciiTheme="minorHAnsi" w:hAnsiTheme="minorHAnsi" w:cstheme="minorHAnsi"/>
          <w:sz w:val="24"/>
          <w:szCs w:val="24"/>
        </w:rPr>
      </w:pPr>
      <w:bookmarkStart w:id="113" w:name="_Toc447128223"/>
      <w:r w:rsidRPr="006235A5">
        <w:rPr>
          <w:rFonts w:asciiTheme="minorHAnsi" w:hAnsiTheme="minorHAnsi" w:cstheme="minorHAnsi"/>
          <w:sz w:val="24"/>
          <w:szCs w:val="24"/>
        </w:rPr>
        <w:t xml:space="preserve">Activitatea relevantă trebuie să fie prevăzută în statut, iar vechimea se calculează din momentul înscrierii </w:t>
      </w:r>
      <w:r w:rsidR="0065712D" w:rsidRPr="0065712D">
        <w:rPr>
          <w:rFonts w:asciiTheme="minorHAnsi" w:hAnsiTheme="minorHAnsi" w:cstheme="minorHAnsi"/>
          <w:sz w:val="24"/>
          <w:szCs w:val="24"/>
        </w:rPr>
        <w:t>modificarii statutului cu privire la obiectul de activitate</w:t>
      </w:r>
      <w:r w:rsidRPr="006235A5">
        <w:rPr>
          <w:rFonts w:asciiTheme="minorHAnsi" w:hAnsiTheme="minorHAnsi" w:cstheme="minorHAnsi"/>
          <w:sz w:val="24"/>
          <w:szCs w:val="24"/>
        </w:rPr>
        <w:t>.</w:t>
      </w:r>
    </w:p>
    <w:p w14:paraId="53A40841" w14:textId="2AADD43C" w:rsidR="00212CBA" w:rsidRPr="006235A5" w:rsidRDefault="00212CBA" w:rsidP="00D518C6">
      <w:pPr>
        <w:spacing w:before="240"/>
        <w:rPr>
          <w:rFonts w:asciiTheme="minorHAnsi" w:hAnsiTheme="minorHAnsi" w:cstheme="minorHAnsi"/>
          <w:sz w:val="24"/>
          <w:szCs w:val="24"/>
        </w:rPr>
      </w:pPr>
      <w:r w:rsidRPr="006235A5">
        <w:rPr>
          <w:rFonts w:asciiTheme="minorHAnsi" w:hAnsiTheme="minorHAnsi" w:cstheme="minorHAnsi"/>
          <w:sz w:val="24"/>
          <w:szCs w:val="24"/>
        </w:rPr>
        <w:t>Prin protejare se înțelege ansamblul de măsuri cu caracter științific, juridic, administrativ, financiar, fiscal și tehnic menite să asigure identificarea, cercetarea,</w:t>
      </w:r>
      <w:r w:rsidR="00C935A7" w:rsidRPr="006235A5">
        <w:rPr>
          <w:rFonts w:asciiTheme="minorHAnsi" w:hAnsiTheme="minorHAnsi" w:cstheme="minorHAnsi"/>
          <w:sz w:val="24"/>
          <w:szCs w:val="24"/>
        </w:rPr>
        <w:t xml:space="preserve"> </w:t>
      </w:r>
      <w:r w:rsidRPr="006235A5">
        <w:rPr>
          <w:rFonts w:asciiTheme="minorHAnsi" w:hAnsiTheme="minorHAnsi" w:cstheme="minorHAnsi"/>
          <w:sz w:val="24"/>
          <w:szCs w:val="24"/>
        </w:rPr>
        <w:t>inventarierea, clasarea, evidența, conservarea, inclusiv paza și întreținerea,</w:t>
      </w:r>
      <w:r w:rsidR="00C935A7" w:rsidRPr="006235A5">
        <w:rPr>
          <w:rFonts w:asciiTheme="minorHAnsi" w:hAnsiTheme="minorHAnsi" w:cstheme="minorHAnsi"/>
          <w:sz w:val="24"/>
          <w:szCs w:val="24"/>
        </w:rPr>
        <w:t xml:space="preserve"> </w:t>
      </w:r>
      <w:r w:rsidRPr="006235A5">
        <w:rPr>
          <w:rFonts w:asciiTheme="minorHAnsi" w:hAnsiTheme="minorHAnsi" w:cstheme="minorHAnsi"/>
          <w:sz w:val="24"/>
          <w:szCs w:val="24"/>
        </w:rPr>
        <w:t>consolidarea, restaurarea, punerea în valoare a monumentelor istorice și integrarea lor social-economică și culturală în viața colectivităților locale (conform prevederilor alin.</w:t>
      </w:r>
      <w:r w:rsidR="00C935A7" w:rsidRPr="006235A5">
        <w:rPr>
          <w:rFonts w:asciiTheme="minorHAnsi" w:hAnsiTheme="minorHAnsi" w:cstheme="minorHAnsi"/>
          <w:sz w:val="24"/>
          <w:szCs w:val="24"/>
        </w:rPr>
        <w:t xml:space="preserve"> </w:t>
      </w:r>
      <w:r w:rsidRPr="006235A5">
        <w:rPr>
          <w:rFonts w:asciiTheme="minorHAnsi" w:hAnsiTheme="minorHAnsi" w:cstheme="minorHAnsi"/>
          <w:sz w:val="24"/>
          <w:szCs w:val="24"/>
        </w:rPr>
        <w:t>3, art.</w:t>
      </w:r>
      <w:r w:rsidR="00C935A7" w:rsidRPr="006235A5">
        <w:rPr>
          <w:rFonts w:asciiTheme="minorHAnsi" w:hAnsiTheme="minorHAnsi" w:cstheme="minorHAnsi"/>
          <w:sz w:val="24"/>
          <w:szCs w:val="24"/>
        </w:rPr>
        <w:t xml:space="preserve"> </w:t>
      </w:r>
      <w:r w:rsidRPr="006235A5">
        <w:rPr>
          <w:rFonts w:asciiTheme="minorHAnsi" w:hAnsiTheme="minorHAnsi" w:cstheme="minorHAnsi"/>
          <w:sz w:val="24"/>
          <w:szCs w:val="24"/>
        </w:rPr>
        <w:t>2 a Legii nr.</w:t>
      </w:r>
      <w:r w:rsidR="00C935A7" w:rsidRPr="006235A5">
        <w:rPr>
          <w:rFonts w:asciiTheme="minorHAnsi" w:hAnsiTheme="minorHAnsi" w:cstheme="minorHAnsi"/>
          <w:sz w:val="24"/>
          <w:szCs w:val="24"/>
        </w:rPr>
        <w:t xml:space="preserve"> </w:t>
      </w:r>
      <w:r w:rsidRPr="006235A5">
        <w:rPr>
          <w:rFonts w:asciiTheme="minorHAnsi" w:hAnsiTheme="minorHAnsi" w:cstheme="minorHAnsi"/>
          <w:sz w:val="24"/>
          <w:szCs w:val="24"/>
        </w:rPr>
        <w:t>422/2001 republicată privind protejarea monumentelor istorice) .</w:t>
      </w:r>
    </w:p>
    <w:p w14:paraId="2F796033" w14:textId="3561631B" w:rsidR="002A5031" w:rsidRPr="006235A5" w:rsidRDefault="00212CBA" w:rsidP="00D518C6">
      <w:pPr>
        <w:spacing w:before="240"/>
        <w:rPr>
          <w:rFonts w:asciiTheme="minorHAnsi" w:hAnsiTheme="minorHAnsi" w:cstheme="minorHAnsi"/>
          <w:sz w:val="24"/>
          <w:szCs w:val="24"/>
        </w:rPr>
      </w:pPr>
      <w:r w:rsidRPr="006235A5">
        <w:rPr>
          <w:rFonts w:asciiTheme="minorHAnsi" w:hAnsiTheme="minorHAnsi" w:cstheme="minorHAnsi"/>
          <w:sz w:val="24"/>
          <w:szCs w:val="24"/>
        </w:rPr>
        <w:t>Criteriul menţio</w:t>
      </w:r>
      <w:r w:rsidR="00C935A7" w:rsidRPr="006235A5">
        <w:rPr>
          <w:rFonts w:asciiTheme="minorHAnsi" w:hAnsiTheme="minorHAnsi" w:cstheme="minorHAnsi"/>
          <w:sz w:val="24"/>
          <w:szCs w:val="24"/>
        </w:rPr>
        <w:t>nat mai sus trebuie respectat</w:t>
      </w:r>
      <w:r w:rsidRPr="006235A5">
        <w:rPr>
          <w:rFonts w:asciiTheme="minorHAnsi" w:hAnsiTheme="minorHAnsi" w:cstheme="minorHAnsi"/>
          <w:sz w:val="24"/>
          <w:szCs w:val="24"/>
        </w:rPr>
        <w:t xml:space="preserve"> de ONG-ul membru </w:t>
      </w:r>
      <w:r w:rsidR="00C935A7" w:rsidRPr="006235A5">
        <w:rPr>
          <w:rFonts w:asciiTheme="minorHAnsi" w:hAnsiTheme="minorHAnsi" w:cstheme="minorHAnsi"/>
          <w:sz w:val="24"/>
          <w:szCs w:val="24"/>
        </w:rPr>
        <w:t>al unui parteneriat și va fi utilizat de UAT municipiu reședinţă de judeţ în procesul de selecţie a acestora, potrivit art. 34 (1) din OUG nr. 133/2021.</w:t>
      </w:r>
    </w:p>
    <w:p w14:paraId="4A19DB4E" w14:textId="2611181D" w:rsidR="002A5031" w:rsidRPr="006235A5" w:rsidRDefault="002A5031" w:rsidP="00D518C6">
      <w:pPr>
        <w:rPr>
          <w:rFonts w:asciiTheme="minorHAnsi" w:hAnsiTheme="minorHAnsi" w:cstheme="minorHAnsi"/>
          <w:sz w:val="24"/>
          <w:szCs w:val="24"/>
        </w:rPr>
      </w:pPr>
    </w:p>
    <w:p w14:paraId="5CFF1C66" w14:textId="7030F46A" w:rsidR="002A5031" w:rsidRPr="006235A5" w:rsidRDefault="00625F4E" w:rsidP="00625F4E">
      <w:pPr>
        <w:shd w:val="clear" w:color="auto" w:fill="D9D9D9" w:themeFill="background1" w:themeFillShade="D9"/>
        <w:rPr>
          <w:rFonts w:asciiTheme="minorHAnsi" w:hAnsiTheme="minorHAnsi" w:cstheme="minorHAnsi"/>
          <w:b/>
          <w:bCs/>
          <w:snapToGrid w:val="0"/>
          <w:sz w:val="24"/>
          <w:szCs w:val="24"/>
        </w:rPr>
      </w:pPr>
      <w:r>
        <w:rPr>
          <w:rFonts w:asciiTheme="minorHAnsi" w:hAnsiTheme="minorHAnsi" w:cstheme="minorHAnsi"/>
          <w:b/>
          <w:bCs/>
          <w:snapToGrid w:val="0"/>
          <w:sz w:val="24"/>
          <w:szCs w:val="24"/>
        </w:rPr>
        <w:t xml:space="preserve">5. </w:t>
      </w:r>
      <w:r w:rsidR="002A5031" w:rsidRPr="006235A5">
        <w:rPr>
          <w:rFonts w:asciiTheme="minorHAnsi" w:hAnsiTheme="minorHAnsi" w:cstheme="minorHAnsi"/>
          <w:b/>
          <w:bCs/>
          <w:snapToGrid w:val="0"/>
          <w:sz w:val="24"/>
          <w:szCs w:val="24"/>
        </w:rPr>
        <w:t>Solicitantul va face dovada deținerii capacității financiare de a asigura contribuția proprie la valoarea cheltuielilor eligibile</w:t>
      </w:r>
      <w:r w:rsidR="00BA3973" w:rsidRPr="006235A5">
        <w:rPr>
          <w:rFonts w:asciiTheme="minorHAnsi" w:hAnsiTheme="minorHAnsi" w:cstheme="minorHAnsi"/>
          <w:b/>
          <w:bCs/>
          <w:snapToGrid w:val="0"/>
          <w:sz w:val="24"/>
          <w:szCs w:val="24"/>
        </w:rPr>
        <w:t xml:space="preserve">, </w:t>
      </w:r>
      <w:r w:rsidR="002A5031" w:rsidRPr="006235A5">
        <w:rPr>
          <w:rFonts w:asciiTheme="minorHAnsi" w:hAnsiTheme="minorHAnsi" w:cstheme="minorHAnsi"/>
          <w:b/>
          <w:bCs/>
          <w:snapToGrid w:val="0"/>
          <w:sz w:val="24"/>
          <w:szCs w:val="24"/>
        </w:rPr>
        <w:t>precum și acoperirea cheltuielilor neeligibile ale proiectului</w:t>
      </w:r>
    </w:p>
    <w:p w14:paraId="78561C63" w14:textId="76953723" w:rsidR="00B253BC" w:rsidRPr="006235A5" w:rsidRDefault="00B253BC" w:rsidP="00D518C6">
      <w:pPr>
        <w:rPr>
          <w:rFonts w:asciiTheme="minorHAnsi" w:hAnsiTheme="minorHAnsi" w:cstheme="minorHAnsi"/>
          <w:noProof/>
          <w:sz w:val="24"/>
          <w:szCs w:val="24"/>
        </w:rPr>
      </w:pPr>
    </w:p>
    <w:p w14:paraId="52E58D4E" w14:textId="783C40B4" w:rsidR="00B253BC" w:rsidRPr="006235A5" w:rsidRDefault="00A51067" w:rsidP="0067761E">
      <w:pPr>
        <w:pStyle w:val="ListParagraph"/>
        <w:numPr>
          <w:ilvl w:val="0"/>
          <w:numId w:val="40"/>
        </w:numPr>
        <w:spacing w:after="160"/>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w:t>
      </w:r>
      <w:r w:rsidR="00B253BC" w:rsidRPr="006235A5">
        <w:rPr>
          <w:rFonts w:asciiTheme="minorHAnsi" w:hAnsiTheme="minorHAnsi" w:cstheme="minorHAnsi"/>
          <w:sz w:val="24"/>
          <w:szCs w:val="24"/>
          <w:lang w:val="ro-RO"/>
        </w:rPr>
        <w:t>ontribuţia propie la valoarea cheltuielilor eligibile</w:t>
      </w:r>
      <w:r w:rsidR="00BA3973" w:rsidRPr="006235A5">
        <w:rPr>
          <w:rFonts w:asciiTheme="minorHAnsi" w:hAnsiTheme="minorHAnsi" w:cstheme="minorHAnsi"/>
          <w:sz w:val="24"/>
          <w:szCs w:val="24"/>
          <w:lang w:val="ro-RO"/>
        </w:rPr>
        <w:t>,</w:t>
      </w:r>
      <w:r w:rsidR="00B253BC" w:rsidRPr="006235A5">
        <w:rPr>
          <w:rFonts w:asciiTheme="minorHAnsi" w:hAnsiTheme="minorHAnsi" w:cstheme="minorHAnsi"/>
          <w:sz w:val="24"/>
          <w:szCs w:val="24"/>
          <w:lang w:val="ro-RO"/>
        </w:rPr>
        <w:t xml:space="preserve"> în conformitate cu prevederile secţiunii </w:t>
      </w:r>
      <w:r w:rsidR="00B253BC" w:rsidRPr="006235A5">
        <w:rPr>
          <w:rFonts w:asciiTheme="minorHAnsi" w:hAnsiTheme="minorHAnsi" w:cstheme="minorHAnsi"/>
          <w:i/>
          <w:sz w:val="24"/>
          <w:szCs w:val="24"/>
          <w:lang w:val="ro-RO"/>
        </w:rPr>
        <w:t>3.5 Cuantumul cofinanţării acordate</w:t>
      </w:r>
      <w:r w:rsidR="00B253BC" w:rsidRPr="006235A5">
        <w:rPr>
          <w:rFonts w:asciiTheme="minorHAnsi" w:hAnsiTheme="minorHAnsi" w:cstheme="minorHAnsi"/>
          <w:sz w:val="24"/>
          <w:szCs w:val="24"/>
          <w:lang w:val="ro-RO"/>
        </w:rPr>
        <w:t>;</w:t>
      </w:r>
    </w:p>
    <w:p w14:paraId="4B6AC007" w14:textId="5E2FA883" w:rsidR="00B253BC" w:rsidRPr="006235A5" w:rsidRDefault="00B253BC" w:rsidP="0067761E">
      <w:pPr>
        <w:pStyle w:val="ListParagraph"/>
        <w:numPr>
          <w:ilvl w:val="0"/>
          <w:numId w:val="40"/>
        </w:numPr>
        <w:spacing w:after="160"/>
        <w:contextualSpacing/>
        <w:rPr>
          <w:rFonts w:asciiTheme="minorHAnsi" w:hAnsiTheme="minorHAnsi" w:cstheme="minorHAnsi"/>
          <w:sz w:val="24"/>
          <w:szCs w:val="24"/>
          <w:lang w:val="fr-FR"/>
        </w:rPr>
      </w:pPr>
      <w:proofErr w:type="spellStart"/>
      <w:r w:rsidRPr="006235A5">
        <w:rPr>
          <w:rFonts w:asciiTheme="minorHAnsi" w:hAnsiTheme="minorHAnsi" w:cstheme="minorHAnsi"/>
          <w:sz w:val="24"/>
          <w:szCs w:val="24"/>
          <w:lang w:val="fr-FR"/>
        </w:rPr>
        <w:t>finanţarea</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cheltuielilor</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neeligibile</w:t>
      </w:r>
      <w:proofErr w:type="spellEnd"/>
      <w:r w:rsidRPr="006235A5">
        <w:rPr>
          <w:rFonts w:asciiTheme="minorHAnsi" w:hAnsiTheme="minorHAnsi" w:cstheme="minorHAnsi"/>
          <w:sz w:val="24"/>
          <w:szCs w:val="24"/>
          <w:lang w:val="fr-FR"/>
        </w:rPr>
        <w:t xml:space="preserve"> a</w:t>
      </w:r>
      <w:r w:rsidR="008E45C9" w:rsidRPr="006235A5">
        <w:rPr>
          <w:rFonts w:asciiTheme="minorHAnsi" w:hAnsiTheme="minorHAnsi" w:cstheme="minorHAnsi"/>
          <w:sz w:val="24"/>
          <w:szCs w:val="24"/>
          <w:lang w:val="fr-FR"/>
        </w:rPr>
        <w:t xml:space="preserve">le </w:t>
      </w:r>
      <w:proofErr w:type="spellStart"/>
      <w:r w:rsidR="008E45C9" w:rsidRPr="006235A5">
        <w:rPr>
          <w:rFonts w:asciiTheme="minorHAnsi" w:hAnsiTheme="minorHAnsi" w:cstheme="minorHAnsi"/>
          <w:sz w:val="24"/>
          <w:szCs w:val="24"/>
          <w:lang w:val="fr-FR"/>
        </w:rPr>
        <w:t>proiectului</w:t>
      </w:r>
      <w:proofErr w:type="spellEnd"/>
      <w:r w:rsidR="008E45C9" w:rsidRPr="006235A5">
        <w:rPr>
          <w:rFonts w:asciiTheme="minorHAnsi" w:hAnsiTheme="minorHAnsi" w:cstheme="minorHAnsi"/>
          <w:sz w:val="24"/>
          <w:szCs w:val="24"/>
          <w:lang w:val="fr-FR"/>
        </w:rPr>
        <w:t xml:space="preserve">, </w:t>
      </w:r>
      <w:proofErr w:type="spellStart"/>
      <w:r w:rsidR="008E45C9" w:rsidRPr="006235A5">
        <w:rPr>
          <w:rFonts w:asciiTheme="minorHAnsi" w:hAnsiTheme="minorHAnsi" w:cstheme="minorHAnsi"/>
          <w:sz w:val="24"/>
          <w:szCs w:val="24"/>
          <w:lang w:val="fr-FR"/>
        </w:rPr>
        <w:t>unde</w:t>
      </w:r>
      <w:proofErr w:type="spellEnd"/>
      <w:r w:rsidR="008E45C9" w:rsidRPr="006235A5">
        <w:rPr>
          <w:rFonts w:asciiTheme="minorHAnsi" w:hAnsiTheme="minorHAnsi" w:cstheme="minorHAnsi"/>
          <w:sz w:val="24"/>
          <w:szCs w:val="24"/>
          <w:lang w:val="fr-FR"/>
        </w:rPr>
        <w:t xml:space="preserve"> este </w:t>
      </w:r>
      <w:proofErr w:type="spellStart"/>
      <w:r w:rsidR="008E45C9" w:rsidRPr="006235A5">
        <w:rPr>
          <w:rFonts w:asciiTheme="minorHAnsi" w:hAnsiTheme="minorHAnsi" w:cstheme="minorHAnsi"/>
          <w:sz w:val="24"/>
          <w:szCs w:val="24"/>
          <w:lang w:val="fr-FR"/>
        </w:rPr>
        <w:t>cazul</w:t>
      </w:r>
      <w:proofErr w:type="spellEnd"/>
      <w:r w:rsidRPr="006235A5">
        <w:rPr>
          <w:rFonts w:asciiTheme="minorHAnsi" w:hAnsiTheme="minorHAnsi" w:cstheme="minorHAnsi"/>
          <w:sz w:val="24"/>
          <w:szCs w:val="24"/>
          <w:lang w:val="fr-FR"/>
        </w:rPr>
        <w:t>;</w:t>
      </w:r>
    </w:p>
    <w:p w14:paraId="5955AC73" w14:textId="467038A9" w:rsidR="00B253BC" w:rsidRPr="006235A5" w:rsidRDefault="00B253BC" w:rsidP="0067761E">
      <w:pPr>
        <w:pStyle w:val="ListParagraph"/>
        <w:numPr>
          <w:ilvl w:val="0"/>
          <w:numId w:val="40"/>
        </w:numPr>
        <w:spacing w:after="160"/>
        <w:contextualSpacing/>
        <w:rPr>
          <w:rFonts w:asciiTheme="minorHAnsi" w:hAnsiTheme="minorHAnsi" w:cstheme="minorHAnsi"/>
          <w:sz w:val="24"/>
          <w:szCs w:val="24"/>
          <w:lang w:val="fr-FR"/>
        </w:rPr>
      </w:pPr>
      <w:proofErr w:type="spellStart"/>
      <w:r w:rsidRPr="006235A5">
        <w:rPr>
          <w:rFonts w:asciiTheme="minorHAnsi" w:hAnsiTheme="minorHAnsi" w:cstheme="minorHAnsi"/>
          <w:sz w:val="24"/>
          <w:szCs w:val="24"/>
          <w:lang w:val="fr-FR"/>
        </w:rPr>
        <w:t>resursele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financiare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necesare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implementării</w:t>
      </w:r>
      <w:proofErr w:type="spellEnd"/>
      <w:r w:rsidRPr="006235A5">
        <w:rPr>
          <w:rFonts w:asciiTheme="minorHAnsi" w:hAnsiTheme="minorHAnsi" w:cstheme="minorHAnsi"/>
          <w:sz w:val="24"/>
          <w:szCs w:val="24"/>
          <w:lang w:val="fr-FR"/>
        </w:rPr>
        <w:t xml:space="preserve"> optime a </w:t>
      </w:r>
      <w:proofErr w:type="spellStart"/>
      <w:r w:rsidRPr="006235A5">
        <w:rPr>
          <w:rFonts w:asciiTheme="minorHAnsi" w:hAnsiTheme="minorHAnsi" w:cstheme="minorHAnsi"/>
          <w:sz w:val="24"/>
          <w:szCs w:val="24"/>
          <w:lang w:val="fr-FR"/>
        </w:rPr>
        <w:t>proiectului</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în</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condiţiile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rambursării</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ulterioare</w:t>
      </w:r>
      <w:proofErr w:type="spellEnd"/>
      <w:r w:rsidRPr="006235A5">
        <w:rPr>
          <w:rFonts w:asciiTheme="minorHAnsi" w:hAnsiTheme="minorHAnsi" w:cstheme="minorHAnsi"/>
          <w:sz w:val="24"/>
          <w:szCs w:val="24"/>
          <w:lang w:val="fr-FR"/>
        </w:rPr>
        <w:t xml:space="preserve"> a </w:t>
      </w:r>
      <w:proofErr w:type="spellStart"/>
      <w:r w:rsidRPr="006235A5">
        <w:rPr>
          <w:rFonts w:asciiTheme="minorHAnsi" w:hAnsiTheme="minorHAnsi" w:cstheme="minorHAnsi"/>
          <w:sz w:val="24"/>
          <w:szCs w:val="24"/>
          <w:lang w:val="fr-FR"/>
        </w:rPr>
        <w:t>cheltuielilor</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eligibile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din</w:t>
      </w:r>
      <w:proofErr w:type="spellEnd"/>
      <w:r w:rsidRPr="006235A5">
        <w:rPr>
          <w:rFonts w:asciiTheme="minorHAnsi" w:hAnsiTheme="minorHAnsi" w:cstheme="minorHAnsi"/>
          <w:sz w:val="24"/>
          <w:szCs w:val="24"/>
          <w:lang w:val="fr-FR"/>
        </w:rPr>
        <w:t xml:space="preserve"> instrumente structurale, </w:t>
      </w:r>
      <w:proofErr w:type="spellStart"/>
      <w:r w:rsidRPr="006235A5">
        <w:rPr>
          <w:rFonts w:asciiTheme="minorHAnsi" w:hAnsiTheme="minorHAnsi" w:cstheme="minorHAnsi"/>
          <w:sz w:val="24"/>
          <w:szCs w:val="24"/>
          <w:lang w:val="fr-FR"/>
        </w:rPr>
        <w:t>respectiv</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asigurarea</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altor</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sume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nec</w:t>
      </w:r>
      <w:r w:rsidR="008E45C9" w:rsidRPr="006235A5">
        <w:rPr>
          <w:rFonts w:asciiTheme="minorHAnsi" w:hAnsiTheme="minorHAnsi" w:cstheme="minorHAnsi"/>
          <w:sz w:val="24"/>
          <w:szCs w:val="24"/>
          <w:lang w:val="fr-FR"/>
        </w:rPr>
        <w:t>esare</w:t>
      </w:r>
      <w:proofErr w:type="spellEnd"/>
      <w:r w:rsidR="008E45C9" w:rsidRPr="006235A5">
        <w:rPr>
          <w:rFonts w:asciiTheme="minorHAnsi" w:hAnsiTheme="minorHAnsi" w:cstheme="minorHAnsi"/>
          <w:sz w:val="24"/>
          <w:szCs w:val="24"/>
          <w:lang w:val="fr-FR"/>
        </w:rPr>
        <w:t xml:space="preserve"> </w:t>
      </w:r>
      <w:proofErr w:type="spellStart"/>
      <w:r w:rsidR="008E45C9" w:rsidRPr="006235A5">
        <w:rPr>
          <w:rFonts w:asciiTheme="minorHAnsi" w:hAnsiTheme="minorHAnsi" w:cstheme="minorHAnsi"/>
          <w:sz w:val="24"/>
          <w:szCs w:val="24"/>
          <w:lang w:val="fr-FR"/>
        </w:rPr>
        <w:t>implementării</w:t>
      </w:r>
      <w:proofErr w:type="spellEnd"/>
      <w:r w:rsidR="008E45C9" w:rsidRPr="006235A5">
        <w:rPr>
          <w:rFonts w:asciiTheme="minorHAnsi" w:hAnsiTheme="minorHAnsi" w:cstheme="minorHAnsi"/>
          <w:sz w:val="24"/>
          <w:szCs w:val="24"/>
          <w:lang w:val="fr-FR"/>
        </w:rPr>
        <w:t xml:space="preserve"> </w:t>
      </w:r>
      <w:proofErr w:type="spellStart"/>
      <w:r w:rsidR="008E45C9" w:rsidRPr="006235A5">
        <w:rPr>
          <w:rFonts w:asciiTheme="minorHAnsi" w:hAnsiTheme="minorHAnsi" w:cstheme="minorHAnsi"/>
          <w:sz w:val="24"/>
          <w:szCs w:val="24"/>
          <w:lang w:val="fr-FR"/>
        </w:rPr>
        <w:t>proiectului</w:t>
      </w:r>
      <w:proofErr w:type="spellEnd"/>
      <w:r w:rsidRPr="006235A5">
        <w:rPr>
          <w:rFonts w:asciiTheme="minorHAnsi" w:hAnsiTheme="minorHAnsi" w:cstheme="minorHAnsi"/>
          <w:sz w:val="24"/>
          <w:szCs w:val="24"/>
          <w:lang w:val="fr-FR"/>
        </w:rPr>
        <w:t>;</w:t>
      </w:r>
    </w:p>
    <w:p w14:paraId="46C5A4CC" w14:textId="77777777" w:rsidR="00B253BC" w:rsidRPr="006235A5" w:rsidRDefault="00B253BC" w:rsidP="0067761E">
      <w:pPr>
        <w:pStyle w:val="ListParagraph"/>
        <w:numPr>
          <w:ilvl w:val="0"/>
          <w:numId w:val="40"/>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p w14:paraId="44C16BF0" w14:textId="11E01774" w:rsidR="00B253BC" w:rsidRPr="006235A5" w:rsidRDefault="00B253BC"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Solicitantul se angajează prin declaraţia </w:t>
      </w:r>
      <w:r w:rsidR="000D22BF" w:rsidRPr="006235A5">
        <w:rPr>
          <w:rFonts w:asciiTheme="minorHAnsi" w:hAnsiTheme="minorHAnsi" w:cstheme="minorHAnsi"/>
          <w:sz w:val="24"/>
          <w:szCs w:val="24"/>
        </w:rPr>
        <w:t>unica (Modelul A</w:t>
      </w:r>
      <w:r w:rsidRPr="006235A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6235A5">
        <w:rPr>
          <w:rFonts w:asciiTheme="minorHAnsi" w:hAnsiTheme="minorHAnsi" w:cstheme="minorHAnsi"/>
          <w:sz w:val="24"/>
          <w:szCs w:val="24"/>
        </w:rPr>
        <w:t xml:space="preserve">unica(Model A la Ghid) si </w:t>
      </w:r>
      <w:r w:rsidRPr="006235A5">
        <w:rPr>
          <w:rFonts w:asciiTheme="minorHAnsi" w:hAnsiTheme="minorHAnsi" w:cstheme="minorHAnsi"/>
          <w:sz w:val="24"/>
          <w:szCs w:val="24"/>
        </w:rPr>
        <w:t>Hotărârea/Ordinul/Decizia de aprobare a indicatorilor tehnico</w:t>
      </w:r>
      <w:r w:rsidR="00625F4E">
        <w:rPr>
          <w:rFonts w:asciiTheme="minorHAnsi" w:hAnsiTheme="minorHAnsi" w:cstheme="minorHAnsi"/>
          <w:sz w:val="24"/>
          <w:szCs w:val="24"/>
        </w:rPr>
        <w:t>-</w:t>
      </w:r>
      <w:r w:rsidRPr="006235A5">
        <w:rPr>
          <w:rFonts w:asciiTheme="minorHAnsi" w:hAnsiTheme="minorHAnsi" w:cstheme="minorHAnsi"/>
          <w:sz w:val="24"/>
          <w:szCs w:val="24"/>
        </w:rPr>
        <w:t>economici ai investiţiei.</w:t>
      </w:r>
    </w:p>
    <w:p w14:paraId="4B56B798" w14:textId="232A7E1D" w:rsidR="00B253BC" w:rsidRPr="006235A5" w:rsidRDefault="00B253BC"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6235A5" w:rsidRDefault="00B253BC" w:rsidP="00D518C6">
      <w:pPr>
        <w:spacing w:before="240"/>
        <w:rPr>
          <w:rFonts w:asciiTheme="minorHAnsi" w:hAnsiTheme="minorHAnsi" w:cstheme="minorHAnsi"/>
          <w:sz w:val="24"/>
          <w:szCs w:val="24"/>
        </w:rPr>
      </w:pPr>
      <w:r w:rsidRPr="006235A5">
        <w:rPr>
          <w:rFonts w:asciiTheme="minorHAnsi" w:hAnsiTheme="minorHAnsi" w:cstheme="minorHAnsi"/>
          <w:sz w:val="24"/>
          <w:szCs w:val="24"/>
        </w:rPr>
        <w:t>În cazul în care unul dintre parteneri nu are contribuție financiară în proiect, nu este necesară depunerea unei hotărâri</w:t>
      </w:r>
      <w:r w:rsidR="008E45C9" w:rsidRPr="006235A5">
        <w:rPr>
          <w:rFonts w:asciiTheme="minorHAnsi" w:hAnsiTheme="minorHAnsi" w:cstheme="minorHAnsi"/>
          <w:sz w:val="24"/>
          <w:szCs w:val="24"/>
        </w:rPr>
        <w:t>/decizii/ordin</w:t>
      </w:r>
      <w:r w:rsidRPr="006235A5">
        <w:rPr>
          <w:rFonts w:asciiTheme="minorHAnsi" w:hAnsiTheme="minorHAnsi" w:cstheme="minorHAnsi"/>
          <w:sz w:val="24"/>
          <w:szCs w:val="24"/>
        </w:rPr>
        <w:t xml:space="preserve"> în acest sens. </w:t>
      </w:r>
    </w:p>
    <w:p w14:paraId="76DAB453" w14:textId="29E6F5C4" w:rsidR="00B253BC" w:rsidRPr="006235A5" w:rsidRDefault="00B253BC" w:rsidP="00D518C6">
      <w:pPr>
        <w:spacing w:before="240"/>
        <w:rPr>
          <w:rFonts w:asciiTheme="minorHAnsi" w:hAnsiTheme="minorHAnsi" w:cstheme="minorHAnsi"/>
          <w:sz w:val="24"/>
          <w:szCs w:val="24"/>
        </w:rPr>
      </w:pPr>
      <w:r w:rsidRPr="006235A5">
        <w:rPr>
          <w:rFonts w:asciiTheme="minorHAnsi" w:hAnsiTheme="minorHAnsi" w:cstheme="minorHAnsi"/>
          <w:sz w:val="24"/>
          <w:szCs w:val="24"/>
        </w:rPr>
        <w:t>Prin acordul de</w:t>
      </w:r>
      <w:r w:rsidR="008E45C9" w:rsidRPr="006235A5">
        <w:rPr>
          <w:rFonts w:asciiTheme="minorHAnsi" w:hAnsiTheme="minorHAnsi" w:cstheme="minorHAnsi"/>
          <w:sz w:val="24"/>
          <w:szCs w:val="24"/>
        </w:rPr>
        <w:t xml:space="preserve"> parteneriat se va stabili cota-</w:t>
      </w:r>
      <w:r w:rsidRPr="006235A5">
        <w:rPr>
          <w:rFonts w:asciiTheme="minorHAnsi" w:hAnsiTheme="minorHAnsi" w:cstheme="minorHAnsi"/>
          <w:sz w:val="24"/>
          <w:szCs w:val="24"/>
        </w:rPr>
        <w:t>parte cu care va participa fiecare partener la asigurarea contribuţiei proprii a solicitantului.</w:t>
      </w:r>
    </w:p>
    <w:p w14:paraId="11C0B0AF" w14:textId="77777777" w:rsidR="00625F4E" w:rsidRDefault="00B253BC"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În documentele mai sus menţionate, solicitantul își asumă, în cazul în care va primi finanțare, că pe o perioadă de 5 ani de la data efectuării plății finale, în conformitate cu prevederile art. 65 din </w:t>
      </w:r>
    </w:p>
    <w:p w14:paraId="40227E56" w14:textId="77777777" w:rsidR="00625F4E" w:rsidRDefault="00625F4E" w:rsidP="00D518C6">
      <w:pPr>
        <w:spacing w:before="240"/>
        <w:rPr>
          <w:rFonts w:asciiTheme="minorHAnsi" w:hAnsiTheme="minorHAnsi" w:cstheme="minorHAnsi"/>
          <w:sz w:val="24"/>
          <w:szCs w:val="24"/>
        </w:rPr>
      </w:pPr>
    </w:p>
    <w:p w14:paraId="2278449E" w14:textId="77777777" w:rsidR="00625F4E" w:rsidRDefault="00B253BC" w:rsidP="00625F4E">
      <w:pPr>
        <w:spacing w:before="240"/>
        <w:rPr>
          <w:rFonts w:asciiTheme="minorHAnsi" w:hAnsiTheme="minorHAnsi" w:cstheme="minorHAnsi"/>
          <w:sz w:val="24"/>
          <w:szCs w:val="24"/>
        </w:rPr>
      </w:pPr>
      <w:r w:rsidRPr="006235A5">
        <w:rPr>
          <w:rFonts w:asciiTheme="minorHAnsi" w:hAnsiTheme="minorHAnsi" w:cstheme="minorHAnsi"/>
          <w:sz w:val="24"/>
          <w:szCs w:val="24"/>
        </w:rPr>
        <w:t>Regulamentul (UE) nr. 2021/1060, să mențină investiția realizată, asigurând costurile de funcționare, întreținere și serviciile asociate necesare, în vederea asigurării sustenabilității financiare a acesteia.</w:t>
      </w:r>
    </w:p>
    <w:p w14:paraId="709BF9E5" w14:textId="545EA185" w:rsidR="005F3110" w:rsidRPr="00625F4E" w:rsidRDefault="00625F4E" w:rsidP="00625F4E">
      <w:pPr>
        <w:spacing w:before="240"/>
        <w:rPr>
          <w:rFonts w:asciiTheme="minorHAnsi" w:hAnsiTheme="minorHAnsi" w:cstheme="minorHAnsi"/>
          <w:b/>
          <w:bCs/>
          <w:sz w:val="24"/>
          <w:szCs w:val="24"/>
        </w:rPr>
      </w:pPr>
      <w:r w:rsidRPr="00625F4E">
        <w:rPr>
          <w:rFonts w:asciiTheme="minorHAnsi" w:hAnsiTheme="minorHAnsi" w:cstheme="minorHAnsi"/>
          <w:b/>
          <w:bCs/>
          <w:sz w:val="24"/>
          <w:szCs w:val="24"/>
          <w:highlight w:val="lightGray"/>
        </w:rPr>
        <w:t xml:space="preserve">6. </w:t>
      </w:r>
      <w:r w:rsidR="005F3110" w:rsidRPr="00625F4E">
        <w:rPr>
          <w:rFonts w:asciiTheme="minorHAnsi" w:hAnsiTheme="minorHAnsi" w:cstheme="minorHAnsi"/>
          <w:b/>
          <w:bCs/>
          <w:snapToGrid w:val="0"/>
          <w:sz w:val="24"/>
          <w:szCs w:val="24"/>
          <w:highlight w:val="lightGray"/>
        </w:rPr>
        <w:t>I</w:t>
      </w:r>
      <w:r w:rsidR="005F3110" w:rsidRPr="00625F4E">
        <w:rPr>
          <w:rFonts w:asciiTheme="minorHAnsi" w:hAnsiTheme="minorHAnsi" w:cstheme="minorHAnsi"/>
          <w:b/>
          <w:bCs/>
          <w:sz w:val="24"/>
          <w:szCs w:val="24"/>
          <w:highlight w:val="lightGray"/>
        </w:rPr>
        <w:t xml:space="preserve">mobilele care fac obiectul proiectului vizează </w:t>
      </w:r>
      <w:r w:rsidR="005F3110" w:rsidRPr="00625F4E">
        <w:rPr>
          <w:rFonts w:asciiTheme="minorHAnsi" w:eastAsia="SimSun" w:hAnsiTheme="minorHAnsi" w:cstheme="minorHAnsi"/>
          <w:b/>
          <w:bCs/>
          <w:sz w:val="24"/>
          <w:szCs w:val="24"/>
          <w:highlight w:val="lightGray"/>
        </w:rPr>
        <w:t xml:space="preserve">teritoriul administrativ al </w:t>
      </w:r>
      <w:r>
        <w:rPr>
          <w:rFonts w:asciiTheme="minorHAnsi" w:eastAsia="SimSun" w:hAnsiTheme="minorHAnsi" w:cstheme="minorHAnsi"/>
          <w:b/>
          <w:bCs/>
          <w:sz w:val="24"/>
          <w:szCs w:val="24"/>
          <w:highlight w:val="lightGray"/>
        </w:rPr>
        <w:t>o</w:t>
      </w:r>
      <w:r w:rsidR="00C602CF" w:rsidRPr="00625F4E">
        <w:rPr>
          <w:rFonts w:asciiTheme="minorHAnsi" w:eastAsia="SimSun" w:hAnsiTheme="minorHAnsi" w:cstheme="minorHAnsi"/>
          <w:b/>
          <w:bCs/>
          <w:sz w:val="24"/>
          <w:szCs w:val="24"/>
          <w:highlight w:val="lightGray"/>
        </w:rPr>
        <w:t>rașelor</w:t>
      </w:r>
      <w:r w:rsidR="00CE2F68" w:rsidRPr="00625F4E">
        <w:rPr>
          <w:rFonts w:asciiTheme="minorHAnsi" w:eastAsia="SimSun" w:hAnsiTheme="minorHAnsi" w:cstheme="minorHAnsi"/>
          <w:b/>
          <w:bCs/>
          <w:sz w:val="24"/>
          <w:szCs w:val="24"/>
          <w:highlight w:val="lightGray"/>
        </w:rPr>
        <w:t>/zonelor urbane funcţionale</w:t>
      </w:r>
      <w:r w:rsidR="00A61E0A" w:rsidRPr="00625F4E">
        <w:rPr>
          <w:rFonts w:asciiTheme="minorHAnsi" w:eastAsia="SimSun" w:hAnsiTheme="minorHAnsi" w:cstheme="minorHAnsi"/>
          <w:b/>
          <w:bCs/>
          <w:sz w:val="24"/>
          <w:szCs w:val="24"/>
          <w:highlight w:val="lightGray"/>
        </w:rPr>
        <w:t xml:space="preserve"> și sunt</w:t>
      </w:r>
      <w:r w:rsidR="009C6675" w:rsidRPr="00625F4E">
        <w:rPr>
          <w:rFonts w:asciiTheme="minorHAnsi" w:eastAsia="SimSun" w:hAnsiTheme="minorHAnsi" w:cstheme="minorHAnsi"/>
          <w:b/>
          <w:bCs/>
          <w:sz w:val="24"/>
          <w:szCs w:val="24"/>
          <w:highlight w:val="lightGray"/>
        </w:rPr>
        <w:t xml:space="preserve"> localizate în zonele identificate în </w:t>
      </w:r>
      <w:r w:rsidR="00EC4C99" w:rsidRPr="00625F4E">
        <w:rPr>
          <w:rFonts w:asciiTheme="minorHAnsi" w:eastAsia="SimSun" w:hAnsiTheme="minorHAnsi" w:cstheme="minorHAnsi"/>
          <w:b/>
          <w:bCs/>
          <w:sz w:val="24"/>
          <w:szCs w:val="24"/>
          <w:highlight w:val="lightGray"/>
        </w:rPr>
        <w:t xml:space="preserve">cadrul </w:t>
      </w:r>
      <w:r w:rsidR="009C6675" w:rsidRPr="00625F4E">
        <w:rPr>
          <w:rFonts w:asciiTheme="minorHAnsi" w:eastAsia="SimSun" w:hAnsiTheme="minorHAnsi" w:cstheme="minorHAnsi"/>
          <w:b/>
          <w:bCs/>
          <w:sz w:val="24"/>
          <w:szCs w:val="24"/>
          <w:highlight w:val="lightGray"/>
        </w:rPr>
        <w:t>SIDU/SDT 2021-2027</w:t>
      </w:r>
    </w:p>
    <w:p w14:paraId="255898EF" w14:textId="303F9FED" w:rsidR="005F3110" w:rsidRPr="006235A5" w:rsidRDefault="005F3110"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În cadrul apelului de proiecte nr. </w:t>
      </w:r>
      <w:r w:rsidRPr="006235A5">
        <w:rPr>
          <w:rFonts w:asciiTheme="minorHAnsi" w:eastAsia="SimSun" w:hAnsiTheme="minorHAnsi" w:cstheme="minorHAnsi"/>
          <w:i/>
          <w:sz w:val="24"/>
          <w:szCs w:val="24"/>
        </w:rPr>
        <w:t>PR SV/</w:t>
      </w:r>
      <w:r w:rsidR="00C602CF" w:rsidRPr="006235A5">
        <w:rPr>
          <w:rFonts w:asciiTheme="minorHAnsi" w:eastAsia="SimSun" w:hAnsiTheme="minorHAnsi" w:cstheme="minorHAnsi"/>
          <w:i/>
          <w:sz w:val="24"/>
          <w:szCs w:val="24"/>
        </w:rPr>
        <w:t>ORAȘE</w:t>
      </w:r>
      <w:r w:rsidRPr="006235A5">
        <w:rPr>
          <w:rFonts w:asciiTheme="minorHAnsi" w:eastAsia="SimSun" w:hAnsiTheme="minorHAnsi" w:cstheme="minorHAnsi"/>
          <w:i/>
          <w:sz w:val="24"/>
          <w:szCs w:val="24"/>
        </w:rPr>
        <w:t>/1/7/5.1/2023</w:t>
      </w:r>
      <w:r w:rsidRPr="006235A5">
        <w:rPr>
          <w:rFonts w:asciiTheme="minorHAnsi" w:eastAsia="SimSun" w:hAnsiTheme="minorHAnsi" w:cstheme="minorHAnsi"/>
          <w:sz w:val="24"/>
          <w:szCs w:val="24"/>
        </w:rPr>
        <w:t xml:space="preserve">, proiectele vor viza teritoriul administrativ al </w:t>
      </w:r>
      <w:r w:rsidR="00C602CF" w:rsidRPr="006235A5">
        <w:rPr>
          <w:rFonts w:asciiTheme="minorHAnsi" w:eastAsia="SimSun" w:hAnsiTheme="minorHAnsi" w:cstheme="minorHAnsi"/>
          <w:sz w:val="24"/>
          <w:szCs w:val="24"/>
        </w:rPr>
        <w:t>Orașelor</w:t>
      </w:r>
      <w:r w:rsidR="00413B75" w:rsidRPr="006235A5">
        <w:rPr>
          <w:rFonts w:asciiTheme="minorHAnsi" w:eastAsia="SimSun" w:hAnsiTheme="minorHAnsi" w:cstheme="minorHAnsi"/>
          <w:sz w:val="24"/>
          <w:szCs w:val="24"/>
        </w:rPr>
        <w:t xml:space="preserve"> </w:t>
      </w:r>
      <w:r w:rsidRPr="006235A5">
        <w:rPr>
          <w:rFonts w:asciiTheme="minorHAnsi" w:eastAsia="SimSun" w:hAnsiTheme="minorHAnsi" w:cstheme="minorHAnsi"/>
          <w:sz w:val="24"/>
          <w:szCs w:val="24"/>
        </w:rPr>
        <w:t>și</w:t>
      </w:r>
      <w:r w:rsidR="00413B75" w:rsidRPr="006235A5">
        <w:rPr>
          <w:rFonts w:asciiTheme="minorHAnsi" w:eastAsia="SimSun" w:hAnsiTheme="minorHAnsi" w:cstheme="minorHAnsi"/>
          <w:sz w:val="24"/>
          <w:szCs w:val="24"/>
        </w:rPr>
        <w:t>, dacă este cazul,</w:t>
      </w:r>
      <w:r w:rsidRPr="006235A5">
        <w:rPr>
          <w:rFonts w:asciiTheme="minorHAnsi" w:eastAsia="SimSun" w:hAnsiTheme="minorHAnsi" w:cstheme="minorHAnsi"/>
          <w:sz w:val="24"/>
          <w:szCs w:val="24"/>
        </w:rPr>
        <w:t xml:space="preserve"> teritoriul celorlalte UAT din zona urbană funcţională aferentă acestor municipii, definită conform </w:t>
      </w:r>
      <w:r w:rsidRPr="006235A5">
        <w:rPr>
          <w:rFonts w:asciiTheme="minorHAnsi" w:hAnsiTheme="minorHAnsi" w:cstheme="minorHAnsi"/>
          <w:sz w:val="24"/>
          <w:szCs w:val="24"/>
        </w:rPr>
        <w:t>Strategiei de Dezvoltare Teritorială/Strategiei Integrate de Dezvoltare Urbană (SDT/SIDU) 2021-2027</w:t>
      </w:r>
      <w:r w:rsidR="00CE2F68" w:rsidRPr="006235A5">
        <w:rPr>
          <w:rFonts w:asciiTheme="minorHAnsi" w:hAnsiTheme="minorHAnsi" w:cstheme="minorHAnsi"/>
          <w:sz w:val="24"/>
          <w:szCs w:val="24"/>
        </w:rPr>
        <w:t>.</w:t>
      </w:r>
    </w:p>
    <w:p w14:paraId="455FDF69" w14:textId="69E541AF" w:rsidR="005F3110" w:rsidRPr="006235A5" w:rsidRDefault="00B92363"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Pentru revitalizarea spațiilor urbane și pentru intervențiile de regenerare urbană</w:t>
      </w:r>
      <w:r w:rsidR="00CE2F68" w:rsidRPr="006235A5">
        <w:rPr>
          <w:rFonts w:asciiTheme="minorHAnsi" w:eastAsia="SimSun" w:hAnsiTheme="minorHAnsi" w:cstheme="minorHAnsi"/>
          <w:sz w:val="24"/>
          <w:szCs w:val="24"/>
        </w:rPr>
        <w:t xml:space="preserve"> prevăzute prin prezentul apel</w:t>
      </w:r>
      <w:r w:rsidRPr="006235A5">
        <w:rPr>
          <w:rFonts w:asciiTheme="minorHAnsi" w:eastAsia="SimSun" w:hAnsiTheme="minorHAnsi" w:cstheme="minorHAnsi"/>
          <w:sz w:val="24"/>
          <w:szCs w:val="24"/>
        </w:rPr>
        <w:t xml:space="preserve">, se va identifica în cadrul SIDU/SDT </w:t>
      </w:r>
      <w:r w:rsidR="00CE2F68" w:rsidRPr="006235A5">
        <w:rPr>
          <w:rFonts w:asciiTheme="minorHAnsi" w:eastAsia="SimSun" w:hAnsiTheme="minorHAnsi" w:cstheme="minorHAnsi"/>
          <w:sz w:val="24"/>
          <w:szCs w:val="24"/>
        </w:rPr>
        <w:t xml:space="preserve">2021-2027 </w:t>
      </w:r>
      <w:r w:rsidRPr="006235A5">
        <w:rPr>
          <w:rFonts w:asciiTheme="minorHAnsi" w:eastAsia="SimSun" w:hAnsiTheme="minorHAnsi" w:cstheme="minorHAnsi"/>
          <w:sz w:val="24"/>
          <w:szCs w:val="24"/>
        </w:rPr>
        <w:t xml:space="preserve">tipul de zonă care trebuie abordată, în funcție de nevoile de dezvoltare identificate și de potențialului zonei, conform articolului 29 </w:t>
      </w:r>
      <w:r w:rsidR="00CE2F68" w:rsidRPr="006235A5">
        <w:rPr>
          <w:rFonts w:asciiTheme="minorHAnsi" w:eastAsia="SimSun" w:hAnsiTheme="minorHAnsi" w:cstheme="minorHAnsi"/>
          <w:sz w:val="24"/>
          <w:szCs w:val="24"/>
        </w:rPr>
        <w:t xml:space="preserve">din </w:t>
      </w:r>
      <w:r w:rsidRPr="006235A5">
        <w:rPr>
          <w:rFonts w:asciiTheme="minorHAnsi" w:eastAsia="SimSun" w:hAnsiTheme="minorHAnsi" w:cstheme="minorHAnsi"/>
          <w:sz w:val="24"/>
          <w:szCs w:val="24"/>
        </w:rPr>
        <w:t>RDC, cu consultarea și implicarea comunității locale în conformitate cu principiile abordării integrate a dezvoltării urbane. Proiectele trebuie să fie alese prin cartografierea și evaluarea nevoilor</w:t>
      </w:r>
      <w:r w:rsidR="009277EB" w:rsidRPr="006235A5">
        <w:rPr>
          <w:rFonts w:asciiTheme="minorHAnsi" w:eastAsia="SimSun" w:hAnsiTheme="minorHAnsi" w:cstheme="minorHAnsi"/>
          <w:sz w:val="24"/>
          <w:szCs w:val="24"/>
        </w:rPr>
        <w:t xml:space="preserve"> locale</w:t>
      </w:r>
      <w:r w:rsidRPr="006235A5">
        <w:rPr>
          <w:rFonts w:asciiTheme="minorHAnsi" w:eastAsia="SimSun" w:hAnsiTheme="minorHAnsi" w:cstheme="minorHAnsi"/>
          <w:sz w:val="24"/>
          <w:szCs w:val="24"/>
        </w:rPr>
        <w:t xml:space="preserve"> identificate în SIDU/SDT</w:t>
      </w:r>
      <w:r w:rsidR="00CE2F68" w:rsidRPr="006235A5">
        <w:rPr>
          <w:rFonts w:asciiTheme="minorHAnsi" w:eastAsia="SimSun" w:hAnsiTheme="minorHAnsi" w:cstheme="minorHAnsi"/>
          <w:sz w:val="24"/>
          <w:szCs w:val="24"/>
        </w:rPr>
        <w:t xml:space="preserve"> 2021-2027</w:t>
      </w:r>
      <w:r w:rsidRPr="006235A5">
        <w:rPr>
          <w:rFonts w:asciiTheme="minorHAnsi" w:eastAsia="SimSun" w:hAnsiTheme="minorHAnsi" w:cstheme="minorHAnsi"/>
          <w:sz w:val="24"/>
          <w:szCs w:val="24"/>
        </w:rPr>
        <w:t>. Pe baza nevoilor identificate în strategi</w:t>
      </w:r>
      <w:r w:rsidR="009277EB" w:rsidRPr="006235A5">
        <w:rPr>
          <w:rFonts w:asciiTheme="minorHAnsi" w:eastAsia="SimSun" w:hAnsiTheme="minorHAnsi" w:cstheme="minorHAnsi"/>
          <w:sz w:val="24"/>
          <w:szCs w:val="24"/>
        </w:rPr>
        <w:t>i, măsurile de regenerare urbană</w:t>
      </w:r>
      <w:r w:rsidR="009C6675" w:rsidRPr="006235A5">
        <w:rPr>
          <w:rFonts w:asciiTheme="minorHAnsi" w:eastAsia="SimSun" w:hAnsiTheme="minorHAnsi" w:cstheme="minorHAnsi"/>
          <w:sz w:val="24"/>
          <w:szCs w:val="24"/>
        </w:rPr>
        <w:t xml:space="preserve"> vor acorda</w:t>
      </w:r>
      <w:r w:rsidRPr="006235A5">
        <w:rPr>
          <w:rFonts w:asciiTheme="minorHAnsi" w:eastAsia="SimSun" w:hAnsiTheme="minorHAnsi" w:cstheme="minorHAnsi"/>
          <w:sz w:val="24"/>
          <w:szCs w:val="24"/>
        </w:rPr>
        <w:t xml:space="preserve"> prioritate, de asemenea, cartierelor și comunităților defavorizate dincolo de zonele centrale și istorice.</w:t>
      </w:r>
    </w:p>
    <w:p w14:paraId="1B15CE63" w14:textId="21343F9B" w:rsidR="005F679E" w:rsidRPr="006235A5" w:rsidRDefault="005F679E"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Astfel, proiectul va fi localizat într-o zonă identificată pe baza cartografierii și evaluării nevoilor din cadrul SIDU/SDT 2021-2027, conform extraselor din strategie.</w:t>
      </w:r>
    </w:p>
    <w:p w14:paraId="3FCC1A0B" w14:textId="62D749A9" w:rsidR="00410B04" w:rsidRPr="006235A5" w:rsidRDefault="00410B04" w:rsidP="00D518C6">
      <w:pPr>
        <w:rPr>
          <w:rFonts w:asciiTheme="minorHAnsi" w:hAnsiTheme="minorHAnsi" w:cstheme="minorHAnsi"/>
          <w:noProof/>
          <w:sz w:val="24"/>
          <w:szCs w:val="24"/>
        </w:rPr>
      </w:pPr>
    </w:p>
    <w:p w14:paraId="5DA87440" w14:textId="42E96327" w:rsidR="0019749F" w:rsidRPr="006235A5" w:rsidRDefault="00FC6A9B" w:rsidP="00D518C6">
      <w:pPr>
        <w:shd w:val="clear" w:color="auto" w:fill="BFBFBF" w:themeFill="background1" w:themeFillShade="BF"/>
        <w:rPr>
          <w:rFonts w:asciiTheme="minorHAnsi" w:hAnsiTheme="minorHAnsi" w:cstheme="minorHAnsi"/>
          <w:b/>
          <w:sz w:val="24"/>
          <w:szCs w:val="24"/>
        </w:rPr>
      </w:pPr>
      <w:r w:rsidRPr="006235A5">
        <w:rPr>
          <w:rFonts w:asciiTheme="minorHAnsi" w:hAnsiTheme="minorHAnsi" w:cstheme="minorHAnsi"/>
          <w:b/>
          <w:sz w:val="24"/>
          <w:szCs w:val="24"/>
        </w:rPr>
        <w:t xml:space="preserve">7. </w:t>
      </w:r>
      <w:r w:rsidR="0019749F" w:rsidRPr="006235A5">
        <w:rPr>
          <w:rFonts w:asciiTheme="minorHAnsi" w:hAnsiTheme="minorHAnsi" w:cstheme="minorHAnsi"/>
          <w:b/>
          <w:sz w:val="24"/>
          <w:szCs w:val="24"/>
        </w:rPr>
        <w:t>Pentru proiectele care vizeaz</w:t>
      </w:r>
      <w:r w:rsidR="00625F4E">
        <w:rPr>
          <w:rFonts w:asciiTheme="minorHAnsi" w:hAnsiTheme="minorHAnsi" w:cstheme="minorHAnsi"/>
          <w:b/>
          <w:sz w:val="24"/>
          <w:szCs w:val="24"/>
        </w:rPr>
        <w:t>ă</w:t>
      </w:r>
      <w:r w:rsidR="0019749F" w:rsidRPr="006235A5">
        <w:rPr>
          <w:rFonts w:asciiTheme="minorHAnsi" w:hAnsiTheme="minorHAnsi" w:cstheme="minorHAnsi"/>
          <w:b/>
          <w:sz w:val="24"/>
          <w:szCs w:val="24"/>
        </w:rPr>
        <w:t xml:space="preserve"> investiţii în spaţii verzi: </w:t>
      </w:r>
      <w:r w:rsidR="00625F4E">
        <w:rPr>
          <w:rFonts w:asciiTheme="minorHAnsi" w:hAnsiTheme="minorHAnsi" w:cstheme="minorHAnsi"/>
          <w:b/>
          <w:sz w:val="24"/>
          <w:szCs w:val="24"/>
        </w:rPr>
        <w:t>s</w:t>
      </w:r>
      <w:r w:rsidR="0019749F" w:rsidRPr="006235A5">
        <w:rPr>
          <w:rFonts w:asciiTheme="minorHAnsi" w:hAnsiTheme="minorHAnsi" w:cstheme="minorHAnsi"/>
          <w:b/>
          <w:sz w:val="24"/>
          <w:szCs w:val="24"/>
        </w:rPr>
        <w:t xml:space="preserve">uprafaţa de teren pe care se realizează proiectului face parte din Registru local al spaţiilor verzi </w:t>
      </w:r>
    </w:p>
    <w:p w14:paraId="21BCE190" w14:textId="77777777" w:rsidR="0019749F" w:rsidRPr="006235A5" w:rsidRDefault="0019749F" w:rsidP="00D518C6">
      <w:pPr>
        <w:rPr>
          <w:rFonts w:asciiTheme="minorHAnsi" w:hAnsiTheme="minorHAnsi" w:cstheme="minorHAnsi"/>
          <w:sz w:val="24"/>
          <w:szCs w:val="24"/>
        </w:rPr>
      </w:pPr>
    </w:p>
    <w:p w14:paraId="2280A760" w14:textId="125D561A" w:rsidR="0019749F" w:rsidRPr="006235A5" w:rsidRDefault="0019749F" w:rsidP="00D518C6">
      <w:pPr>
        <w:rPr>
          <w:rFonts w:asciiTheme="minorHAnsi" w:hAnsiTheme="minorHAnsi" w:cstheme="minorHAnsi"/>
          <w:sz w:val="24"/>
          <w:szCs w:val="24"/>
        </w:rPr>
      </w:pPr>
      <w:r w:rsidRPr="006235A5">
        <w:rPr>
          <w:rFonts w:asciiTheme="minorHAnsi" w:hAnsiTheme="minorHAnsi" w:cstheme="minorHAnsi"/>
          <w:sz w:val="24"/>
          <w:szCs w:val="24"/>
        </w:rPr>
        <w:t>Suprafaţa de teren pe care se realizează proiectul trebuie să facă parte din Registrul local al spaţiilor verzi la următoarele categorii:</w:t>
      </w:r>
    </w:p>
    <w:p w14:paraId="3CA1C579" w14:textId="649E2EF6" w:rsidR="0019749F" w:rsidRPr="006235A5" w:rsidRDefault="0019749F" w:rsidP="0067761E">
      <w:pPr>
        <w:pStyle w:val="ListParagraph"/>
        <w:numPr>
          <w:ilvl w:val="0"/>
          <w:numId w:val="58"/>
        </w:numPr>
        <w:rPr>
          <w:rFonts w:asciiTheme="minorHAnsi" w:hAnsiTheme="minorHAnsi" w:cstheme="minorHAnsi"/>
          <w:sz w:val="24"/>
          <w:szCs w:val="24"/>
        </w:rPr>
      </w:pPr>
      <w:proofErr w:type="spellStart"/>
      <w:r w:rsidRPr="006235A5">
        <w:rPr>
          <w:rFonts w:asciiTheme="minorHAnsi" w:hAnsiTheme="minorHAnsi" w:cstheme="minorHAnsi"/>
          <w:sz w:val="24"/>
          <w:szCs w:val="24"/>
        </w:rPr>
        <w:t>terenurile</w:t>
      </w:r>
      <w:proofErr w:type="spellEnd"/>
      <w:r w:rsidRPr="006235A5">
        <w:rPr>
          <w:rFonts w:asciiTheme="minorHAnsi" w:hAnsiTheme="minorHAnsi" w:cstheme="minorHAnsi"/>
          <w:sz w:val="24"/>
          <w:szCs w:val="24"/>
        </w:rPr>
        <w:t xml:space="preserve"> definite ca </w:t>
      </w:r>
      <w:proofErr w:type="spellStart"/>
      <w:r w:rsidRPr="006235A5">
        <w:rPr>
          <w:rFonts w:asciiTheme="minorHAnsi" w:hAnsiTheme="minorHAnsi" w:cstheme="minorHAnsi"/>
          <w:sz w:val="24"/>
          <w:szCs w:val="24"/>
        </w:rPr>
        <w:t>spaţii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verzi</w:t>
      </w:r>
      <w:proofErr w:type="spellEnd"/>
      <w:r w:rsidRPr="006235A5">
        <w:rPr>
          <w:rFonts w:asciiTheme="minorHAnsi" w:hAnsiTheme="minorHAnsi" w:cstheme="minorHAnsi"/>
          <w:sz w:val="24"/>
          <w:szCs w:val="24"/>
        </w:rPr>
        <w:t>;</w:t>
      </w:r>
    </w:p>
    <w:p w14:paraId="25218442" w14:textId="698E5AEF" w:rsidR="0019749F" w:rsidRPr="006235A5" w:rsidRDefault="0019749F" w:rsidP="0067761E">
      <w:pPr>
        <w:pStyle w:val="ListParagraph"/>
        <w:numPr>
          <w:ilvl w:val="0"/>
          <w:numId w:val="58"/>
        </w:numPr>
        <w:rPr>
          <w:rFonts w:asciiTheme="minorHAnsi" w:hAnsiTheme="minorHAnsi" w:cstheme="minorHAnsi"/>
          <w:sz w:val="24"/>
          <w:szCs w:val="24"/>
        </w:rPr>
      </w:pPr>
      <w:proofErr w:type="spellStart"/>
      <w:r w:rsidRPr="006235A5">
        <w:rPr>
          <w:rFonts w:asciiTheme="minorHAnsi" w:hAnsiTheme="minorHAnsi" w:cstheme="minorHAnsi"/>
          <w:sz w:val="24"/>
          <w:szCs w:val="24"/>
        </w:rPr>
        <w:t>terenurile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degradate</w:t>
      </w:r>
      <w:proofErr w:type="spellEnd"/>
      <w:r w:rsidRPr="006235A5">
        <w:rPr>
          <w:rFonts w:asciiTheme="minorHAnsi" w:hAnsiTheme="minorHAnsi" w:cstheme="minorHAnsi"/>
          <w:sz w:val="24"/>
          <w:szCs w:val="24"/>
        </w:rPr>
        <w:t xml:space="preserve"> care </w:t>
      </w:r>
      <w:proofErr w:type="spellStart"/>
      <w:r w:rsidRPr="006235A5">
        <w:rPr>
          <w:rFonts w:asciiTheme="minorHAnsi" w:hAnsiTheme="minorHAnsi" w:cstheme="minorHAnsi"/>
          <w:sz w:val="24"/>
          <w:szCs w:val="24"/>
        </w:rPr>
        <w:t>ar</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putea</w:t>
      </w:r>
      <w:proofErr w:type="spellEnd"/>
      <w:r w:rsidRPr="006235A5">
        <w:rPr>
          <w:rFonts w:asciiTheme="minorHAnsi" w:hAnsiTheme="minorHAnsi" w:cstheme="minorHAnsi"/>
          <w:sz w:val="24"/>
          <w:szCs w:val="24"/>
        </w:rPr>
        <w:t xml:space="preserve"> fi </w:t>
      </w:r>
      <w:proofErr w:type="spellStart"/>
      <w:r w:rsidRPr="006235A5">
        <w:rPr>
          <w:rFonts w:asciiTheme="minorHAnsi" w:hAnsiTheme="minorHAnsi" w:cstheme="minorHAnsi"/>
          <w:sz w:val="24"/>
          <w:szCs w:val="24"/>
        </w:rPr>
        <w:t>transformate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în</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spaţii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verzi</w:t>
      </w:r>
      <w:proofErr w:type="spellEnd"/>
      <w:r w:rsidR="00625F4E">
        <w:rPr>
          <w:rFonts w:asciiTheme="minorHAnsi" w:hAnsiTheme="minorHAnsi" w:cstheme="minorHAnsi"/>
          <w:sz w:val="24"/>
          <w:szCs w:val="24"/>
        </w:rPr>
        <w:t>.</w:t>
      </w:r>
    </w:p>
    <w:p w14:paraId="2B75BDA1" w14:textId="77777777" w:rsidR="00377CE6" w:rsidRPr="006235A5" w:rsidRDefault="00377CE6" w:rsidP="00D518C6">
      <w:pPr>
        <w:rPr>
          <w:rFonts w:asciiTheme="minorHAnsi" w:hAnsiTheme="minorHAnsi" w:cstheme="minorHAnsi"/>
          <w:sz w:val="24"/>
          <w:szCs w:val="24"/>
        </w:rPr>
      </w:pPr>
    </w:p>
    <w:p w14:paraId="314EF735" w14:textId="2D6C368E" w:rsidR="005F3110" w:rsidRPr="006235A5" w:rsidRDefault="0019749F" w:rsidP="00D518C6">
      <w:pPr>
        <w:rPr>
          <w:rFonts w:asciiTheme="minorHAnsi" w:hAnsiTheme="minorHAnsi" w:cstheme="minorHAnsi"/>
          <w:sz w:val="24"/>
          <w:szCs w:val="24"/>
        </w:rPr>
      </w:pPr>
      <w:r w:rsidRPr="006235A5">
        <w:rPr>
          <w:rFonts w:asciiTheme="minorHAnsi"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 / extins prin investiţia ce face obiectul prezentei cereri de finanţare.</w:t>
      </w:r>
    </w:p>
    <w:p w14:paraId="52CDA764" w14:textId="77777777" w:rsidR="005F3110" w:rsidRPr="006235A5" w:rsidRDefault="005F3110" w:rsidP="00D518C6">
      <w:pPr>
        <w:rPr>
          <w:rFonts w:asciiTheme="minorHAnsi" w:hAnsiTheme="minorHAnsi" w:cstheme="minorHAnsi"/>
          <w:sz w:val="24"/>
          <w:szCs w:val="24"/>
        </w:rPr>
      </w:pPr>
    </w:p>
    <w:p w14:paraId="191158E3" w14:textId="3BD8EDE8" w:rsidR="009C3549" w:rsidRPr="006235A5" w:rsidRDefault="009C3549" w:rsidP="00D518C6">
      <w:pPr>
        <w:rPr>
          <w:rFonts w:asciiTheme="minorHAnsi" w:hAnsiTheme="minorHAnsi" w:cstheme="minorHAnsi"/>
          <w:sz w:val="24"/>
          <w:szCs w:val="24"/>
        </w:rPr>
      </w:pPr>
    </w:p>
    <w:p w14:paraId="4B2BCD7F" w14:textId="6F40956D" w:rsidR="002A5031" w:rsidRPr="006235A5" w:rsidRDefault="002A5031" w:rsidP="00D518C6">
      <w:pPr>
        <w:keepNext/>
        <w:keepLines/>
        <w:spacing w:before="40"/>
        <w:outlineLvl w:val="1"/>
        <w:rPr>
          <w:rFonts w:asciiTheme="minorHAnsi" w:eastAsiaTheme="majorEastAsia" w:hAnsiTheme="minorHAnsi" w:cstheme="minorHAnsi"/>
          <w:b/>
          <w:sz w:val="24"/>
          <w:szCs w:val="24"/>
        </w:rPr>
      </w:pPr>
      <w:bookmarkStart w:id="114" w:name="_Toc129268179"/>
      <w:bookmarkStart w:id="115" w:name="_Toc129353555"/>
      <w:bookmarkStart w:id="116" w:name="_Toc129354188"/>
      <w:r w:rsidRPr="006235A5">
        <w:rPr>
          <w:rFonts w:asciiTheme="minorHAnsi" w:eastAsiaTheme="majorEastAsia" w:hAnsiTheme="minorHAnsi" w:cstheme="minorHAnsi"/>
          <w:b/>
          <w:sz w:val="24"/>
          <w:szCs w:val="24"/>
        </w:rPr>
        <w:t>4.2 Eligibilitatea proiectului și a activităților</w:t>
      </w:r>
      <w:bookmarkEnd w:id="113"/>
      <w:bookmarkEnd w:id="114"/>
      <w:bookmarkEnd w:id="115"/>
      <w:bookmarkEnd w:id="116"/>
    </w:p>
    <w:p w14:paraId="1BB16B1D" w14:textId="77777777" w:rsidR="009C3549" w:rsidRPr="006235A5" w:rsidRDefault="009C3549" w:rsidP="00D518C6">
      <w:pPr>
        <w:keepNext/>
        <w:keepLines/>
        <w:spacing w:before="40"/>
        <w:outlineLvl w:val="1"/>
        <w:rPr>
          <w:rFonts w:asciiTheme="minorHAnsi" w:eastAsiaTheme="majorEastAsia" w:hAnsiTheme="minorHAnsi" w:cstheme="minorHAnsi"/>
          <w:b/>
          <w:sz w:val="24"/>
          <w:szCs w:val="24"/>
        </w:rPr>
      </w:pPr>
    </w:p>
    <w:p w14:paraId="1DCE6E19" w14:textId="24F37F73" w:rsidR="001258FF" w:rsidRPr="006235A5" w:rsidRDefault="001258FF" w:rsidP="00D518C6">
      <w:pPr>
        <w:pStyle w:val="Heading3"/>
        <w:rPr>
          <w:rFonts w:asciiTheme="minorHAnsi" w:hAnsiTheme="minorHAnsi" w:cstheme="minorHAnsi"/>
          <w:b/>
          <w:bCs/>
          <w:sz w:val="24"/>
        </w:rPr>
      </w:pPr>
      <w:bookmarkStart w:id="117" w:name="_Toc91616174"/>
      <w:bookmarkStart w:id="118" w:name="_Toc117583623"/>
      <w:bookmarkStart w:id="119" w:name="_Toc117583879"/>
      <w:bookmarkStart w:id="120" w:name="_Toc117584199"/>
      <w:bookmarkStart w:id="121" w:name="_Toc129268180"/>
      <w:bookmarkStart w:id="122" w:name="_Toc129353556"/>
      <w:bookmarkStart w:id="123" w:name="_Toc129354189"/>
      <w:r w:rsidRPr="006235A5">
        <w:rPr>
          <w:rFonts w:asciiTheme="minorHAnsi" w:hAnsiTheme="minorHAnsi" w:cstheme="minorHAnsi"/>
          <w:b/>
          <w:bCs/>
          <w:sz w:val="24"/>
        </w:rPr>
        <w:t>4.2.1 Criterii</w:t>
      </w:r>
      <w:r w:rsidR="00F82303" w:rsidRPr="006235A5">
        <w:rPr>
          <w:rFonts w:asciiTheme="minorHAnsi" w:hAnsiTheme="minorHAnsi" w:cstheme="minorHAnsi"/>
          <w:b/>
          <w:bCs/>
          <w:sz w:val="24"/>
        </w:rPr>
        <w:t>le</w:t>
      </w:r>
      <w:r w:rsidRPr="006235A5">
        <w:rPr>
          <w:rFonts w:asciiTheme="minorHAnsi" w:hAnsiTheme="minorHAnsi" w:cstheme="minorHAnsi"/>
          <w:b/>
          <w:bCs/>
          <w:sz w:val="24"/>
        </w:rPr>
        <w:t xml:space="preserve"> generale </w:t>
      </w:r>
      <w:r w:rsidR="0005234F" w:rsidRPr="006235A5">
        <w:rPr>
          <w:rFonts w:asciiTheme="minorHAnsi" w:hAnsiTheme="minorHAnsi" w:cstheme="minorHAnsi"/>
          <w:b/>
          <w:bCs/>
          <w:sz w:val="24"/>
        </w:rPr>
        <w:t xml:space="preserve">aplicabile prezentului apel de proiecte </w:t>
      </w:r>
      <w:r w:rsidRPr="006235A5">
        <w:rPr>
          <w:rFonts w:asciiTheme="minorHAnsi" w:hAnsiTheme="minorHAnsi" w:cstheme="minorHAnsi"/>
          <w:b/>
          <w:bCs/>
          <w:sz w:val="24"/>
        </w:rPr>
        <w:t>cu privire la eligibilitatea proiectului și a activităților</w:t>
      </w:r>
      <w:bookmarkEnd w:id="117"/>
      <w:bookmarkEnd w:id="118"/>
      <w:bookmarkEnd w:id="119"/>
      <w:bookmarkEnd w:id="120"/>
      <w:bookmarkEnd w:id="121"/>
      <w:bookmarkEnd w:id="122"/>
      <w:bookmarkEnd w:id="123"/>
      <w:r w:rsidRPr="006235A5">
        <w:rPr>
          <w:rFonts w:asciiTheme="minorHAnsi" w:hAnsiTheme="minorHAnsi" w:cstheme="minorHAnsi"/>
          <w:b/>
          <w:bCs/>
          <w:sz w:val="24"/>
        </w:rPr>
        <w:t xml:space="preserve"> </w:t>
      </w:r>
    </w:p>
    <w:p w14:paraId="13627C44" w14:textId="0121EA4C" w:rsidR="001258FF" w:rsidRPr="006235A5" w:rsidRDefault="001258FF" w:rsidP="00625F4E">
      <w:pPr>
        <w:spacing w:before="240"/>
        <w:rPr>
          <w:rFonts w:asciiTheme="minorHAnsi" w:hAnsiTheme="minorHAnsi" w:cstheme="minorHAnsi"/>
          <w:b/>
          <w:bCs/>
          <w:snapToGrid w:val="0"/>
          <w:sz w:val="24"/>
          <w:szCs w:val="24"/>
        </w:rPr>
      </w:pPr>
      <w:r w:rsidRPr="00625F4E">
        <w:rPr>
          <w:rFonts w:asciiTheme="minorHAnsi" w:hAnsiTheme="minorHAnsi" w:cstheme="minorHAnsi"/>
          <w:b/>
          <w:bCs/>
          <w:snapToGrid w:val="0"/>
          <w:sz w:val="24"/>
          <w:szCs w:val="24"/>
        </w:rPr>
        <w:t>4.2.1.1 Încadrarea proiectului şi a activităților sale în acțiunile specifice sprijinite în cadrul Obiectivului Specific</w:t>
      </w:r>
      <w:r w:rsidRPr="006235A5">
        <w:rPr>
          <w:rFonts w:asciiTheme="minorHAnsi" w:hAnsiTheme="minorHAnsi" w:cstheme="minorHAnsi"/>
          <w:b/>
          <w:bCs/>
          <w:snapToGrid w:val="0"/>
          <w:sz w:val="24"/>
          <w:szCs w:val="24"/>
        </w:rPr>
        <w:t xml:space="preserve"> </w:t>
      </w:r>
    </w:p>
    <w:p w14:paraId="4446059C" w14:textId="77777777" w:rsidR="001258FF" w:rsidRPr="006235A5" w:rsidRDefault="001258FF" w:rsidP="00D518C6">
      <w:pPr>
        <w:rPr>
          <w:rFonts w:asciiTheme="minorHAnsi" w:hAnsiTheme="minorHAnsi" w:cstheme="minorHAnsi"/>
          <w:b/>
          <w:sz w:val="24"/>
          <w:szCs w:val="24"/>
        </w:rPr>
      </w:pPr>
    </w:p>
    <w:p w14:paraId="4D520165" w14:textId="15437159" w:rsidR="001258FF" w:rsidRDefault="001258FF" w:rsidP="00D518C6">
      <w:pPr>
        <w:rPr>
          <w:rFonts w:asciiTheme="minorHAnsi" w:hAnsiTheme="minorHAnsi" w:cstheme="minorHAnsi"/>
          <w:sz w:val="24"/>
          <w:szCs w:val="24"/>
        </w:rPr>
      </w:pPr>
      <w:r w:rsidRPr="006235A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6235A5">
        <w:rPr>
          <w:rFonts w:asciiTheme="minorHAnsi" w:hAnsiTheme="minorHAnsi" w:cstheme="minorHAnsi"/>
          <w:sz w:val="24"/>
          <w:szCs w:val="24"/>
        </w:rPr>
        <w:t xml:space="preserve"> </w:t>
      </w:r>
    </w:p>
    <w:p w14:paraId="576013BC" w14:textId="77777777" w:rsidR="00625F4E" w:rsidRPr="006235A5" w:rsidRDefault="00625F4E" w:rsidP="00D518C6">
      <w:pPr>
        <w:rPr>
          <w:rFonts w:asciiTheme="minorHAnsi" w:hAnsiTheme="minorHAnsi" w:cstheme="minorHAnsi"/>
          <w:sz w:val="24"/>
          <w:szCs w:val="24"/>
        </w:rPr>
      </w:pPr>
    </w:p>
    <w:p w14:paraId="083888C5" w14:textId="77777777" w:rsidR="00212CBA" w:rsidRPr="006235A5" w:rsidRDefault="00212CBA" w:rsidP="00D518C6">
      <w:pPr>
        <w:rPr>
          <w:rFonts w:asciiTheme="minorHAnsi" w:hAnsiTheme="minorHAnsi" w:cstheme="minorHAnsi"/>
          <w:sz w:val="24"/>
          <w:szCs w:val="24"/>
        </w:rPr>
      </w:pPr>
    </w:p>
    <w:p w14:paraId="4F87C6A9" w14:textId="06041A05" w:rsidR="003E2456" w:rsidRPr="006235A5" w:rsidRDefault="003E2456" w:rsidP="00D518C6">
      <w:pPr>
        <w:pStyle w:val="Criteriu"/>
        <w:ind w:left="0" w:firstLine="0"/>
        <w:jc w:val="both"/>
        <w:rPr>
          <w:rFonts w:cstheme="minorHAnsi"/>
          <w:b w:val="0"/>
          <w:sz w:val="24"/>
          <w:szCs w:val="24"/>
        </w:rPr>
      </w:pPr>
      <w:r w:rsidRPr="006235A5">
        <w:rPr>
          <w:rFonts w:cstheme="minorHAnsi"/>
          <w:sz w:val="24"/>
          <w:szCs w:val="24"/>
        </w:rPr>
        <w:t>Proiectul şi activităţile</w:t>
      </w:r>
      <w:r w:rsidR="00C71A9B" w:rsidRPr="006235A5">
        <w:rPr>
          <w:rFonts w:cstheme="minorHAnsi"/>
          <w:sz w:val="24"/>
          <w:szCs w:val="24"/>
        </w:rPr>
        <w:t xml:space="preserve"> sale</w:t>
      </w:r>
      <w:r w:rsidRPr="006235A5">
        <w:rPr>
          <w:rFonts w:cstheme="minorHAnsi"/>
          <w:sz w:val="24"/>
          <w:szCs w:val="24"/>
        </w:rPr>
        <w:t xml:space="preserve"> </w:t>
      </w:r>
      <w:r w:rsidR="00ED343A" w:rsidRPr="006235A5">
        <w:rPr>
          <w:rFonts w:cstheme="minorHAnsi"/>
          <w:b w:val="0"/>
          <w:sz w:val="24"/>
          <w:szCs w:val="24"/>
        </w:rPr>
        <w:t xml:space="preserve">trebuie să </w:t>
      </w:r>
      <w:r w:rsidRPr="006235A5">
        <w:rPr>
          <w:rFonts w:cstheme="minorHAnsi"/>
          <w:b w:val="0"/>
          <w:sz w:val="24"/>
          <w:szCs w:val="24"/>
        </w:rPr>
        <w:t>se încadre</w:t>
      </w:r>
      <w:r w:rsidR="00ED343A" w:rsidRPr="006235A5">
        <w:rPr>
          <w:rFonts w:cstheme="minorHAnsi"/>
          <w:b w:val="0"/>
          <w:sz w:val="24"/>
          <w:szCs w:val="24"/>
        </w:rPr>
        <w:t>ze</w:t>
      </w:r>
      <w:r w:rsidRPr="006235A5">
        <w:rPr>
          <w:rFonts w:cstheme="minorHAnsi"/>
          <w:b w:val="0"/>
          <w:sz w:val="24"/>
          <w:szCs w:val="24"/>
        </w:rPr>
        <w:t xml:space="preserve"> în</w:t>
      </w:r>
      <w:r w:rsidR="007A6910" w:rsidRPr="006235A5">
        <w:rPr>
          <w:rFonts w:cstheme="minorHAnsi"/>
          <w:b w:val="0"/>
          <w:bCs/>
          <w:snapToGrid w:val="0"/>
          <w:sz w:val="24"/>
          <w:szCs w:val="24"/>
        </w:rPr>
        <w:t xml:space="preserve"> acțiunile specifice sprijinite prin </w:t>
      </w:r>
      <w:r w:rsidR="007A6910" w:rsidRPr="006235A5">
        <w:rPr>
          <w:rFonts w:cstheme="minorHAnsi"/>
          <w:sz w:val="24"/>
          <w:szCs w:val="24"/>
        </w:rPr>
        <w:t>O</w:t>
      </w:r>
      <w:r w:rsidRPr="006235A5">
        <w:rPr>
          <w:rFonts w:cstheme="minorHAnsi"/>
          <w:sz w:val="24"/>
          <w:szCs w:val="24"/>
        </w:rPr>
        <w:t>biectivul specific</w:t>
      </w:r>
      <w:r w:rsidR="007A6910" w:rsidRPr="006235A5">
        <w:rPr>
          <w:rFonts w:cstheme="minorHAnsi"/>
          <w:sz w:val="24"/>
          <w:szCs w:val="24"/>
        </w:rPr>
        <w:t xml:space="preserve"> 5.1</w:t>
      </w:r>
      <w:r w:rsidRPr="006235A5">
        <w:rPr>
          <w:rFonts w:cstheme="minorHAnsi"/>
          <w:sz w:val="24"/>
          <w:szCs w:val="24"/>
        </w:rPr>
        <w:t xml:space="preserve">: </w:t>
      </w:r>
      <w:r w:rsidRPr="006235A5">
        <w:rPr>
          <w:rFonts w:cstheme="minorHAnsi"/>
          <w:b w:val="0"/>
          <w:bCs/>
          <w:i/>
          <w:iCs/>
          <w:sz w:val="24"/>
          <w:szCs w:val="24"/>
        </w:rPr>
        <w:t>Promovarea dezvoltării integrate și incluzive în domeniul social, economic și al mediului, precum și a culturii, a patrimoniului natural, a turismului sustenabil și a securității în zonele urbane (FEDR)</w:t>
      </w:r>
      <w:r w:rsidR="00C71A9B" w:rsidRPr="006235A5">
        <w:rPr>
          <w:rFonts w:cstheme="minorHAnsi"/>
          <w:b w:val="0"/>
          <w:bCs/>
          <w:i/>
          <w:iCs/>
          <w:sz w:val="24"/>
          <w:szCs w:val="24"/>
        </w:rPr>
        <w:t>,</w:t>
      </w:r>
      <w:r w:rsidR="007A6910" w:rsidRPr="006235A5">
        <w:rPr>
          <w:rFonts w:cstheme="minorHAnsi"/>
          <w:b w:val="0"/>
          <w:bCs/>
          <w:i/>
          <w:iCs/>
          <w:sz w:val="24"/>
          <w:szCs w:val="24"/>
        </w:rPr>
        <w:t xml:space="preserve"> </w:t>
      </w:r>
      <w:r w:rsidR="007A6910" w:rsidRPr="006235A5">
        <w:rPr>
          <w:rFonts w:cstheme="minorHAnsi"/>
          <w:b w:val="0"/>
          <w:sz w:val="24"/>
          <w:szCs w:val="24"/>
        </w:rPr>
        <w:t xml:space="preserve">corespunzător </w:t>
      </w:r>
      <w:r w:rsidR="00C71A9B" w:rsidRPr="006235A5">
        <w:rPr>
          <w:rFonts w:cstheme="minorHAnsi"/>
          <w:b w:val="0"/>
          <w:sz w:val="24"/>
          <w:szCs w:val="24"/>
        </w:rPr>
        <w:t>P</w:t>
      </w:r>
      <w:r w:rsidR="007A6910" w:rsidRPr="006235A5">
        <w:rPr>
          <w:rFonts w:cstheme="minorHAnsi"/>
          <w:b w:val="0"/>
          <w:sz w:val="24"/>
          <w:szCs w:val="24"/>
        </w:rPr>
        <w:t>riorităţii 7 a PR SV Oltenia 2021-2027.</w:t>
      </w:r>
    </w:p>
    <w:p w14:paraId="7A22809D" w14:textId="4AF39A0E" w:rsidR="00E51C9D" w:rsidRPr="006235A5" w:rsidRDefault="00E51C9D" w:rsidP="00D518C6">
      <w:pPr>
        <w:autoSpaceDE w:val="0"/>
        <w:autoSpaceDN w:val="0"/>
        <w:adjustRightInd w:val="0"/>
        <w:rPr>
          <w:rFonts w:asciiTheme="minorHAnsi" w:eastAsia="Calibri" w:hAnsiTheme="minorHAnsi" w:cstheme="minorHAnsi"/>
          <w:bCs/>
          <w:sz w:val="24"/>
          <w:szCs w:val="24"/>
        </w:rPr>
      </w:pPr>
      <w:r w:rsidRPr="006235A5">
        <w:rPr>
          <w:rFonts w:asciiTheme="minorHAnsi" w:hAnsiTheme="minorHAnsi" w:cstheme="minorHAnsi"/>
          <w:sz w:val="24"/>
          <w:szCs w:val="24"/>
        </w:rPr>
        <w:t xml:space="preserve">Prin acest apel sunt finanţate </w:t>
      </w:r>
      <w:r w:rsidRPr="006235A5">
        <w:rPr>
          <w:rFonts w:asciiTheme="minorHAnsi" w:hAnsiTheme="minorHAnsi" w:cstheme="minorHAnsi"/>
          <w:b/>
          <w:color w:val="000000"/>
          <w:sz w:val="24"/>
          <w:szCs w:val="24"/>
        </w:rPr>
        <w:t>proiecte integrate de dezvoltare teritorială</w:t>
      </w:r>
      <w:r w:rsidRPr="006235A5">
        <w:rPr>
          <w:rFonts w:asciiTheme="minorHAnsi" w:hAnsiTheme="minorHAnsi" w:cstheme="minorHAnsi"/>
          <w:color w:val="000000"/>
          <w:sz w:val="24"/>
          <w:szCs w:val="24"/>
        </w:rPr>
        <w:t>.</w:t>
      </w:r>
      <w:r w:rsidRPr="006235A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18AD0E0F" w14:textId="52072B59" w:rsidR="00E51C9D" w:rsidRPr="006235A5" w:rsidRDefault="00E51C9D" w:rsidP="00D518C6">
      <w:pPr>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w:t>
      </w:r>
      <w:r w:rsidR="00D24589" w:rsidRPr="006235A5">
        <w:rPr>
          <w:rFonts w:asciiTheme="minorHAnsi" w:eastAsia="Calibri" w:hAnsiTheme="minorHAnsi" w:cstheme="minorHAnsi"/>
          <w:bCs/>
          <w:sz w:val="24"/>
          <w:szCs w:val="24"/>
        </w:rPr>
        <w:t>ce, actori privați, ONG-uri);</w:t>
      </w:r>
    </w:p>
    <w:p w14:paraId="42011537" w14:textId="474752E2" w:rsidR="00E51C9D" w:rsidRPr="006235A5" w:rsidRDefault="00E51C9D" w:rsidP="00D518C6">
      <w:pPr>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 xml:space="preserve"> b) proiectul implică diferite teritorii administrative (ex</w:t>
      </w:r>
      <w:r w:rsidR="00625F4E">
        <w:rPr>
          <w:rFonts w:asciiTheme="minorHAnsi" w:eastAsia="Calibri" w:hAnsiTheme="minorHAnsi" w:cstheme="minorHAnsi"/>
          <w:bCs/>
          <w:sz w:val="24"/>
          <w:szCs w:val="24"/>
        </w:rPr>
        <w:t>.</w:t>
      </w:r>
      <w:r w:rsidRPr="006235A5">
        <w:rPr>
          <w:rFonts w:asciiTheme="minorHAnsi" w:eastAsia="Calibri" w:hAnsiTheme="minorHAnsi" w:cstheme="minorHAnsi"/>
          <w:bCs/>
          <w:sz w:val="24"/>
          <w:szCs w:val="24"/>
        </w:rPr>
        <w:t>: municipalități)</w:t>
      </w:r>
      <w:r w:rsidR="00D24589" w:rsidRPr="006235A5">
        <w:rPr>
          <w:rFonts w:asciiTheme="minorHAnsi" w:eastAsia="Calibri" w:hAnsiTheme="minorHAnsi" w:cstheme="minorHAnsi"/>
          <w:bCs/>
          <w:sz w:val="24"/>
          <w:szCs w:val="24"/>
        </w:rPr>
        <w:t>;</w:t>
      </w:r>
    </w:p>
    <w:p w14:paraId="3E97A88F" w14:textId="77777777" w:rsidR="00E51C9D" w:rsidRPr="006235A5" w:rsidRDefault="00E51C9D" w:rsidP="00D518C6">
      <w:pPr>
        <w:autoSpaceDE w:val="0"/>
        <w:autoSpaceDN w:val="0"/>
        <w:adjustRightInd w:val="0"/>
        <w:rPr>
          <w:rFonts w:asciiTheme="minorHAnsi" w:eastAsia="Calibri" w:hAnsiTheme="minorHAnsi" w:cstheme="minorHAnsi"/>
          <w:bCs/>
          <w:sz w:val="24"/>
          <w:szCs w:val="24"/>
        </w:rPr>
      </w:pPr>
      <w:r w:rsidRPr="006235A5">
        <w:rPr>
          <w:rFonts w:asciiTheme="minorHAnsi" w:eastAsia="Calibri" w:hAnsiTheme="minorHAnsi" w:cstheme="minorHAnsi"/>
          <w:bCs/>
          <w:sz w:val="24"/>
          <w:szCs w:val="24"/>
        </w:rPr>
        <w:t xml:space="preserve"> c) proiectul implică mai multe tipuri de părți interesate (autorități publice, actori privați, ONG-uri).</w:t>
      </w:r>
    </w:p>
    <w:p w14:paraId="3891B891" w14:textId="77777777" w:rsidR="00625F4E" w:rsidRDefault="00625F4E" w:rsidP="00D518C6">
      <w:pPr>
        <w:pStyle w:val="Criteriu"/>
        <w:ind w:left="0" w:firstLine="0"/>
        <w:jc w:val="both"/>
        <w:rPr>
          <w:rFonts w:cstheme="minorHAnsi"/>
          <w:b w:val="0"/>
          <w:bCs/>
          <w:iCs/>
          <w:sz w:val="24"/>
          <w:szCs w:val="24"/>
        </w:rPr>
      </w:pPr>
      <w:bookmarkStart w:id="124" w:name="_Hlk121144402"/>
    </w:p>
    <w:p w14:paraId="09421F87" w14:textId="16438D55" w:rsidR="00C71A9B" w:rsidRPr="006235A5" w:rsidRDefault="00D24589" w:rsidP="00D518C6">
      <w:pPr>
        <w:pStyle w:val="Criteriu"/>
        <w:ind w:left="0" w:firstLine="0"/>
        <w:jc w:val="both"/>
        <w:rPr>
          <w:rFonts w:cstheme="minorHAnsi"/>
          <w:b w:val="0"/>
          <w:bCs/>
          <w:i/>
          <w:sz w:val="24"/>
          <w:szCs w:val="24"/>
        </w:rPr>
      </w:pPr>
      <w:r w:rsidRPr="006235A5">
        <w:rPr>
          <w:rFonts w:cstheme="minorHAnsi"/>
          <w:b w:val="0"/>
          <w:bCs/>
          <w:iCs/>
          <w:sz w:val="24"/>
          <w:szCs w:val="24"/>
        </w:rPr>
        <w:t xml:space="preserve">În situaţia în care proiectul este depus în mod individual de o entitate eligibilă sau de către un </w:t>
      </w:r>
      <w:r w:rsidR="00E471B6" w:rsidRPr="006235A5">
        <w:rPr>
          <w:rFonts w:cstheme="minorHAnsi"/>
          <w:b w:val="0"/>
          <w:bCs/>
          <w:iCs/>
          <w:sz w:val="24"/>
          <w:szCs w:val="24"/>
        </w:rPr>
        <w:t xml:space="preserve">alt tip de </w:t>
      </w:r>
      <w:r w:rsidRPr="006235A5">
        <w:rPr>
          <w:rFonts w:cstheme="minorHAnsi"/>
          <w:b w:val="0"/>
          <w:bCs/>
          <w:iCs/>
          <w:sz w:val="24"/>
          <w:szCs w:val="24"/>
        </w:rPr>
        <w:t xml:space="preserve">parteneriat </w:t>
      </w:r>
      <w:r w:rsidR="00E471B6" w:rsidRPr="006235A5">
        <w:rPr>
          <w:rFonts w:cstheme="minorHAnsi"/>
          <w:b w:val="0"/>
          <w:bCs/>
          <w:iCs/>
          <w:sz w:val="24"/>
          <w:szCs w:val="24"/>
        </w:rPr>
        <w:t xml:space="preserve">decât cele </w:t>
      </w:r>
      <w:r w:rsidRPr="006235A5">
        <w:rPr>
          <w:rFonts w:cstheme="minorHAnsi"/>
          <w:b w:val="0"/>
          <w:bCs/>
          <w:iCs/>
          <w:sz w:val="24"/>
          <w:szCs w:val="24"/>
        </w:rPr>
        <w:t>format</w:t>
      </w:r>
      <w:r w:rsidR="00E471B6" w:rsidRPr="006235A5">
        <w:rPr>
          <w:rFonts w:cstheme="minorHAnsi"/>
          <w:b w:val="0"/>
          <w:bCs/>
          <w:iCs/>
          <w:sz w:val="24"/>
          <w:szCs w:val="24"/>
        </w:rPr>
        <w:t>e</w:t>
      </w:r>
      <w:r w:rsidRPr="006235A5">
        <w:rPr>
          <w:rFonts w:cstheme="minorHAnsi"/>
          <w:b w:val="0"/>
          <w:bCs/>
          <w:iCs/>
          <w:sz w:val="24"/>
          <w:szCs w:val="24"/>
        </w:rPr>
        <w:t xml:space="preserve"> pentru proiecte ce implică dife</w:t>
      </w:r>
      <w:r w:rsidR="00E471B6" w:rsidRPr="006235A5">
        <w:rPr>
          <w:rFonts w:cstheme="minorHAnsi"/>
          <w:b w:val="0"/>
          <w:bCs/>
          <w:iCs/>
          <w:sz w:val="24"/>
          <w:szCs w:val="24"/>
        </w:rPr>
        <w:t>rite teritorii administrative sau</w:t>
      </w:r>
      <w:r w:rsidRPr="006235A5">
        <w:rPr>
          <w:rFonts w:cstheme="minorHAnsi"/>
          <w:b w:val="0"/>
          <w:bCs/>
          <w:iCs/>
          <w:sz w:val="24"/>
          <w:szCs w:val="24"/>
        </w:rPr>
        <w:t xml:space="preserve"> cele formate din diferite categorii de entităţi/părţi interesate, conform secţiunilor 3.7 și 4.1, punctul 1 din ghid</w:t>
      </w:r>
      <w:r w:rsidR="00300280" w:rsidRPr="006235A5">
        <w:rPr>
          <w:rFonts w:cstheme="minorHAnsi"/>
          <w:b w:val="0"/>
          <w:bCs/>
          <w:iCs/>
          <w:sz w:val="24"/>
          <w:szCs w:val="24"/>
        </w:rPr>
        <w:t xml:space="preserve">, </w:t>
      </w:r>
      <w:r w:rsidR="00300280" w:rsidRPr="006235A5">
        <w:rPr>
          <w:rFonts w:cstheme="minorHAnsi"/>
          <w:bCs/>
          <w:iCs/>
          <w:sz w:val="24"/>
          <w:szCs w:val="24"/>
        </w:rPr>
        <w:t>proiectele sprijinite prin obiectivul specific 5.1 trebuie să</w:t>
      </w:r>
      <w:r w:rsidRPr="006235A5">
        <w:rPr>
          <w:rFonts w:cstheme="minorHAnsi"/>
          <w:bCs/>
          <w:iCs/>
          <w:sz w:val="24"/>
          <w:szCs w:val="24"/>
        </w:rPr>
        <w:t xml:space="preserve"> </w:t>
      </w:r>
      <w:r w:rsidRPr="006235A5">
        <w:rPr>
          <w:rFonts w:eastAsia="Calibri" w:cstheme="minorHAnsi"/>
          <w:bCs/>
          <w:sz w:val="24"/>
          <w:szCs w:val="24"/>
        </w:rPr>
        <w:t xml:space="preserve">implice </w:t>
      </w:r>
      <w:r w:rsidR="00E471B6" w:rsidRPr="006235A5">
        <w:rPr>
          <w:rFonts w:eastAsia="Calibri" w:cstheme="minorHAnsi"/>
          <w:bCs/>
          <w:sz w:val="24"/>
          <w:szCs w:val="24"/>
        </w:rPr>
        <w:t xml:space="preserve">în mod obligatoriu </w:t>
      </w:r>
      <w:r w:rsidRPr="006235A5">
        <w:rPr>
          <w:rFonts w:eastAsia="Calibri" w:cstheme="minorHAnsi"/>
          <w:bCs/>
          <w:sz w:val="24"/>
          <w:szCs w:val="24"/>
        </w:rPr>
        <w:t>diferite sectoare (cum ar fi sectoarele sociale, economice și de mediu)</w:t>
      </w:r>
      <w:r w:rsidR="00E471B6" w:rsidRPr="006235A5">
        <w:rPr>
          <w:rFonts w:eastAsia="Calibri" w:cstheme="minorHAnsi"/>
          <w:bCs/>
          <w:sz w:val="24"/>
          <w:szCs w:val="24"/>
        </w:rPr>
        <w:t xml:space="preserve">, </w:t>
      </w:r>
      <w:r w:rsidR="00E471B6" w:rsidRPr="006235A5">
        <w:rPr>
          <w:rFonts w:eastAsia="Calibri" w:cstheme="minorHAnsi"/>
          <w:b w:val="0"/>
          <w:bCs/>
          <w:sz w:val="24"/>
          <w:szCs w:val="24"/>
        </w:rPr>
        <w:t>respectiv</w:t>
      </w:r>
      <w:r w:rsidR="00300280" w:rsidRPr="006235A5">
        <w:rPr>
          <w:rFonts w:cstheme="minorHAnsi"/>
          <w:b w:val="0"/>
          <w:bCs/>
          <w:iCs/>
          <w:sz w:val="24"/>
          <w:szCs w:val="24"/>
        </w:rPr>
        <w:t xml:space="preserve"> </w:t>
      </w:r>
      <w:r w:rsidR="00E471B6" w:rsidRPr="006235A5">
        <w:rPr>
          <w:rFonts w:cstheme="minorHAnsi"/>
          <w:b w:val="0"/>
          <w:bCs/>
          <w:iCs/>
          <w:sz w:val="24"/>
          <w:szCs w:val="24"/>
        </w:rPr>
        <w:t xml:space="preserve">să </w:t>
      </w:r>
      <w:r w:rsidR="00300280" w:rsidRPr="006235A5">
        <w:rPr>
          <w:rFonts w:cstheme="minorHAnsi"/>
          <w:b w:val="0"/>
          <w:bCs/>
          <w:iCs/>
          <w:sz w:val="24"/>
          <w:szCs w:val="24"/>
        </w:rPr>
        <w:t xml:space="preserve">includă în mod obligatoriu </w:t>
      </w:r>
      <w:r w:rsidR="00F56A86" w:rsidRPr="006235A5">
        <w:rPr>
          <w:rFonts w:cstheme="minorHAnsi"/>
          <w:b w:val="0"/>
          <w:bCs/>
          <w:iCs/>
          <w:sz w:val="24"/>
          <w:szCs w:val="24"/>
        </w:rPr>
        <w:t xml:space="preserve">două sau mai multe </w:t>
      </w:r>
      <w:r w:rsidR="00E471B6" w:rsidRPr="006235A5">
        <w:rPr>
          <w:rFonts w:cstheme="minorHAnsi"/>
          <w:b w:val="0"/>
          <w:bCs/>
          <w:iCs/>
          <w:sz w:val="24"/>
          <w:szCs w:val="24"/>
        </w:rPr>
        <w:t>activităţ</w:t>
      </w:r>
      <w:r w:rsidR="00F56A86" w:rsidRPr="006235A5">
        <w:rPr>
          <w:rFonts w:cstheme="minorHAnsi"/>
          <w:b w:val="0"/>
          <w:bCs/>
          <w:iCs/>
          <w:sz w:val="24"/>
          <w:szCs w:val="24"/>
        </w:rPr>
        <w:t>i care</w:t>
      </w:r>
      <w:r w:rsidR="00E471B6" w:rsidRPr="006235A5">
        <w:rPr>
          <w:rFonts w:cstheme="minorHAnsi"/>
          <w:b w:val="0"/>
          <w:bCs/>
          <w:iCs/>
          <w:sz w:val="24"/>
          <w:szCs w:val="24"/>
        </w:rPr>
        <w:t xml:space="preserve"> se încadrează în cel puţin două sectoare diferite, dintre activităţile eligibile</w:t>
      </w:r>
      <w:r w:rsidR="00F56A86" w:rsidRPr="006235A5">
        <w:rPr>
          <w:rFonts w:cstheme="minorHAnsi"/>
          <w:b w:val="0"/>
          <w:bCs/>
          <w:iCs/>
          <w:sz w:val="24"/>
          <w:szCs w:val="24"/>
        </w:rPr>
        <w:t xml:space="preserve"> din categoriile principale</w:t>
      </w:r>
      <w:r w:rsidR="0008765D" w:rsidRPr="006235A5">
        <w:rPr>
          <w:rFonts w:cstheme="minorHAnsi"/>
          <w:b w:val="0"/>
          <w:bCs/>
          <w:iCs/>
          <w:sz w:val="24"/>
          <w:szCs w:val="24"/>
        </w:rPr>
        <w:t>, respectiv:</w:t>
      </w:r>
      <w:r w:rsidR="00F56A86" w:rsidRPr="006235A5">
        <w:rPr>
          <w:rFonts w:cstheme="minorHAnsi"/>
          <w:b w:val="0"/>
          <w:bCs/>
          <w:iCs/>
          <w:sz w:val="24"/>
          <w:szCs w:val="24"/>
        </w:rPr>
        <w:t xml:space="preserve"> </w:t>
      </w:r>
      <w:r w:rsidR="00F56A86" w:rsidRPr="006235A5">
        <w:rPr>
          <w:rFonts w:cstheme="minorHAnsi"/>
          <w:b w:val="0"/>
          <w:bCs/>
          <w:i/>
          <w:sz w:val="24"/>
          <w:szCs w:val="24"/>
        </w:rPr>
        <w:t>A: Conservarea, protecția și valorificarea durabilă a patrimoniului cultural</w:t>
      </w:r>
      <w:r w:rsidR="00F56A86" w:rsidRPr="006235A5">
        <w:rPr>
          <w:rFonts w:cstheme="minorHAnsi"/>
          <w:b w:val="0"/>
          <w:bCs/>
          <w:sz w:val="24"/>
          <w:szCs w:val="24"/>
        </w:rPr>
        <w:t xml:space="preserve">, </w:t>
      </w:r>
      <w:r w:rsidR="00F56A86" w:rsidRPr="006235A5">
        <w:rPr>
          <w:rFonts w:cstheme="minorHAnsi"/>
          <w:b w:val="0"/>
          <w:bCs/>
          <w:i/>
          <w:sz w:val="24"/>
          <w:szCs w:val="24"/>
        </w:rPr>
        <w:t>Categoria</w:t>
      </w:r>
      <w:r w:rsidR="00F56A86" w:rsidRPr="006235A5">
        <w:rPr>
          <w:rFonts w:cstheme="minorHAnsi"/>
          <w:b w:val="0"/>
          <w:bCs/>
          <w:i/>
          <w:iCs/>
          <w:sz w:val="24"/>
          <w:szCs w:val="24"/>
        </w:rPr>
        <w:t xml:space="preserve"> B: Investiții (reabilitare/modernizare/extindere și dotare) în clădiri destinate utilizării publice pentru activități culturale și recreative, socioculturale, C.</w:t>
      </w:r>
      <w:r w:rsidR="00F56A86" w:rsidRPr="006235A5">
        <w:rPr>
          <w:rFonts w:cstheme="minorHAnsi"/>
          <w:b w:val="0"/>
          <w:bCs/>
          <w:iCs/>
          <w:sz w:val="24"/>
          <w:szCs w:val="24"/>
        </w:rPr>
        <w:t xml:space="preserve"> </w:t>
      </w:r>
      <w:r w:rsidR="00F56A86" w:rsidRPr="006235A5">
        <w:rPr>
          <w:rFonts w:cstheme="minorHAnsi"/>
          <w:b w:val="0"/>
          <w:bCs/>
          <w:i/>
          <w:iCs/>
          <w:sz w:val="24"/>
          <w:szCs w:val="24"/>
        </w:rPr>
        <w:t>Îmbunătățirea mediului urban prin regenerarea fizică a spațiilor publice urbane</w:t>
      </w:r>
      <w:r w:rsidR="00F56A86" w:rsidRPr="006235A5">
        <w:rPr>
          <w:rFonts w:cstheme="minorHAnsi"/>
          <w:b w:val="0"/>
          <w:bCs/>
          <w:iCs/>
          <w:sz w:val="24"/>
          <w:szCs w:val="24"/>
        </w:rPr>
        <w:t xml:space="preserve"> sau </w:t>
      </w:r>
      <w:r w:rsidR="00F56A86" w:rsidRPr="006235A5">
        <w:rPr>
          <w:rFonts w:cstheme="minorHAnsi"/>
          <w:b w:val="0"/>
          <w:bCs/>
          <w:i/>
          <w:iCs/>
          <w:sz w:val="24"/>
          <w:szCs w:val="24"/>
        </w:rPr>
        <w:t xml:space="preserve">D. </w:t>
      </w:r>
      <w:r w:rsidR="00F56A86" w:rsidRPr="006235A5">
        <w:rPr>
          <w:rFonts w:cstheme="minorHAnsi"/>
          <w:b w:val="0"/>
          <w:bCs/>
          <w:i/>
          <w:sz w:val="24"/>
          <w:szCs w:val="24"/>
        </w:rPr>
        <w:t>Dezvoltarea infrastructurii de turism și a activelor turistice publice, de mai jos.</w:t>
      </w:r>
    </w:p>
    <w:p w14:paraId="0950F7F6" w14:textId="7A996FC2" w:rsidR="00EF1AAB" w:rsidRPr="006235A5" w:rsidRDefault="00EF1AAB" w:rsidP="00D518C6">
      <w:pPr>
        <w:pStyle w:val="Criteriu"/>
        <w:ind w:left="0" w:firstLine="0"/>
        <w:jc w:val="both"/>
        <w:rPr>
          <w:rFonts w:cstheme="minorHAnsi"/>
          <w:b w:val="0"/>
          <w:bCs/>
          <w:sz w:val="24"/>
          <w:szCs w:val="24"/>
        </w:rPr>
      </w:pPr>
      <w:r w:rsidRPr="006235A5">
        <w:rPr>
          <w:rFonts w:cstheme="minorHAnsi"/>
          <w:b w:val="0"/>
          <w:bCs/>
          <w:sz w:val="24"/>
          <w:szCs w:val="24"/>
        </w:rPr>
        <w:t xml:space="preserve">Solicitantul va justifica în cadrul cererii de finanţare faptul că proiectul </w:t>
      </w:r>
      <w:r w:rsidRPr="006235A5">
        <w:rPr>
          <w:rFonts w:eastAsia="Calibri" w:cstheme="minorHAnsi"/>
          <w:b w:val="0"/>
          <w:bCs/>
          <w:sz w:val="24"/>
          <w:szCs w:val="24"/>
        </w:rPr>
        <w:t>implică în mod obligatoriu diferite sectoare (cum ar fi sectoarele sociale, economice și de mediu), respectiv</w:t>
      </w:r>
      <w:r w:rsidRPr="006235A5">
        <w:rPr>
          <w:rFonts w:cstheme="minorHAnsi"/>
          <w:b w:val="0"/>
          <w:bCs/>
          <w:iCs/>
          <w:sz w:val="24"/>
          <w:szCs w:val="24"/>
        </w:rPr>
        <w:t xml:space="preserve"> că include în mod obligatoriu două sau mai multe activităţi care se încadrează în cel puţin două sectoare diferite, dintre activităţile eligibile din categoriile principale.</w:t>
      </w:r>
    </w:p>
    <w:p w14:paraId="031E6D7F" w14:textId="399E3A99" w:rsidR="00ED1CAF" w:rsidRPr="006235A5" w:rsidRDefault="00ED1CAF" w:rsidP="00D518C6">
      <w:pPr>
        <w:rPr>
          <w:rFonts w:asciiTheme="minorHAnsi" w:hAnsiTheme="minorHAnsi" w:cstheme="minorHAnsi"/>
          <w:sz w:val="24"/>
          <w:szCs w:val="24"/>
        </w:rPr>
      </w:pPr>
      <w:bookmarkStart w:id="125" w:name="_Hlk121597038"/>
      <w:bookmarkEnd w:id="124"/>
      <w:r w:rsidRPr="006235A5">
        <w:rPr>
          <w:rFonts w:asciiTheme="minorHAnsi" w:hAnsiTheme="minorHAnsi" w:cstheme="minorHAnsi"/>
          <w:sz w:val="24"/>
          <w:szCs w:val="24"/>
        </w:rPr>
        <w:t xml:space="preserve">Activitățile* principale </w:t>
      </w:r>
      <w:r w:rsidR="004F602A" w:rsidRPr="006235A5">
        <w:rPr>
          <w:rFonts w:asciiTheme="minorHAnsi" w:hAnsiTheme="minorHAnsi" w:cstheme="minorHAnsi"/>
          <w:sz w:val="24"/>
          <w:szCs w:val="24"/>
        </w:rPr>
        <w:t xml:space="preserve">sprijinite </w:t>
      </w:r>
      <w:r w:rsidRPr="006235A5">
        <w:rPr>
          <w:rFonts w:asciiTheme="minorHAnsi" w:hAnsiTheme="minorHAnsi" w:cstheme="minorHAnsi"/>
          <w:sz w:val="24"/>
          <w:szCs w:val="24"/>
        </w:rPr>
        <w:t>în cadrul acestui apel constau în:</w:t>
      </w:r>
    </w:p>
    <w:p w14:paraId="667FFA29" w14:textId="77777777" w:rsidR="00ED7783" w:rsidRPr="006235A5" w:rsidRDefault="00ED7783" w:rsidP="00D518C6">
      <w:pPr>
        <w:rPr>
          <w:rFonts w:asciiTheme="minorHAnsi" w:hAnsiTheme="minorHAnsi" w:cstheme="minorHAnsi"/>
          <w:sz w:val="24"/>
          <w:szCs w:val="24"/>
        </w:rPr>
      </w:pPr>
    </w:p>
    <w:p w14:paraId="3FD96BE3" w14:textId="772D8A3C" w:rsidR="003E2456" w:rsidRPr="006235A5" w:rsidRDefault="006A2D94" w:rsidP="0067761E">
      <w:pPr>
        <w:pStyle w:val="ListParagraph"/>
        <w:numPr>
          <w:ilvl w:val="0"/>
          <w:numId w:val="21"/>
        </w:numPr>
        <w:rPr>
          <w:rFonts w:asciiTheme="minorHAnsi" w:hAnsiTheme="minorHAnsi" w:cstheme="minorHAnsi"/>
          <w:b/>
          <w:bCs/>
          <w:sz w:val="24"/>
          <w:szCs w:val="24"/>
          <w:lang w:val="pt-PT"/>
        </w:rPr>
      </w:pPr>
      <w:bookmarkStart w:id="126" w:name="_Hlk120191413"/>
      <w:bookmarkStart w:id="127" w:name="_Hlk121665876"/>
      <w:r w:rsidRPr="006235A5">
        <w:rPr>
          <w:rFonts w:asciiTheme="minorHAnsi" w:hAnsiTheme="minorHAnsi" w:cstheme="minorHAnsi"/>
          <w:b/>
          <w:bCs/>
          <w:sz w:val="24"/>
          <w:szCs w:val="24"/>
          <w:u w:val="single"/>
          <w:lang w:val="pt-PT"/>
        </w:rPr>
        <w:t>Categoria</w:t>
      </w:r>
      <w:r w:rsidR="003E2456" w:rsidRPr="006235A5">
        <w:rPr>
          <w:rFonts w:asciiTheme="minorHAnsi" w:hAnsiTheme="minorHAnsi" w:cstheme="minorHAnsi"/>
          <w:b/>
          <w:bCs/>
          <w:sz w:val="24"/>
          <w:szCs w:val="24"/>
          <w:u w:val="single"/>
          <w:lang w:val="pt-PT"/>
        </w:rPr>
        <w:t xml:space="preserve">  A: Conservarea, protecția și valorificarea durabilă a patrimoniului cultural</w:t>
      </w:r>
      <w:r w:rsidRPr="006235A5">
        <w:rPr>
          <w:rFonts w:asciiTheme="minorHAnsi" w:hAnsiTheme="minorHAnsi" w:cstheme="minorHAnsi"/>
          <w:b/>
          <w:bCs/>
          <w:sz w:val="24"/>
          <w:szCs w:val="24"/>
          <w:lang w:val="pt-PT"/>
        </w:rPr>
        <w:t>,</w:t>
      </w:r>
      <w:r w:rsidR="003E2456" w:rsidRPr="006235A5">
        <w:rPr>
          <w:rFonts w:asciiTheme="minorHAnsi" w:hAnsiTheme="minorHAnsi" w:cstheme="minorHAnsi"/>
          <w:b/>
          <w:bCs/>
          <w:sz w:val="24"/>
          <w:szCs w:val="24"/>
          <w:lang w:val="pt-PT"/>
        </w:rPr>
        <w:t xml:space="preserve"> </w:t>
      </w:r>
      <w:r w:rsidR="003E2456" w:rsidRPr="006235A5">
        <w:rPr>
          <w:rFonts w:asciiTheme="minorHAnsi" w:hAnsiTheme="minorHAnsi" w:cstheme="minorHAnsi"/>
          <w:bCs/>
          <w:sz w:val="24"/>
          <w:szCs w:val="24"/>
          <w:lang w:val="pt-PT"/>
        </w:rPr>
        <w:t>prin activități de restaurare, consolidare și dotare (pentru expunerea și protecția patrimoniului cultural imobil) a monumente</w:t>
      </w:r>
      <w:r w:rsidR="004D07C0" w:rsidRPr="006235A5">
        <w:rPr>
          <w:rFonts w:asciiTheme="minorHAnsi" w:hAnsiTheme="minorHAnsi" w:cstheme="minorHAnsi"/>
          <w:bCs/>
          <w:sz w:val="24"/>
          <w:szCs w:val="24"/>
          <w:lang w:val="pt-PT"/>
        </w:rPr>
        <w:t>lor istorice de categoria A, B ș</w:t>
      </w:r>
      <w:r w:rsidR="003E2456" w:rsidRPr="006235A5">
        <w:rPr>
          <w:rFonts w:asciiTheme="minorHAnsi" w:hAnsiTheme="minorHAnsi" w:cstheme="minorHAnsi"/>
          <w:bCs/>
          <w:sz w:val="24"/>
          <w:szCs w:val="24"/>
          <w:lang w:val="pt-PT"/>
        </w:rPr>
        <w:t xml:space="preserve">i UNESCO, </w:t>
      </w:r>
      <w:bookmarkEnd w:id="126"/>
      <w:r w:rsidR="000741B7" w:rsidRPr="006235A5">
        <w:rPr>
          <w:rFonts w:asciiTheme="minorHAnsi" w:hAnsiTheme="minorHAnsi" w:cstheme="minorHAnsi"/>
          <w:b/>
          <w:bCs/>
          <w:sz w:val="24"/>
          <w:szCs w:val="24"/>
          <w:lang w:val="pt-PT"/>
        </w:rPr>
        <w:t>include următoarele activităţi eligibile specifice:</w:t>
      </w:r>
    </w:p>
    <w:p w14:paraId="23EA8643" w14:textId="77777777" w:rsidR="00454C5D" w:rsidRPr="006235A5" w:rsidRDefault="00454C5D" w:rsidP="00D518C6">
      <w:pPr>
        <w:pStyle w:val="ListParagraph"/>
        <w:rPr>
          <w:rFonts w:asciiTheme="minorHAnsi" w:hAnsiTheme="minorHAnsi" w:cstheme="minorHAnsi"/>
          <w:b/>
          <w:bCs/>
          <w:sz w:val="24"/>
          <w:szCs w:val="24"/>
          <w:lang w:val="pt-PT"/>
        </w:rPr>
      </w:pPr>
    </w:p>
    <w:p w14:paraId="130CABD9" w14:textId="0C4421FD" w:rsidR="003E2456" w:rsidRPr="006235A5" w:rsidRDefault="003E2456" w:rsidP="0067761E">
      <w:pPr>
        <w:pStyle w:val="ListParagraph"/>
        <w:numPr>
          <w:ilvl w:val="0"/>
          <w:numId w:val="6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Restaurarea, consolidarea, protecţia şi conservarea monumentelor istorice;</w:t>
      </w:r>
    </w:p>
    <w:p w14:paraId="68296923" w14:textId="77777777" w:rsidR="003E2456" w:rsidRPr="006235A5" w:rsidRDefault="003E2456" w:rsidP="0067761E">
      <w:pPr>
        <w:pStyle w:val="ListParagraph"/>
        <w:numPr>
          <w:ilvl w:val="0"/>
          <w:numId w:val="6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Restaurarea, protecţia, conservarea picturilor interioare, frescelor, picturilor murale exterioare, stucaturilor, iconostas;</w:t>
      </w:r>
    </w:p>
    <w:p w14:paraId="17B36498" w14:textId="77777777" w:rsidR="003E2456" w:rsidRPr="006235A5" w:rsidRDefault="003E2456" w:rsidP="0067761E">
      <w:pPr>
        <w:pStyle w:val="ListParagraph"/>
        <w:numPr>
          <w:ilvl w:val="0"/>
          <w:numId w:val="6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Restaurarea şi remodelarea plasticii faţadelor;</w:t>
      </w:r>
    </w:p>
    <w:p w14:paraId="5826DEE1" w14:textId="77777777" w:rsidR="003E2456" w:rsidRPr="006235A5" w:rsidRDefault="003E2456" w:rsidP="0067761E">
      <w:pPr>
        <w:pStyle w:val="ListParagraph"/>
        <w:numPr>
          <w:ilvl w:val="0"/>
          <w:numId w:val="6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Dotări interioare (instalaţii, echipamente şi dotări pentru asigurarea condiţiilor de climatizare, siguranţă la foc, antiefracţie);</w:t>
      </w:r>
    </w:p>
    <w:p w14:paraId="30BAF2CD" w14:textId="34D93B8A" w:rsidR="008A060D" w:rsidRDefault="007F45B8" w:rsidP="0067761E">
      <w:pPr>
        <w:pStyle w:val="ListParagraph"/>
        <w:numPr>
          <w:ilvl w:val="0"/>
          <w:numId w:val="66"/>
        </w:numPr>
        <w:spacing w:after="160"/>
        <w:contextualSpacing/>
        <w:rPr>
          <w:rFonts w:asciiTheme="minorHAnsi" w:hAnsiTheme="minorHAnsi" w:cstheme="minorHAnsi"/>
          <w:sz w:val="24"/>
          <w:szCs w:val="24"/>
          <w:lang w:val="pt-PT"/>
        </w:rPr>
      </w:pPr>
      <w:r w:rsidRPr="006235A5">
        <w:rPr>
          <w:rFonts w:asciiTheme="minorHAnsi" w:eastAsia="Times New Roman" w:hAnsiTheme="minorHAnsi" w:cstheme="minorHAnsi"/>
          <w:sz w:val="24"/>
          <w:szCs w:val="24"/>
          <w:lang w:val="ro-RO"/>
        </w:rPr>
        <w:t>Achiziționarea, restaurarea</w:t>
      </w:r>
      <w:r w:rsidRPr="006235A5">
        <w:rPr>
          <w:rFonts w:asciiTheme="minorHAnsi" w:hAnsiTheme="minorHAnsi" w:cstheme="minorHAnsi"/>
          <w:sz w:val="24"/>
          <w:szCs w:val="24"/>
          <w:lang w:val="pt-PT"/>
        </w:rPr>
        <w:t xml:space="preserve"> de d</w:t>
      </w:r>
      <w:r w:rsidR="003E2456" w:rsidRPr="006235A5">
        <w:rPr>
          <w:rFonts w:asciiTheme="minorHAnsi" w:hAnsiTheme="minorHAnsi" w:cstheme="minorHAnsi"/>
          <w:sz w:val="24"/>
          <w:szCs w:val="24"/>
          <w:lang w:val="pt-PT"/>
        </w:rPr>
        <w:t>otări pentru expunerea şi protecţia patrimoniului cultural mobil şi imobil</w:t>
      </w:r>
      <w:r w:rsidR="00625F4E">
        <w:rPr>
          <w:rFonts w:asciiTheme="minorHAnsi" w:hAnsiTheme="minorHAnsi" w:cstheme="minorHAnsi"/>
          <w:sz w:val="24"/>
          <w:szCs w:val="24"/>
          <w:lang w:val="pt-PT"/>
        </w:rPr>
        <w:t>.</w:t>
      </w:r>
    </w:p>
    <w:p w14:paraId="0CCDF6E6" w14:textId="04E2B669" w:rsidR="00625F4E" w:rsidRDefault="00625F4E" w:rsidP="00625F4E">
      <w:pPr>
        <w:spacing w:after="160"/>
        <w:contextualSpacing/>
        <w:rPr>
          <w:rFonts w:asciiTheme="minorHAnsi" w:hAnsiTheme="minorHAnsi" w:cstheme="minorHAnsi"/>
          <w:sz w:val="24"/>
          <w:szCs w:val="24"/>
          <w:lang w:val="pt-PT"/>
        </w:rPr>
      </w:pPr>
    </w:p>
    <w:p w14:paraId="087C99EA" w14:textId="2F29493A" w:rsidR="00625F4E" w:rsidRDefault="00625F4E" w:rsidP="00625F4E">
      <w:pPr>
        <w:spacing w:after="160"/>
        <w:contextualSpacing/>
        <w:rPr>
          <w:rFonts w:asciiTheme="minorHAnsi" w:hAnsiTheme="minorHAnsi" w:cstheme="minorHAnsi"/>
          <w:sz w:val="24"/>
          <w:szCs w:val="24"/>
          <w:lang w:val="pt-PT"/>
        </w:rPr>
      </w:pPr>
    </w:p>
    <w:p w14:paraId="5DEAF7C8" w14:textId="77777777" w:rsidR="00625F4E" w:rsidRPr="00625F4E" w:rsidRDefault="00625F4E" w:rsidP="00625F4E">
      <w:pPr>
        <w:spacing w:after="160"/>
        <w:contextualSpacing/>
        <w:rPr>
          <w:rFonts w:asciiTheme="minorHAnsi" w:hAnsiTheme="minorHAnsi" w:cstheme="minorHAnsi"/>
          <w:sz w:val="24"/>
          <w:szCs w:val="24"/>
          <w:lang w:val="pt-PT"/>
        </w:rPr>
      </w:pPr>
    </w:p>
    <w:p w14:paraId="2948D297" w14:textId="2BD57012" w:rsidR="00C00ADF" w:rsidRPr="006235A5" w:rsidRDefault="00271208" w:rsidP="00D518C6">
      <w:pPr>
        <w:rPr>
          <w:rFonts w:asciiTheme="minorHAnsi" w:hAnsiTheme="minorHAnsi" w:cstheme="minorHAnsi"/>
          <w:bCs/>
          <w:sz w:val="24"/>
          <w:szCs w:val="24"/>
          <w:lang w:val="pt-PT"/>
        </w:rPr>
      </w:pPr>
      <w:r w:rsidRPr="00625F4E">
        <w:rPr>
          <w:rFonts w:asciiTheme="minorHAnsi" w:eastAsia="Calibri" w:hAnsiTheme="minorHAnsi" w:cstheme="minorHAnsi"/>
          <w:b/>
          <w:sz w:val="24"/>
          <w:szCs w:val="24"/>
          <w:lang w:val="pt-PT" w:eastAsia="en-US"/>
        </w:rPr>
        <w:t>Notă:</w:t>
      </w:r>
      <w:r w:rsidRPr="006235A5">
        <w:rPr>
          <w:rFonts w:asciiTheme="minorHAnsi" w:eastAsia="Calibri" w:hAnsiTheme="minorHAnsi" w:cstheme="minorHAnsi"/>
          <w:bCs/>
          <w:sz w:val="24"/>
          <w:szCs w:val="24"/>
          <w:lang w:val="pt-PT" w:eastAsia="en-US"/>
        </w:rPr>
        <w:t xml:space="preserve"> Se va acorda atenţie prevederilor din secţiunea </w:t>
      </w:r>
      <w:r w:rsidRPr="006235A5">
        <w:rPr>
          <w:rFonts w:asciiTheme="minorHAnsi" w:eastAsia="Calibri" w:hAnsiTheme="minorHAnsi" w:cstheme="minorHAnsi"/>
          <w:bCs/>
          <w:i/>
          <w:sz w:val="24"/>
          <w:szCs w:val="24"/>
          <w:lang w:val="pt-PT" w:eastAsia="en-US"/>
        </w:rPr>
        <w:t>3.8 Aplicarea regulilor privind ajutorul de stat</w:t>
      </w:r>
      <w:r w:rsidRPr="006235A5">
        <w:rPr>
          <w:rFonts w:asciiTheme="minorHAnsi" w:eastAsia="Calibri" w:hAnsiTheme="minorHAnsi" w:cstheme="minorHAnsi"/>
          <w:bCs/>
          <w:sz w:val="24"/>
          <w:szCs w:val="24"/>
          <w:lang w:val="pt-PT" w:eastAsia="en-US"/>
        </w:rPr>
        <w:t xml:space="preserve"> a prezentului Ghid.</w:t>
      </w:r>
      <w:r w:rsidRPr="006235A5">
        <w:rPr>
          <w:rFonts w:asciiTheme="minorHAnsi" w:hAnsiTheme="minorHAnsi" w:cstheme="minorHAnsi"/>
          <w:bCs/>
          <w:sz w:val="24"/>
          <w:szCs w:val="24"/>
          <w:lang w:val="pt-PT"/>
        </w:rPr>
        <w:t xml:space="preserve"> Prin prezentul ghid nu sunt finanţate proiectele care intră sub incidenţa ajutorului de stat.</w:t>
      </w:r>
      <w:r w:rsidR="00C00ADF" w:rsidRPr="006235A5">
        <w:rPr>
          <w:rFonts w:asciiTheme="minorHAnsi" w:hAnsiTheme="minorHAnsi" w:cstheme="minorHAnsi"/>
          <w:bCs/>
          <w:sz w:val="24"/>
          <w:szCs w:val="24"/>
          <w:lang w:val="pt-PT"/>
        </w:rPr>
        <w:t xml:space="preserve"> </w:t>
      </w:r>
    </w:p>
    <w:p w14:paraId="075FEB46" w14:textId="61799052" w:rsidR="007766B0" w:rsidRPr="006235A5" w:rsidRDefault="007766B0" w:rsidP="00D518C6">
      <w:pPr>
        <w:spacing w:before="240"/>
        <w:rPr>
          <w:rFonts w:asciiTheme="minorHAnsi" w:hAnsiTheme="minorHAnsi" w:cstheme="minorHAnsi"/>
          <w:sz w:val="24"/>
          <w:szCs w:val="24"/>
        </w:rPr>
      </w:pPr>
      <w:r w:rsidRPr="006235A5">
        <w:rPr>
          <w:rFonts w:asciiTheme="minorHAnsi" w:hAnsiTheme="minorHAnsi" w:cstheme="minorHAnsi"/>
          <w:sz w:val="24"/>
          <w:szCs w:val="24"/>
        </w:rPr>
        <w:t>Scopul şi realizarea activităţilor propuse în proiect trebuie să contribuie la punerea în valoare a obiectivului de patrimoniu, pentru a se crea premisele creşterii numărului de vizitatori, ca urmare a investiţiei realizate și de a contribui la creșterea competitivității arealului în care sunt localizate.</w:t>
      </w:r>
    </w:p>
    <w:p w14:paraId="7DD84414" w14:textId="0A2EF3D1" w:rsidR="0008765D" w:rsidRPr="006235A5" w:rsidRDefault="0008765D" w:rsidP="00D518C6">
      <w:pPr>
        <w:spacing w:before="240"/>
        <w:rPr>
          <w:rFonts w:asciiTheme="minorHAnsi" w:eastAsia="SimSun" w:hAnsiTheme="minorHAnsi" w:cstheme="minorHAnsi"/>
          <w:sz w:val="24"/>
          <w:szCs w:val="24"/>
        </w:rPr>
      </w:pPr>
      <w:r w:rsidRPr="006235A5">
        <w:rPr>
          <w:rFonts w:asciiTheme="minorHAnsi" w:eastAsia="SimSun" w:hAnsiTheme="minorHAnsi" w:cstheme="minorHAnsi"/>
          <w:sz w:val="24"/>
          <w:szCs w:val="24"/>
        </w:rPr>
        <w:t>Activităţile economice de tip comerţ, alimentaţia publică, cazarea, etc nu sunt eligibile în cadrul prezentului apel de proiecte, implicit nici amplasarea de construcţii/dotări în cadrul cărora se propune desfăşurarea acestor tipuri de activităţi.</w:t>
      </w:r>
    </w:p>
    <w:p w14:paraId="4AC875E7" w14:textId="02B1E62F" w:rsidR="007766B0" w:rsidRPr="006235A5" w:rsidRDefault="007766B0" w:rsidP="00D518C6">
      <w:pPr>
        <w:tabs>
          <w:tab w:val="left" w:pos="5955"/>
        </w:tabs>
        <w:autoSpaceDE w:val="0"/>
        <w:autoSpaceDN w:val="0"/>
        <w:adjustRightInd w:val="0"/>
        <w:spacing w:before="240"/>
        <w:rPr>
          <w:rFonts w:asciiTheme="minorHAnsi" w:hAnsiTheme="minorHAnsi" w:cstheme="minorHAnsi"/>
          <w:bCs/>
          <w:sz w:val="24"/>
          <w:szCs w:val="24"/>
        </w:rPr>
      </w:pPr>
      <w:r w:rsidRPr="006235A5">
        <w:rPr>
          <w:rFonts w:asciiTheme="minorHAnsi" w:hAnsiTheme="minorHAnsi" w:cstheme="minorHAnsi"/>
          <w:bCs/>
          <w:sz w:val="24"/>
          <w:szCs w:val="24"/>
        </w:rPr>
        <w:t>Nu sunt eligibile activităţile care au în vedere restaurarea, consolidarea, protecţia şi conservarea clădirilor  administrative în care se desfăşoară activităţi în folosul comunităţii (de exemplu licee, primării, spitale) indiferent de încadrarea acestora în Lista monumentelor istorice cu ordin de clasare al ministrului culturii (aceste proiecte</w:t>
      </w:r>
      <w:r w:rsidR="00A87D9B" w:rsidRPr="006235A5">
        <w:rPr>
          <w:rFonts w:asciiTheme="minorHAnsi" w:hAnsiTheme="minorHAnsi" w:cstheme="minorHAnsi"/>
          <w:bCs/>
          <w:sz w:val="24"/>
          <w:szCs w:val="24"/>
        </w:rPr>
        <w:t>/activităţi</w:t>
      </w:r>
      <w:r w:rsidRPr="006235A5">
        <w:rPr>
          <w:rFonts w:asciiTheme="minorHAnsi" w:hAnsiTheme="minorHAnsi" w:cstheme="minorHAnsi"/>
          <w:bCs/>
          <w:sz w:val="24"/>
          <w:szCs w:val="24"/>
        </w:rPr>
        <w:t xml:space="preserve"> vor fi respinse de la finanţare).</w:t>
      </w:r>
    </w:p>
    <w:p w14:paraId="3D45A6A4" w14:textId="70BAA954" w:rsidR="007528DB" w:rsidRPr="006235A5" w:rsidRDefault="00930785" w:rsidP="00D518C6">
      <w:pPr>
        <w:tabs>
          <w:tab w:val="left" w:pos="5955"/>
        </w:tabs>
        <w:autoSpaceDE w:val="0"/>
        <w:autoSpaceDN w:val="0"/>
        <w:adjustRightInd w:val="0"/>
        <w:spacing w:before="240"/>
        <w:rPr>
          <w:rFonts w:asciiTheme="minorHAnsi" w:hAnsiTheme="minorHAnsi" w:cstheme="minorHAnsi"/>
          <w:bCs/>
          <w:iCs/>
          <w:sz w:val="24"/>
          <w:szCs w:val="24"/>
        </w:rPr>
      </w:pPr>
      <w:r w:rsidRPr="006235A5">
        <w:rPr>
          <w:rFonts w:asciiTheme="minorHAnsi" w:hAnsiTheme="minorHAnsi" w:cstheme="minorHAnsi"/>
          <w:sz w:val="24"/>
          <w:szCs w:val="24"/>
        </w:rPr>
        <w:t xml:space="preserve">Activităţile care au în vedere restaurarea, consolidarea, protecţia şi conservarea clădirilor </w:t>
      </w:r>
      <w:r w:rsidRPr="006235A5">
        <w:rPr>
          <w:rFonts w:asciiTheme="minorHAnsi" w:hAnsiTheme="minorHAnsi" w:cstheme="minorHAnsi"/>
          <w:bCs/>
          <w:iCs/>
          <w:sz w:val="24"/>
          <w:szCs w:val="24"/>
        </w:rPr>
        <w:t xml:space="preserve">destinate utilizării publice pentru activități culturale și recreative, socio-culturale se încadrează în categoria B de activităţi, iar cele care vizează reabilitarea/modernizarea parcurilor sau a pieţelor publice ce </w:t>
      </w:r>
      <w:r w:rsidR="0008765D" w:rsidRPr="006235A5">
        <w:rPr>
          <w:rFonts w:asciiTheme="minorHAnsi" w:hAnsiTheme="minorHAnsi" w:cstheme="minorHAnsi"/>
          <w:bCs/>
          <w:iCs/>
          <w:sz w:val="24"/>
          <w:szCs w:val="24"/>
        </w:rPr>
        <w:t>reprezintă monumente</w:t>
      </w:r>
      <w:r w:rsidRPr="006235A5">
        <w:rPr>
          <w:rFonts w:asciiTheme="minorHAnsi" w:hAnsiTheme="minorHAnsi" w:cstheme="minorHAnsi"/>
          <w:bCs/>
          <w:iCs/>
          <w:sz w:val="24"/>
          <w:szCs w:val="24"/>
        </w:rPr>
        <w:t xml:space="preserve"> istorice se încadrează în categoria C de activităţi.</w:t>
      </w:r>
    </w:p>
    <w:p w14:paraId="06A48564" w14:textId="77777777" w:rsidR="00930785" w:rsidRPr="006235A5" w:rsidRDefault="00930785" w:rsidP="00D518C6">
      <w:pPr>
        <w:tabs>
          <w:tab w:val="left" w:pos="5955"/>
        </w:tabs>
        <w:autoSpaceDE w:val="0"/>
        <w:autoSpaceDN w:val="0"/>
        <w:adjustRightInd w:val="0"/>
        <w:rPr>
          <w:rFonts w:asciiTheme="minorHAnsi" w:hAnsiTheme="minorHAnsi" w:cstheme="minorHAnsi"/>
          <w:b/>
          <w:bCs/>
          <w:color w:val="244061" w:themeColor="accent1" w:themeShade="80"/>
          <w:sz w:val="24"/>
          <w:szCs w:val="24"/>
        </w:rPr>
      </w:pPr>
    </w:p>
    <w:p w14:paraId="7B2DEDBC" w14:textId="43FEFE6A" w:rsidR="003E2456" w:rsidRPr="006235A5" w:rsidRDefault="000741B7" w:rsidP="0067761E">
      <w:pPr>
        <w:pStyle w:val="ListParagraph"/>
        <w:numPr>
          <w:ilvl w:val="0"/>
          <w:numId w:val="21"/>
        </w:numPr>
        <w:tabs>
          <w:tab w:val="left" w:pos="5955"/>
        </w:tabs>
        <w:autoSpaceDE w:val="0"/>
        <w:autoSpaceDN w:val="0"/>
        <w:adjustRightInd w:val="0"/>
        <w:rPr>
          <w:rFonts w:asciiTheme="minorHAnsi" w:hAnsiTheme="minorHAnsi" w:cstheme="minorHAnsi"/>
          <w:bCs/>
          <w:iCs/>
          <w:sz w:val="24"/>
          <w:szCs w:val="24"/>
          <w:lang w:val="ro-RO"/>
        </w:rPr>
      </w:pPr>
      <w:r w:rsidRPr="006235A5">
        <w:rPr>
          <w:rFonts w:asciiTheme="minorHAnsi" w:hAnsiTheme="minorHAnsi" w:cstheme="minorHAnsi"/>
          <w:b/>
          <w:bCs/>
          <w:sz w:val="24"/>
          <w:szCs w:val="24"/>
          <w:u w:val="single"/>
          <w:lang w:val="ro-RO"/>
        </w:rPr>
        <w:t>Categoria</w:t>
      </w:r>
      <w:r w:rsidR="003E2456" w:rsidRPr="006235A5">
        <w:rPr>
          <w:rFonts w:asciiTheme="minorHAnsi" w:hAnsiTheme="minorHAnsi" w:cstheme="minorHAnsi"/>
          <w:b/>
          <w:bCs/>
          <w:iCs/>
          <w:sz w:val="24"/>
          <w:szCs w:val="24"/>
          <w:u w:val="single"/>
          <w:lang w:val="ro-RO"/>
        </w:rPr>
        <w:t xml:space="preserve"> B: Investiții (reabilitare/modernizare/extindere și dotare) în clădiri destinate utilizării publice pentru activități culturale și recreative, socio</w:t>
      </w:r>
      <w:r w:rsidR="00D44176" w:rsidRPr="006235A5">
        <w:rPr>
          <w:rFonts w:asciiTheme="minorHAnsi" w:hAnsiTheme="minorHAnsi" w:cstheme="minorHAnsi"/>
          <w:b/>
          <w:bCs/>
          <w:iCs/>
          <w:sz w:val="24"/>
          <w:szCs w:val="24"/>
          <w:u w:val="single"/>
          <w:lang w:val="ro-RO"/>
        </w:rPr>
        <w:t>-</w:t>
      </w:r>
      <w:r w:rsidR="003E2456" w:rsidRPr="006235A5">
        <w:rPr>
          <w:rFonts w:asciiTheme="minorHAnsi" w:hAnsiTheme="minorHAnsi" w:cstheme="minorHAnsi"/>
          <w:b/>
          <w:bCs/>
          <w:iCs/>
          <w:sz w:val="24"/>
          <w:szCs w:val="24"/>
          <w:u w:val="single"/>
          <w:lang w:val="ro-RO"/>
        </w:rPr>
        <w:t>culturale</w:t>
      </w:r>
      <w:r w:rsidR="003E2456" w:rsidRPr="006235A5">
        <w:rPr>
          <w:rFonts w:asciiTheme="minorHAnsi" w:hAnsiTheme="minorHAnsi" w:cstheme="minorHAnsi"/>
          <w:bCs/>
          <w:iCs/>
          <w:sz w:val="24"/>
          <w:szCs w:val="24"/>
          <w:lang w:val="ro-RO"/>
        </w:rPr>
        <w:t>, cu scopul de a crea, îmbunătăți sau extinde serviciile publice de bază</w:t>
      </w:r>
    </w:p>
    <w:p w14:paraId="28730EF0" w14:textId="77777777" w:rsidR="0008765D" w:rsidRPr="006235A5" w:rsidRDefault="0008765D" w:rsidP="00D518C6">
      <w:pPr>
        <w:pStyle w:val="ListParagraph"/>
        <w:tabs>
          <w:tab w:val="left" w:pos="5955"/>
        </w:tabs>
        <w:autoSpaceDE w:val="0"/>
        <w:autoSpaceDN w:val="0"/>
        <w:adjustRightInd w:val="0"/>
        <w:rPr>
          <w:rFonts w:asciiTheme="minorHAnsi" w:hAnsiTheme="minorHAnsi" w:cstheme="minorHAnsi"/>
          <w:bCs/>
          <w:iCs/>
          <w:sz w:val="24"/>
          <w:szCs w:val="24"/>
          <w:lang w:val="ro-RO"/>
        </w:rPr>
      </w:pPr>
    </w:p>
    <w:p w14:paraId="2C063458" w14:textId="6110CC47" w:rsidR="003E2456" w:rsidRPr="006235A5" w:rsidRDefault="003E2456" w:rsidP="00D518C6">
      <w:pPr>
        <w:autoSpaceDE w:val="0"/>
        <w:autoSpaceDN w:val="0"/>
        <w:adjustRightInd w:val="0"/>
        <w:rPr>
          <w:rFonts w:asciiTheme="minorHAnsi" w:hAnsiTheme="minorHAnsi" w:cstheme="minorHAnsi"/>
          <w:sz w:val="24"/>
          <w:szCs w:val="24"/>
          <w:lang w:val="x-none"/>
        </w:rPr>
      </w:pPr>
      <w:proofErr w:type="spellStart"/>
      <w:r w:rsidRPr="006235A5">
        <w:rPr>
          <w:rFonts w:asciiTheme="minorHAnsi" w:hAnsiTheme="minorHAnsi" w:cstheme="minorHAnsi"/>
          <w:sz w:val="24"/>
          <w:szCs w:val="24"/>
          <w:lang w:val="x-none"/>
        </w:rPr>
        <w:t>În</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această</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categorie</w:t>
      </w:r>
      <w:proofErr w:type="spellEnd"/>
      <w:r w:rsidRPr="006235A5">
        <w:rPr>
          <w:rFonts w:asciiTheme="minorHAnsi" w:hAnsiTheme="minorHAnsi" w:cstheme="minorHAnsi"/>
          <w:sz w:val="24"/>
          <w:szCs w:val="24"/>
          <w:lang w:val="x-none"/>
        </w:rPr>
        <w:t xml:space="preserve"> sunt</w:t>
      </w:r>
      <w:r w:rsidRPr="006235A5">
        <w:rPr>
          <w:rFonts w:asciiTheme="minorHAnsi" w:hAnsiTheme="minorHAnsi" w:cstheme="minorHAnsi"/>
          <w:sz w:val="24"/>
          <w:szCs w:val="24"/>
        </w:rPr>
        <w:t xml:space="preserve"> incluse activităţile eligibile privind</w:t>
      </w:r>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extinderea</w:t>
      </w:r>
      <w:proofErr w:type="spellEnd"/>
      <w:r w:rsidRPr="006235A5">
        <w:rPr>
          <w:rFonts w:asciiTheme="minorHAnsi" w:hAnsiTheme="minorHAnsi" w:cstheme="minorHAnsi"/>
          <w:sz w:val="24"/>
          <w:szCs w:val="24"/>
          <w:lang w:val="x-none"/>
        </w:rPr>
        <w:t>/</w:t>
      </w:r>
      <w:proofErr w:type="spellStart"/>
      <w:r w:rsidRPr="006235A5">
        <w:rPr>
          <w:rFonts w:asciiTheme="minorHAnsi" w:hAnsiTheme="minorHAnsi" w:cstheme="minorHAnsi"/>
          <w:sz w:val="24"/>
          <w:szCs w:val="24"/>
          <w:lang w:val="x-none"/>
        </w:rPr>
        <w:t>finalizarea</w:t>
      </w:r>
      <w:proofErr w:type="spellEnd"/>
      <w:r w:rsidRPr="006235A5">
        <w:rPr>
          <w:rFonts w:asciiTheme="minorHAnsi" w:hAnsiTheme="minorHAnsi" w:cstheme="minorHAnsi"/>
          <w:sz w:val="24"/>
          <w:szCs w:val="24"/>
          <w:lang w:val="x-none"/>
        </w:rPr>
        <w:t>/</w:t>
      </w:r>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lang w:val="x-none"/>
        </w:rPr>
        <w:t>modernizarea</w:t>
      </w:r>
      <w:proofErr w:type="spellEnd"/>
      <w:r w:rsidRPr="006235A5">
        <w:rPr>
          <w:rFonts w:asciiTheme="minorHAnsi" w:hAnsiTheme="minorHAnsi" w:cstheme="minorHAnsi"/>
          <w:sz w:val="24"/>
          <w:szCs w:val="24"/>
          <w:lang w:val="x-none"/>
        </w:rPr>
        <w:t>/</w:t>
      </w:r>
      <w:proofErr w:type="spellStart"/>
      <w:r w:rsidRPr="006235A5">
        <w:rPr>
          <w:rFonts w:asciiTheme="minorHAnsi" w:hAnsiTheme="minorHAnsi" w:cstheme="minorHAnsi"/>
          <w:sz w:val="24"/>
          <w:szCs w:val="24"/>
          <w:lang w:val="x-none"/>
        </w:rPr>
        <w:t>reabilitarea</w:t>
      </w:r>
      <w:proofErr w:type="spellEnd"/>
      <w:r w:rsidRPr="006235A5">
        <w:rPr>
          <w:rFonts w:asciiTheme="minorHAnsi" w:hAnsiTheme="minorHAnsi" w:cstheme="minorHAnsi"/>
          <w:sz w:val="24"/>
          <w:szCs w:val="24"/>
        </w:rPr>
        <w:t>/</w:t>
      </w:r>
      <w:proofErr w:type="spellStart"/>
      <w:r w:rsidRPr="006235A5">
        <w:rPr>
          <w:rFonts w:asciiTheme="minorHAnsi" w:hAnsiTheme="minorHAnsi" w:cstheme="minorHAnsi"/>
          <w:sz w:val="24"/>
          <w:szCs w:val="24"/>
          <w:lang w:val="x-none"/>
        </w:rPr>
        <w:t>dotarea</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clădirilor</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în</w:t>
      </w:r>
      <w:proofErr w:type="spellEnd"/>
      <w:r w:rsidRPr="006235A5">
        <w:rPr>
          <w:rFonts w:asciiTheme="minorHAnsi" w:hAnsiTheme="minorHAnsi" w:cstheme="minorHAnsi"/>
          <w:sz w:val="24"/>
          <w:szCs w:val="24"/>
          <w:lang w:val="x-none"/>
        </w:rPr>
        <w:t xml:space="preserve"> care se </w:t>
      </w:r>
      <w:proofErr w:type="spellStart"/>
      <w:r w:rsidRPr="006235A5">
        <w:rPr>
          <w:rFonts w:asciiTheme="minorHAnsi" w:hAnsiTheme="minorHAnsi" w:cstheme="minorHAnsi"/>
          <w:sz w:val="24"/>
          <w:szCs w:val="24"/>
          <w:lang w:val="x-none"/>
        </w:rPr>
        <w:t>desfăşoară</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sau</w:t>
      </w:r>
      <w:proofErr w:type="spellEnd"/>
      <w:r w:rsidRPr="006235A5">
        <w:rPr>
          <w:rFonts w:asciiTheme="minorHAnsi" w:hAnsiTheme="minorHAnsi" w:cstheme="minorHAnsi"/>
          <w:sz w:val="24"/>
          <w:szCs w:val="24"/>
          <w:lang w:val="x-none"/>
        </w:rPr>
        <w:t xml:space="preserve"> se </w:t>
      </w:r>
      <w:proofErr w:type="spellStart"/>
      <w:r w:rsidRPr="006235A5">
        <w:rPr>
          <w:rFonts w:asciiTheme="minorHAnsi" w:hAnsiTheme="minorHAnsi" w:cstheme="minorHAnsi"/>
          <w:sz w:val="24"/>
          <w:szCs w:val="24"/>
          <w:lang w:val="x-none"/>
        </w:rPr>
        <w:t>v</w:t>
      </w:r>
      <w:r w:rsidRPr="006235A5">
        <w:rPr>
          <w:rFonts w:asciiTheme="minorHAnsi" w:hAnsiTheme="minorHAnsi" w:cstheme="minorHAnsi"/>
          <w:sz w:val="24"/>
          <w:szCs w:val="24"/>
        </w:rPr>
        <w:t>or</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desfăşura</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activităţi</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culturale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lang w:val="x-none"/>
        </w:rPr>
        <w:t>şi</w:t>
      </w:r>
      <w:proofErr w:type="spellEnd"/>
      <w:r w:rsidRPr="006235A5">
        <w:rPr>
          <w:rFonts w:asciiTheme="minorHAnsi" w:hAnsiTheme="minorHAnsi" w:cstheme="minorHAnsi"/>
          <w:sz w:val="24"/>
          <w:szCs w:val="24"/>
        </w:rPr>
        <w:t xml:space="preserve"> recreative</w:t>
      </w:r>
      <w:r w:rsidRPr="006235A5">
        <w:rPr>
          <w:rFonts w:asciiTheme="minorHAnsi" w:hAnsiTheme="minorHAnsi" w:cstheme="minorHAnsi"/>
          <w:sz w:val="24"/>
          <w:szCs w:val="24"/>
          <w:lang w:val="x-none"/>
        </w:rPr>
        <w:t>,</w:t>
      </w:r>
      <w:r w:rsidRPr="006235A5">
        <w:rPr>
          <w:rFonts w:asciiTheme="minorHAnsi" w:hAnsiTheme="minorHAnsi" w:cstheme="minorHAnsi"/>
          <w:sz w:val="24"/>
          <w:szCs w:val="24"/>
          <w:lang w:val="pt-PT"/>
        </w:rPr>
        <w:t xml:space="preserve"> socio-culturale</w:t>
      </w:r>
      <w:r w:rsidR="0008765D" w:rsidRPr="006235A5">
        <w:rPr>
          <w:rFonts w:asciiTheme="minorHAnsi" w:hAnsiTheme="minorHAnsi" w:cstheme="minorHAnsi"/>
          <w:sz w:val="24"/>
          <w:szCs w:val="24"/>
          <w:lang w:val="pt-PT"/>
        </w:rPr>
        <w:t>,</w:t>
      </w:r>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respectiv</w:t>
      </w:r>
      <w:proofErr w:type="spellEnd"/>
      <w:r w:rsidRPr="006235A5">
        <w:rPr>
          <w:rFonts w:asciiTheme="minorHAnsi" w:hAnsiTheme="minorHAnsi" w:cstheme="minorHAnsi"/>
          <w:sz w:val="24"/>
          <w:szCs w:val="24"/>
          <w:lang w:val="x-none"/>
        </w:rPr>
        <w:t>:</w:t>
      </w:r>
    </w:p>
    <w:p w14:paraId="0512CEF1" w14:textId="5568DF05" w:rsidR="003E2456" w:rsidRPr="006235A5" w:rsidRDefault="00A87D9B" w:rsidP="0067761E">
      <w:pPr>
        <w:pStyle w:val="ListParagraph"/>
        <w:numPr>
          <w:ilvl w:val="0"/>
          <w:numId w:val="68"/>
        </w:numPr>
        <w:autoSpaceDE w:val="0"/>
        <w:autoSpaceDN w:val="0"/>
        <w:adjustRightInd w:val="0"/>
        <w:spacing w:before="120" w:after="120"/>
        <w:contextualSpacing/>
        <w:rPr>
          <w:rFonts w:asciiTheme="minorHAnsi" w:hAnsiTheme="minorHAnsi" w:cstheme="minorHAnsi"/>
          <w:sz w:val="24"/>
          <w:szCs w:val="24"/>
          <w:lang w:val="pt-PT" w:eastAsia="ro-RO"/>
        </w:rPr>
      </w:pPr>
      <w:r w:rsidRPr="006235A5">
        <w:rPr>
          <w:rFonts w:asciiTheme="minorHAnsi" w:hAnsiTheme="minorHAnsi" w:cstheme="minorHAnsi"/>
          <w:sz w:val="24"/>
          <w:szCs w:val="24"/>
          <w:lang w:val="pt-PT" w:eastAsia="ro-RO"/>
        </w:rPr>
        <w:t>E</w:t>
      </w:r>
      <w:proofErr w:type="spellStart"/>
      <w:r w:rsidR="003E2456" w:rsidRPr="006235A5">
        <w:rPr>
          <w:rFonts w:asciiTheme="minorHAnsi" w:hAnsiTheme="minorHAnsi" w:cstheme="minorHAnsi"/>
          <w:sz w:val="24"/>
          <w:szCs w:val="24"/>
          <w:lang w:val="x-none" w:eastAsia="ro-RO"/>
        </w:rPr>
        <w:t>xtinderea</w:t>
      </w:r>
      <w:proofErr w:type="spellEnd"/>
      <w:r w:rsidR="003E2456" w:rsidRPr="006235A5">
        <w:rPr>
          <w:rFonts w:asciiTheme="minorHAnsi" w:hAnsiTheme="minorHAnsi" w:cstheme="minorHAnsi"/>
          <w:sz w:val="24"/>
          <w:szCs w:val="24"/>
          <w:lang w:val="x-none" w:eastAsia="ro-RO"/>
        </w:rPr>
        <w:t>/</w:t>
      </w:r>
      <w:proofErr w:type="spellStart"/>
      <w:r w:rsidR="003E2456" w:rsidRPr="006235A5">
        <w:rPr>
          <w:rFonts w:asciiTheme="minorHAnsi" w:hAnsiTheme="minorHAnsi" w:cstheme="minorHAnsi"/>
          <w:sz w:val="24"/>
          <w:szCs w:val="24"/>
          <w:lang w:val="x-none" w:eastAsia="ro-RO"/>
        </w:rPr>
        <w:t>finalizarea</w:t>
      </w:r>
      <w:proofErr w:type="spellEnd"/>
      <w:r w:rsidR="003E2456" w:rsidRPr="006235A5">
        <w:rPr>
          <w:rFonts w:asciiTheme="minorHAnsi" w:hAnsiTheme="minorHAnsi" w:cstheme="minorHAnsi"/>
          <w:sz w:val="24"/>
          <w:szCs w:val="24"/>
          <w:lang w:val="x-none" w:eastAsia="ro-RO"/>
        </w:rPr>
        <w:t>/</w:t>
      </w:r>
      <w:proofErr w:type="spellStart"/>
      <w:r w:rsidR="003E2456" w:rsidRPr="006235A5">
        <w:rPr>
          <w:rFonts w:asciiTheme="minorHAnsi" w:hAnsiTheme="minorHAnsi" w:cstheme="minorHAnsi"/>
          <w:sz w:val="24"/>
          <w:szCs w:val="24"/>
          <w:lang w:val="x-none" w:eastAsia="ro-RO"/>
        </w:rPr>
        <w:t>modernizarea</w:t>
      </w:r>
      <w:proofErr w:type="spellEnd"/>
      <w:r w:rsidR="003E2456" w:rsidRPr="006235A5">
        <w:rPr>
          <w:rFonts w:asciiTheme="minorHAnsi" w:hAnsiTheme="minorHAnsi" w:cstheme="minorHAnsi"/>
          <w:sz w:val="24"/>
          <w:szCs w:val="24"/>
          <w:lang w:val="x-none" w:eastAsia="ro-RO"/>
        </w:rPr>
        <w:t>/</w:t>
      </w:r>
      <w:proofErr w:type="spellStart"/>
      <w:r w:rsidR="003E2456" w:rsidRPr="006235A5">
        <w:rPr>
          <w:rFonts w:asciiTheme="minorHAnsi" w:hAnsiTheme="minorHAnsi" w:cstheme="minorHAnsi"/>
          <w:sz w:val="24"/>
          <w:szCs w:val="24"/>
          <w:lang w:val="x-none" w:eastAsia="ro-RO"/>
        </w:rPr>
        <w:t>reabilitarea</w:t>
      </w:r>
      <w:proofErr w:type="spellEnd"/>
      <w:r w:rsidR="003E2456" w:rsidRPr="006235A5">
        <w:rPr>
          <w:rFonts w:asciiTheme="minorHAnsi" w:hAnsiTheme="minorHAnsi" w:cstheme="minorHAnsi"/>
          <w:sz w:val="24"/>
          <w:szCs w:val="24"/>
          <w:lang w:val="x-none" w:eastAsia="ro-RO"/>
        </w:rPr>
        <w:t>/</w:t>
      </w:r>
      <w:proofErr w:type="spellStart"/>
      <w:r w:rsidR="003E2456" w:rsidRPr="006235A5">
        <w:rPr>
          <w:rFonts w:asciiTheme="minorHAnsi" w:hAnsiTheme="minorHAnsi" w:cstheme="minorHAnsi"/>
          <w:sz w:val="24"/>
          <w:szCs w:val="24"/>
          <w:lang w:val="x-none" w:eastAsia="ro-RO"/>
        </w:rPr>
        <w:t>dotarea</w:t>
      </w:r>
      <w:proofErr w:type="spellEnd"/>
      <w:r w:rsidR="003E2456" w:rsidRPr="006235A5">
        <w:rPr>
          <w:rFonts w:asciiTheme="minorHAnsi" w:hAnsiTheme="minorHAnsi" w:cstheme="minorHAnsi"/>
          <w:sz w:val="24"/>
          <w:szCs w:val="24"/>
          <w:lang w:val="pt-PT" w:eastAsia="ro-RO"/>
        </w:rPr>
        <w:t xml:space="preserve"> </w:t>
      </w:r>
      <w:r w:rsidR="003E2456" w:rsidRPr="006235A5">
        <w:rPr>
          <w:rFonts w:asciiTheme="minorHAnsi" w:hAnsiTheme="minorHAnsi" w:cstheme="minorHAnsi"/>
          <w:b/>
          <w:sz w:val="24"/>
          <w:szCs w:val="24"/>
          <w:lang w:val="pt-PT" w:eastAsia="ro-RO"/>
        </w:rPr>
        <w:t>clădirilor cu funcții culturale și/sau recreative, socio-culturale</w:t>
      </w:r>
      <w:r w:rsidR="003E2456" w:rsidRPr="006235A5">
        <w:rPr>
          <w:rFonts w:asciiTheme="minorHAnsi" w:hAnsiTheme="minorHAnsi" w:cstheme="minorHAnsi"/>
          <w:sz w:val="24"/>
          <w:szCs w:val="24"/>
          <w:lang w:val="pt-PT" w:eastAsia="ro-RO"/>
        </w:rPr>
        <w:t>: centre de tineret, centre culturale, centre educaționale, centre recreative, biblioteci, muzee, teatre, inclusiv prin schimbarea folosinței inițiale a clădirilor</w:t>
      </w:r>
      <w:r w:rsidR="00625F4E">
        <w:rPr>
          <w:rFonts w:asciiTheme="minorHAnsi" w:hAnsiTheme="minorHAnsi" w:cstheme="minorHAnsi"/>
          <w:sz w:val="24"/>
          <w:szCs w:val="24"/>
          <w:lang w:eastAsia="ro-RO"/>
        </w:rPr>
        <w:t>;</w:t>
      </w:r>
    </w:p>
    <w:p w14:paraId="2021851B" w14:textId="14F7967E" w:rsidR="003E2456" w:rsidRPr="006235A5" w:rsidRDefault="003E2456" w:rsidP="0067761E">
      <w:pPr>
        <w:pStyle w:val="ListParagraph"/>
        <w:numPr>
          <w:ilvl w:val="0"/>
          <w:numId w:val="68"/>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Dotări interioare (echipamente, instalaţii, dotări pentru asigurarea condiţiilor de climatizare, siguranţă la foc, antiefracţie</w:t>
      </w:r>
      <w:r w:rsidR="00275D14" w:rsidRPr="006235A5">
        <w:rPr>
          <w:rFonts w:asciiTheme="minorHAnsi" w:hAnsiTheme="minorHAnsi" w:cstheme="minorHAnsi"/>
          <w:sz w:val="24"/>
          <w:szCs w:val="24"/>
          <w:lang w:val="pt-PT"/>
        </w:rPr>
        <w:t xml:space="preserve">, </w:t>
      </w:r>
      <w:r w:rsidR="00A87D9B" w:rsidRPr="006235A5">
        <w:rPr>
          <w:rFonts w:asciiTheme="minorHAnsi" w:hAnsiTheme="minorHAnsi" w:cstheme="minorHAnsi"/>
          <w:sz w:val="24"/>
          <w:szCs w:val="24"/>
          <w:lang w:val="pt-PT"/>
        </w:rPr>
        <w:t>alte dotări,</w:t>
      </w:r>
      <w:r w:rsidR="00F347A2" w:rsidRPr="006235A5">
        <w:rPr>
          <w:rFonts w:asciiTheme="minorHAnsi" w:hAnsiTheme="minorHAnsi" w:cstheme="minorHAnsi"/>
          <w:sz w:val="24"/>
          <w:szCs w:val="24"/>
          <w:lang w:val="pt-PT"/>
        </w:rPr>
        <w:t xml:space="preserve"> precum mobilier adaptat funcţiunii clădirii</w:t>
      </w:r>
      <w:r w:rsidRPr="006235A5">
        <w:rPr>
          <w:rFonts w:asciiTheme="minorHAnsi" w:hAnsiTheme="minorHAnsi" w:cstheme="minorHAnsi"/>
          <w:sz w:val="24"/>
          <w:szCs w:val="24"/>
          <w:lang w:val="pt-PT"/>
        </w:rPr>
        <w:t>);</w:t>
      </w:r>
    </w:p>
    <w:p w14:paraId="40FC21AB" w14:textId="53F4261A" w:rsidR="003E2456" w:rsidRPr="006235A5" w:rsidRDefault="0025067D" w:rsidP="0067761E">
      <w:pPr>
        <w:pStyle w:val="ListParagraph"/>
        <w:numPr>
          <w:ilvl w:val="0"/>
          <w:numId w:val="68"/>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eastAsia="ro-RO"/>
        </w:rPr>
        <w:t>Facilităţi</w:t>
      </w:r>
      <w:r w:rsidR="003E2456" w:rsidRPr="006235A5">
        <w:rPr>
          <w:rFonts w:asciiTheme="minorHAnsi" w:hAnsiTheme="minorHAnsi" w:cstheme="minorHAnsi"/>
          <w:sz w:val="24"/>
          <w:szCs w:val="24"/>
          <w:lang w:val="pt-PT" w:eastAsia="ro-RO"/>
        </w:rPr>
        <w:t xml:space="preserve"> sportive de mici dimensiuni (</w:t>
      </w:r>
      <w:r w:rsidR="00495B24" w:rsidRPr="006235A5">
        <w:rPr>
          <w:rFonts w:asciiTheme="minorHAnsi" w:hAnsiTheme="minorHAnsi" w:cstheme="minorHAnsi"/>
          <w:sz w:val="24"/>
          <w:szCs w:val="24"/>
          <w:lang w:val="pt-PT" w:eastAsia="ro-RO"/>
        </w:rPr>
        <w:t xml:space="preserve">de ex. </w:t>
      </w:r>
      <w:r w:rsidR="003E2456" w:rsidRPr="006235A5">
        <w:rPr>
          <w:rFonts w:asciiTheme="minorHAnsi" w:hAnsiTheme="minorHAnsi" w:cstheme="minorHAnsi"/>
          <w:sz w:val="24"/>
          <w:szCs w:val="24"/>
          <w:lang w:val="pt-PT" w:eastAsia="ro-RO"/>
        </w:rPr>
        <w:t xml:space="preserve">terenuri de sport, bazine de înot) ce deservesc în mod direct clădirile cu funcțiile de mai sus și sunt </w:t>
      </w:r>
      <w:r w:rsidR="003E2456" w:rsidRPr="006235A5">
        <w:rPr>
          <w:rFonts w:asciiTheme="minorHAnsi" w:hAnsiTheme="minorHAnsi" w:cstheme="minorHAnsi"/>
          <w:b/>
          <w:sz w:val="24"/>
          <w:szCs w:val="24"/>
          <w:lang w:val="pt-PT" w:eastAsia="ro-RO"/>
        </w:rPr>
        <w:t>situate pe amplasamentul</w:t>
      </w:r>
      <w:r w:rsidR="003E2456" w:rsidRPr="006235A5">
        <w:rPr>
          <w:rFonts w:asciiTheme="minorHAnsi" w:hAnsiTheme="minorHAnsi" w:cstheme="minorHAnsi"/>
          <w:sz w:val="24"/>
          <w:szCs w:val="24"/>
          <w:lang w:val="pt-PT" w:eastAsia="ro-RO"/>
        </w:rPr>
        <w:t xml:space="preserve"> acestora</w:t>
      </w:r>
      <w:r w:rsidR="003E2456" w:rsidRPr="006235A5">
        <w:rPr>
          <w:rStyle w:val="FootnoteReference"/>
          <w:rFonts w:asciiTheme="minorHAnsi" w:hAnsiTheme="minorHAnsi" w:cstheme="minorHAnsi"/>
          <w:sz w:val="24"/>
          <w:szCs w:val="24"/>
          <w:lang w:eastAsia="ro-RO"/>
        </w:rPr>
        <w:footnoteReference w:id="4"/>
      </w:r>
      <w:r w:rsidR="003E2456" w:rsidRPr="006235A5">
        <w:rPr>
          <w:rFonts w:asciiTheme="minorHAnsi" w:hAnsiTheme="minorHAnsi" w:cstheme="minorHAnsi"/>
          <w:sz w:val="24"/>
          <w:szCs w:val="24"/>
          <w:lang w:val="pt-PT" w:eastAsia="ro-RO"/>
        </w:rPr>
        <w:t>, precum și alte investiții din amplasament</w:t>
      </w:r>
      <w:r w:rsidR="003E2456" w:rsidRPr="006235A5">
        <w:rPr>
          <w:rFonts w:asciiTheme="minorHAnsi" w:hAnsiTheme="minorHAnsi" w:cstheme="minorHAnsi"/>
          <w:sz w:val="24"/>
          <w:szCs w:val="24"/>
          <w:lang w:val="pt-PT"/>
        </w:rPr>
        <w:t xml:space="preserve">ul </w:t>
      </w:r>
      <w:r w:rsidR="003E2456" w:rsidRPr="006235A5">
        <w:rPr>
          <w:rFonts w:asciiTheme="minorHAnsi" w:hAnsiTheme="minorHAnsi" w:cstheme="minorHAnsi"/>
          <w:sz w:val="24"/>
          <w:szCs w:val="24"/>
          <w:lang w:val="pt-PT" w:eastAsia="ro-RO"/>
        </w:rPr>
        <w:t>clădirilor, ce se încadrează tot în investiția de bază (de ex. locuri de joacă etc</w:t>
      </w:r>
      <w:r w:rsidR="00625F4E">
        <w:rPr>
          <w:rFonts w:asciiTheme="minorHAnsi" w:hAnsiTheme="minorHAnsi" w:cstheme="minorHAnsi"/>
          <w:sz w:val="24"/>
          <w:szCs w:val="24"/>
          <w:lang w:val="pt-PT" w:eastAsia="ro-RO"/>
        </w:rPr>
        <w:t>.</w:t>
      </w:r>
      <w:r w:rsidR="003E2456" w:rsidRPr="006235A5">
        <w:rPr>
          <w:rFonts w:asciiTheme="minorHAnsi" w:hAnsiTheme="minorHAnsi" w:cstheme="minorHAnsi"/>
          <w:sz w:val="24"/>
          <w:szCs w:val="24"/>
          <w:lang w:val="pt-PT" w:eastAsia="ro-RO"/>
        </w:rPr>
        <w:t>)</w:t>
      </w:r>
      <w:r w:rsidRPr="006235A5">
        <w:rPr>
          <w:rFonts w:asciiTheme="minorHAnsi" w:hAnsiTheme="minorHAnsi" w:cstheme="minorHAnsi"/>
          <w:sz w:val="24"/>
          <w:szCs w:val="24"/>
          <w:lang w:val="pt-PT" w:eastAsia="ro-RO"/>
        </w:rPr>
        <w:t>.</w:t>
      </w:r>
    </w:p>
    <w:p w14:paraId="15FF3E72" w14:textId="77777777" w:rsidR="00495B24" w:rsidRPr="006235A5" w:rsidRDefault="00495B24" w:rsidP="00D518C6">
      <w:pPr>
        <w:autoSpaceDE w:val="0"/>
        <w:autoSpaceDN w:val="0"/>
        <w:adjustRightInd w:val="0"/>
        <w:rPr>
          <w:rFonts w:asciiTheme="minorHAnsi" w:hAnsiTheme="minorHAnsi" w:cstheme="minorHAnsi"/>
          <w:sz w:val="24"/>
          <w:szCs w:val="24"/>
        </w:rPr>
      </w:pPr>
    </w:p>
    <w:p w14:paraId="23A47431" w14:textId="4F93AFA4" w:rsidR="003E2456" w:rsidRPr="006235A5" w:rsidRDefault="000741B7" w:rsidP="00D518C6">
      <w:pPr>
        <w:autoSpaceDE w:val="0"/>
        <w:autoSpaceDN w:val="0"/>
        <w:adjustRightInd w:val="0"/>
        <w:rPr>
          <w:rFonts w:asciiTheme="minorHAnsi" w:hAnsiTheme="minorHAnsi" w:cstheme="minorHAnsi"/>
          <w:b/>
          <w:sz w:val="24"/>
          <w:szCs w:val="24"/>
        </w:rPr>
      </w:pPr>
      <w:r w:rsidRPr="006235A5">
        <w:rPr>
          <w:rFonts w:asciiTheme="minorHAnsi" w:hAnsiTheme="minorHAnsi" w:cstheme="minorHAnsi"/>
          <w:b/>
          <w:sz w:val="24"/>
          <w:szCs w:val="24"/>
        </w:rPr>
        <w:t>Notă</w:t>
      </w:r>
      <w:r w:rsidR="003E2456" w:rsidRPr="006235A5">
        <w:rPr>
          <w:rFonts w:asciiTheme="minorHAnsi" w:hAnsiTheme="minorHAnsi" w:cstheme="minorHAnsi"/>
          <w:b/>
          <w:sz w:val="24"/>
          <w:szCs w:val="24"/>
        </w:rPr>
        <w:t xml:space="preserve">: </w:t>
      </w:r>
    </w:p>
    <w:p w14:paraId="770A31D2" w14:textId="4035937F" w:rsidR="003E2456" w:rsidRDefault="003E2456" w:rsidP="00D518C6">
      <w:pPr>
        <w:autoSpaceDE w:val="0"/>
        <w:autoSpaceDN w:val="0"/>
        <w:adjustRightInd w:val="0"/>
        <w:rPr>
          <w:rFonts w:asciiTheme="minorHAnsi" w:hAnsiTheme="minorHAnsi" w:cstheme="minorHAnsi"/>
          <w:sz w:val="24"/>
          <w:szCs w:val="24"/>
        </w:rPr>
      </w:pPr>
      <w:r w:rsidRPr="006235A5">
        <w:rPr>
          <w:rFonts w:asciiTheme="minorHAnsi" w:hAnsiTheme="minorHAnsi" w:cstheme="minorHAnsi"/>
          <w:sz w:val="24"/>
          <w:szCs w:val="24"/>
        </w:rPr>
        <w:t>a. O clădire poate avea mai multe funcţii dintre cele menţionate mai sus.</w:t>
      </w:r>
    </w:p>
    <w:p w14:paraId="626839EA" w14:textId="5382AA7C" w:rsidR="00625F4E" w:rsidRDefault="00625F4E" w:rsidP="00D518C6">
      <w:pPr>
        <w:autoSpaceDE w:val="0"/>
        <w:autoSpaceDN w:val="0"/>
        <w:adjustRightInd w:val="0"/>
        <w:rPr>
          <w:rFonts w:asciiTheme="minorHAnsi" w:hAnsiTheme="minorHAnsi" w:cstheme="minorHAnsi"/>
          <w:sz w:val="24"/>
          <w:szCs w:val="24"/>
        </w:rPr>
      </w:pPr>
    </w:p>
    <w:p w14:paraId="56D34723" w14:textId="025CFFBB" w:rsidR="00625F4E" w:rsidRDefault="00625F4E" w:rsidP="00D518C6">
      <w:pPr>
        <w:autoSpaceDE w:val="0"/>
        <w:autoSpaceDN w:val="0"/>
        <w:adjustRightInd w:val="0"/>
        <w:rPr>
          <w:rFonts w:asciiTheme="minorHAnsi" w:hAnsiTheme="minorHAnsi" w:cstheme="minorHAnsi"/>
          <w:sz w:val="24"/>
          <w:szCs w:val="24"/>
        </w:rPr>
      </w:pPr>
    </w:p>
    <w:p w14:paraId="44CB5FA2" w14:textId="49209442" w:rsidR="00625F4E" w:rsidRDefault="00625F4E" w:rsidP="00D518C6">
      <w:pPr>
        <w:autoSpaceDE w:val="0"/>
        <w:autoSpaceDN w:val="0"/>
        <w:adjustRightInd w:val="0"/>
        <w:rPr>
          <w:rFonts w:asciiTheme="minorHAnsi" w:hAnsiTheme="minorHAnsi" w:cstheme="minorHAnsi"/>
          <w:sz w:val="24"/>
          <w:szCs w:val="24"/>
        </w:rPr>
      </w:pPr>
    </w:p>
    <w:p w14:paraId="01E4809F" w14:textId="77777777" w:rsidR="00625F4E" w:rsidRPr="006235A5" w:rsidRDefault="00625F4E" w:rsidP="00D518C6">
      <w:pPr>
        <w:autoSpaceDE w:val="0"/>
        <w:autoSpaceDN w:val="0"/>
        <w:adjustRightInd w:val="0"/>
        <w:rPr>
          <w:rFonts w:asciiTheme="minorHAnsi" w:hAnsiTheme="minorHAnsi" w:cstheme="minorHAnsi"/>
          <w:sz w:val="24"/>
          <w:szCs w:val="24"/>
        </w:rPr>
      </w:pPr>
    </w:p>
    <w:p w14:paraId="5D264411" w14:textId="6CB5FBFC" w:rsidR="003E2456" w:rsidRPr="006235A5" w:rsidRDefault="003E2456" w:rsidP="00D518C6">
      <w:pPr>
        <w:autoSpaceDE w:val="0"/>
        <w:autoSpaceDN w:val="0"/>
        <w:adjustRightInd w:val="0"/>
        <w:rPr>
          <w:rFonts w:asciiTheme="minorHAnsi" w:hAnsiTheme="minorHAnsi" w:cstheme="minorHAnsi"/>
          <w:sz w:val="24"/>
          <w:szCs w:val="24"/>
        </w:rPr>
      </w:pPr>
      <w:r w:rsidRPr="006235A5">
        <w:rPr>
          <w:rFonts w:asciiTheme="minorHAnsi" w:hAnsiTheme="minorHAnsi" w:cstheme="minorHAnsi"/>
          <w:sz w:val="24"/>
          <w:szCs w:val="24"/>
        </w:rPr>
        <w:t xml:space="preserve">b. Clădirile care au/vor avea funcțiile de mai sus se pot încadra în </w:t>
      </w:r>
      <w:r w:rsidRPr="006235A5">
        <w:rPr>
          <w:rFonts w:asciiTheme="minorHAnsi" w:hAnsiTheme="minorHAnsi" w:cstheme="minorHAnsi"/>
          <w:b/>
          <w:sz w:val="24"/>
          <w:szCs w:val="24"/>
        </w:rPr>
        <w:t>categoria monumentelor istorice</w:t>
      </w:r>
      <w:r w:rsidRPr="006235A5">
        <w:rPr>
          <w:rFonts w:asciiTheme="minorHAnsi" w:hAnsiTheme="minorHAnsi" w:cstheme="minorHAnsi"/>
          <w:sz w:val="24"/>
          <w:szCs w:val="24"/>
        </w:rPr>
        <w:t xml:space="preserve">. De asemenea, pot face obiectul proiectelor finanțate, </w:t>
      </w:r>
      <w:r w:rsidRPr="006235A5">
        <w:rPr>
          <w:rFonts w:asciiTheme="minorHAnsi" w:hAnsiTheme="minorHAnsi" w:cstheme="minorHAnsi"/>
          <w:b/>
          <w:sz w:val="24"/>
          <w:szCs w:val="24"/>
        </w:rPr>
        <w:t>clădirile abandonate/neutilizate</w:t>
      </w:r>
      <w:r w:rsidRPr="006235A5">
        <w:rPr>
          <w:rFonts w:asciiTheme="minorHAnsi" w:hAnsiTheme="minorHAnsi" w:cstheme="minorHAnsi"/>
          <w:sz w:val="24"/>
          <w:szCs w:val="24"/>
        </w:rPr>
        <w:t>, care, după implementarea proiectului vor dobândi funcţiunile de mai sus.</w:t>
      </w:r>
    </w:p>
    <w:p w14:paraId="7D509D6E" w14:textId="64058334" w:rsidR="008C1E94" w:rsidRPr="006235A5" w:rsidRDefault="008C1E94" w:rsidP="00D518C6">
      <w:pPr>
        <w:autoSpaceDE w:val="0"/>
        <w:autoSpaceDN w:val="0"/>
        <w:adjustRightInd w:val="0"/>
        <w:rPr>
          <w:rFonts w:asciiTheme="minorHAnsi" w:hAnsiTheme="minorHAnsi" w:cstheme="minorHAnsi"/>
          <w:sz w:val="24"/>
          <w:szCs w:val="24"/>
        </w:rPr>
      </w:pPr>
      <w:r w:rsidRPr="006235A5">
        <w:rPr>
          <w:rFonts w:asciiTheme="minorHAnsi" w:hAnsiTheme="minorHAnsi" w:cstheme="minorHAnsi"/>
          <w:sz w:val="24"/>
          <w:szCs w:val="24"/>
        </w:rPr>
        <w:t xml:space="preserve">c. Se va acorda atenţie prevederilor din secţiunea </w:t>
      </w:r>
      <w:r w:rsidRPr="006235A5">
        <w:rPr>
          <w:rFonts w:asciiTheme="minorHAnsi" w:hAnsiTheme="minorHAnsi" w:cstheme="minorHAnsi"/>
          <w:b/>
          <w:i/>
          <w:sz w:val="24"/>
          <w:szCs w:val="24"/>
        </w:rPr>
        <w:t>3.8</w:t>
      </w:r>
      <w:r w:rsidRPr="006235A5">
        <w:rPr>
          <w:rFonts w:asciiTheme="minorHAnsi" w:eastAsia="SimSun" w:hAnsiTheme="minorHAnsi" w:cstheme="minorHAnsi"/>
          <w:b/>
          <w:i/>
          <w:sz w:val="24"/>
          <w:szCs w:val="24"/>
        </w:rPr>
        <w:t xml:space="preserve"> Aplicarea regulilor privind ajutorul de stat</w:t>
      </w:r>
      <w:r w:rsidRPr="006235A5">
        <w:rPr>
          <w:rFonts w:asciiTheme="minorHAnsi" w:hAnsiTheme="minorHAnsi" w:cstheme="minorHAnsi"/>
          <w:sz w:val="24"/>
          <w:szCs w:val="24"/>
        </w:rPr>
        <w:t xml:space="preserve"> a prezentului Ghid.</w:t>
      </w:r>
      <w:r w:rsidR="00271208" w:rsidRPr="006235A5">
        <w:rPr>
          <w:rFonts w:asciiTheme="minorHAnsi" w:hAnsiTheme="minorHAnsi" w:cstheme="minorHAnsi"/>
          <w:sz w:val="24"/>
          <w:szCs w:val="24"/>
        </w:rPr>
        <w:t xml:space="preserve"> Prin prezentul ghid nu sunt finanţate proiectele care intră sub incidenţa ajutorului de stat.</w:t>
      </w:r>
    </w:p>
    <w:p w14:paraId="1E70B42B" w14:textId="77777777" w:rsidR="001E13DF" w:rsidRPr="006235A5" w:rsidRDefault="001E13DF" w:rsidP="00D518C6">
      <w:pPr>
        <w:autoSpaceDE w:val="0"/>
        <w:autoSpaceDN w:val="0"/>
        <w:adjustRightInd w:val="0"/>
        <w:rPr>
          <w:rFonts w:asciiTheme="minorHAnsi" w:hAnsiTheme="minorHAnsi" w:cstheme="minorHAnsi"/>
          <w:sz w:val="24"/>
          <w:szCs w:val="24"/>
        </w:rPr>
      </w:pPr>
    </w:p>
    <w:p w14:paraId="22178AD6" w14:textId="5F6307C7" w:rsidR="00495B24" w:rsidRPr="006235A5" w:rsidRDefault="00495B24" w:rsidP="00D518C6">
      <w:pPr>
        <w:autoSpaceDE w:val="0"/>
        <w:autoSpaceDN w:val="0"/>
        <w:adjustRightInd w:val="0"/>
        <w:rPr>
          <w:rFonts w:asciiTheme="minorHAnsi" w:hAnsiTheme="minorHAnsi" w:cstheme="minorHAnsi"/>
          <w:sz w:val="24"/>
          <w:szCs w:val="24"/>
        </w:rPr>
      </w:pPr>
    </w:p>
    <w:p w14:paraId="0F4091B2" w14:textId="362702AB" w:rsidR="00637D60" w:rsidRPr="006235A5" w:rsidRDefault="000B7A58" w:rsidP="0067761E">
      <w:pPr>
        <w:pStyle w:val="ListParagraph"/>
        <w:numPr>
          <w:ilvl w:val="0"/>
          <w:numId w:val="44"/>
        </w:numPr>
        <w:autoSpaceDE w:val="0"/>
        <w:autoSpaceDN w:val="0"/>
        <w:adjustRightInd w:val="0"/>
        <w:rPr>
          <w:rFonts w:asciiTheme="minorHAnsi" w:hAnsiTheme="minorHAnsi" w:cstheme="minorHAnsi"/>
          <w:b/>
          <w:bCs/>
          <w:color w:val="244061" w:themeColor="accent1" w:themeShade="80"/>
          <w:sz w:val="24"/>
          <w:szCs w:val="24"/>
          <w:lang w:val="ro-RO"/>
        </w:rPr>
      </w:pPr>
      <w:r w:rsidRPr="006235A5">
        <w:rPr>
          <w:rFonts w:asciiTheme="minorHAnsi" w:hAnsiTheme="minorHAnsi" w:cstheme="minorHAnsi"/>
          <w:b/>
          <w:bCs/>
          <w:sz w:val="24"/>
          <w:szCs w:val="24"/>
          <w:u w:val="single"/>
          <w:lang w:val="ro-RO"/>
        </w:rPr>
        <w:t>Categoria</w:t>
      </w:r>
      <w:r w:rsidR="003E2456" w:rsidRPr="006235A5">
        <w:rPr>
          <w:rFonts w:asciiTheme="minorHAnsi" w:hAnsiTheme="minorHAnsi" w:cstheme="minorHAnsi"/>
          <w:b/>
          <w:bCs/>
          <w:sz w:val="24"/>
          <w:szCs w:val="24"/>
          <w:u w:val="single"/>
          <w:lang w:val="ro-RO"/>
        </w:rPr>
        <w:t xml:space="preserve"> C: Îmbunătățirea mediului urban prin regenerarea fizică a spațiilor publice urbane</w:t>
      </w:r>
      <w:r w:rsidR="003E2456" w:rsidRPr="006235A5">
        <w:rPr>
          <w:rFonts w:asciiTheme="minorHAnsi" w:hAnsiTheme="minorHAnsi" w:cstheme="minorHAnsi"/>
          <w:b/>
          <w:bCs/>
          <w:sz w:val="24"/>
          <w:szCs w:val="24"/>
          <w:lang w:val="ro-RO"/>
        </w:rPr>
        <w:t xml:space="preserve">, </w:t>
      </w:r>
      <w:r w:rsidR="003E2456" w:rsidRPr="006235A5">
        <w:rPr>
          <w:rFonts w:asciiTheme="minorHAnsi" w:hAnsiTheme="minorHAnsi" w:cstheme="minorHAnsi"/>
          <w:sz w:val="24"/>
          <w:szCs w:val="24"/>
          <w:lang w:val="ro-RO"/>
        </w:rPr>
        <w:t>prin: investiții de regenerare urbană (creare/ amenajare/reabilitare/ extindere/ dotare) în spațiile destinate utilizării publice (parcuri, zone verzi de mici dimensiuni, piațete, scuaruri, piețe publice, pasaje,</w:t>
      </w:r>
      <w:r w:rsidR="00640FB8" w:rsidRPr="006235A5">
        <w:rPr>
          <w:rFonts w:asciiTheme="minorHAnsi" w:hAnsiTheme="minorHAnsi" w:cstheme="minorHAnsi"/>
          <w:sz w:val="24"/>
          <w:szCs w:val="24"/>
          <w:lang w:val="ro-RO"/>
        </w:rPr>
        <w:t xml:space="preserve"> spaţ</w:t>
      </w:r>
      <w:r w:rsidR="003E2456" w:rsidRPr="006235A5">
        <w:rPr>
          <w:rFonts w:asciiTheme="minorHAnsi" w:hAnsiTheme="minorHAnsi" w:cstheme="minorHAnsi"/>
          <w:sz w:val="24"/>
          <w:szCs w:val="24"/>
          <w:lang w:val="ro-RO"/>
        </w:rPr>
        <w:t xml:space="preserve">ii publice, locuri de joacă pentru copii, spații pentru activități recreative) </w:t>
      </w:r>
    </w:p>
    <w:p w14:paraId="26BD7477" w14:textId="77777777" w:rsidR="00637D60" w:rsidRPr="006235A5" w:rsidRDefault="00637D60" w:rsidP="00D518C6">
      <w:pPr>
        <w:pStyle w:val="ListParagraph"/>
        <w:autoSpaceDE w:val="0"/>
        <w:autoSpaceDN w:val="0"/>
        <w:adjustRightInd w:val="0"/>
        <w:rPr>
          <w:rFonts w:asciiTheme="minorHAnsi" w:hAnsiTheme="minorHAnsi" w:cstheme="minorHAnsi"/>
          <w:b/>
          <w:bCs/>
          <w:color w:val="244061" w:themeColor="accent1" w:themeShade="80"/>
          <w:sz w:val="24"/>
          <w:szCs w:val="24"/>
          <w:lang w:val="ro-RO"/>
        </w:rPr>
      </w:pPr>
    </w:p>
    <w:p w14:paraId="7E671334" w14:textId="702263B8" w:rsidR="003E2456" w:rsidRPr="006235A5" w:rsidRDefault="003E2456" w:rsidP="0067761E">
      <w:pPr>
        <w:pStyle w:val="ListParagraph"/>
        <w:numPr>
          <w:ilvl w:val="0"/>
          <w:numId w:val="67"/>
        </w:numPr>
        <w:autoSpaceDE w:val="0"/>
        <w:autoSpaceDN w:val="0"/>
        <w:adjustRightInd w:val="0"/>
        <w:rPr>
          <w:rFonts w:asciiTheme="minorHAnsi" w:hAnsiTheme="minorHAnsi" w:cstheme="minorHAnsi"/>
          <w:bCs/>
          <w:color w:val="244061" w:themeColor="accent1" w:themeShade="80"/>
          <w:sz w:val="24"/>
          <w:szCs w:val="24"/>
          <w:lang w:val="pt-PT"/>
        </w:rPr>
      </w:pPr>
      <w:r w:rsidRPr="006235A5">
        <w:rPr>
          <w:rFonts w:asciiTheme="minorHAnsi" w:hAnsiTheme="minorHAnsi" w:cstheme="minorHAnsi"/>
          <w:b/>
          <w:sz w:val="24"/>
          <w:szCs w:val="24"/>
          <w:lang w:val="pt-PT" w:eastAsia="ro-RO"/>
        </w:rPr>
        <w:t>Construirea/extinderea/modernizarea/reabilitarea</w:t>
      </w:r>
      <w:r w:rsidR="00625F4E">
        <w:rPr>
          <w:rFonts w:asciiTheme="minorHAnsi" w:hAnsiTheme="minorHAnsi" w:cstheme="minorHAnsi"/>
          <w:b/>
          <w:sz w:val="24"/>
          <w:szCs w:val="24"/>
          <w:lang w:val="pt-PT" w:eastAsia="ro-RO"/>
        </w:rPr>
        <w:t xml:space="preserve"> </w:t>
      </w:r>
      <w:r w:rsidRPr="006235A5">
        <w:rPr>
          <w:rFonts w:asciiTheme="minorHAnsi" w:hAnsiTheme="minorHAnsi" w:cstheme="minorHAnsi"/>
          <w:b/>
          <w:sz w:val="24"/>
          <w:szCs w:val="24"/>
          <w:lang w:val="pt-PT" w:eastAsia="ro-RO"/>
        </w:rPr>
        <w:t>pistelor/traseelor/pentru biciclete şi/sau pietonale,</w:t>
      </w:r>
      <w:r w:rsidR="00C53426" w:rsidRPr="006235A5">
        <w:rPr>
          <w:rFonts w:asciiTheme="minorHAnsi" w:hAnsiTheme="minorHAnsi" w:cstheme="minorHAnsi"/>
          <w:b/>
          <w:sz w:val="24"/>
          <w:szCs w:val="24"/>
          <w:lang w:val="pt-PT" w:eastAsia="ro-RO"/>
        </w:rPr>
        <w:t xml:space="preserve"> cu toate elementele componente:</w:t>
      </w:r>
      <w:r w:rsidRPr="006235A5">
        <w:rPr>
          <w:rFonts w:asciiTheme="minorHAnsi" w:hAnsiTheme="minorHAnsi" w:cstheme="minorHAnsi"/>
          <w:b/>
          <w:sz w:val="24"/>
          <w:szCs w:val="24"/>
          <w:lang w:val="pt-PT" w:eastAsia="ro-RO"/>
        </w:rPr>
        <w:t xml:space="preserve"> </w:t>
      </w:r>
      <w:r w:rsidR="00C53426" w:rsidRPr="006235A5">
        <w:rPr>
          <w:rFonts w:asciiTheme="minorHAnsi" w:hAnsiTheme="minorHAnsi" w:cstheme="minorHAnsi"/>
          <w:sz w:val="24"/>
          <w:szCs w:val="24"/>
          <w:lang w:val="pt-PT" w:eastAsia="ro-RO"/>
        </w:rPr>
        <w:t>pasarele/</w:t>
      </w:r>
      <w:proofErr w:type="spellStart"/>
      <w:r w:rsidRPr="006235A5">
        <w:rPr>
          <w:rFonts w:asciiTheme="minorHAnsi" w:hAnsiTheme="minorHAnsi" w:cstheme="minorHAnsi"/>
          <w:sz w:val="24"/>
          <w:szCs w:val="24"/>
          <w:lang w:val="x-none" w:eastAsia="ro-RO"/>
        </w:rPr>
        <w:t>pasaje</w:t>
      </w:r>
      <w:proofErr w:type="spellEnd"/>
      <w:r w:rsidR="00C53426" w:rsidRPr="006235A5">
        <w:rPr>
          <w:rFonts w:asciiTheme="minorHAnsi" w:hAnsiTheme="minorHAnsi" w:cstheme="minorHAnsi"/>
          <w:sz w:val="24"/>
          <w:szCs w:val="24"/>
          <w:lang w:val="pt-PT" w:eastAsia="ro-RO"/>
        </w:rPr>
        <w:t xml:space="preserve"> supraterane pentru trasee pietonale/cu bicicleta</w:t>
      </w:r>
      <w:r w:rsidRPr="006235A5">
        <w:rPr>
          <w:rFonts w:asciiTheme="minorHAnsi" w:hAnsiTheme="minorHAnsi" w:cstheme="minorHAnsi"/>
          <w:sz w:val="24"/>
          <w:szCs w:val="24"/>
          <w:lang w:val="pt-PT" w:eastAsia="ro-RO"/>
        </w:rPr>
        <w:t>,</w:t>
      </w:r>
      <w:r w:rsidRPr="006235A5">
        <w:rPr>
          <w:rFonts w:asciiTheme="minorHAnsi" w:hAnsiTheme="minorHAnsi" w:cstheme="minorHAnsi"/>
          <w:sz w:val="24"/>
          <w:szCs w:val="24"/>
          <w:lang w:val="pt-PT"/>
        </w:rPr>
        <w:t xml:space="preserve"> </w:t>
      </w:r>
      <w:r w:rsidR="00F347A2" w:rsidRPr="006235A5">
        <w:rPr>
          <w:rFonts w:asciiTheme="minorHAnsi" w:hAnsiTheme="minorHAnsi" w:cstheme="minorHAnsi"/>
          <w:sz w:val="24"/>
          <w:szCs w:val="24"/>
          <w:lang w:val="pt-PT" w:eastAsia="ro-RO"/>
        </w:rPr>
        <w:t xml:space="preserve">marcaje, semaforizare, </w:t>
      </w:r>
      <w:r w:rsidRPr="006235A5">
        <w:rPr>
          <w:rFonts w:asciiTheme="minorHAnsi" w:hAnsiTheme="minorHAnsi" w:cstheme="minorHAnsi"/>
          <w:sz w:val="24"/>
          <w:szCs w:val="24"/>
          <w:lang w:val="pt-PT" w:eastAsia="ro-RO"/>
        </w:rPr>
        <w:t>aliniamente de arbori, canalizații tehnice pentru rețele</w:t>
      </w:r>
      <w:r w:rsidR="00C53426" w:rsidRPr="006235A5">
        <w:rPr>
          <w:rFonts w:asciiTheme="minorHAnsi" w:hAnsiTheme="minorHAnsi" w:cstheme="minorHAnsi"/>
          <w:sz w:val="24"/>
          <w:szCs w:val="24"/>
          <w:lang w:val="pt-PT" w:eastAsia="ro-RO"/>
        </w:rPr>
        <w:t xml:space="preserve"> din corpul acestora</w:t>
      </w:r>
      <w:r w:rsidRPr="006235A5">
        <w:rPr>
          <w:rFonts w:asciiTheme="minorHAnsi" w:hAnsiTheme="minorHAnsi" w:cstheme="minorHAnsi"/>
          <w:sz w:val="24"/>
          <w:szCs w:val="24"/>
          <w:lang w:val="pt-PT" w:eastAsia="ro-RO"/>
        </w:rPr>
        <w:t xml:space="preserve"> </w:t>
      </w:r>
      <w:r w:rsidRPr="006235A5">
        <w:rPr>
          <w:rFonts w:asciiTheme="minorHAnsi" w:hAnsiTheme="minorHAnsi" w:cstheme="minorHAnsi"/>
          <w:sz w:val="24"/>
          <w:szCs w:val="24"/>
          <w:lang w:val="x-none" w:eastAsia="ro-RO"/>
        </w:rPr>
        <w:t>etc</w:t>
      </w:r>
      <w:r w:rsidRPr="006235A5">
        <w:rPr>
          <w:rFonts w:asciiTheme="minorHAnsi" w:hAnsiTheme="minorHAnsi" w:cstheme="minorHAnsi"/>
          <w:sz w:val="24"/>
          <w:szCs w:val="24"/>
          <w:lang w:val="pt-PT" w:eastAsia="ro-RO"/>
        </w:rPr>
        <w:t>.</w:t>
      </w:r>
      <w:r w:rsidR="00625F4E">
        <w:rPr>
          <w:rFonts w:asciiTheme="minorHAnsi" w:hAnsiTheme="minorHAnsi" w:cstheme="minorHAnsi"/>
          <w:sz w:val="24"/>
          <w:szCs w:val="24"/>
          <w:lang w:eastAsia="ro-RO"/>
        </w:rPr>
        <w:t>;</w:t>
      </w:r>
    </w:p>
    <w:p w14:paraId="5358C08E" w14:textId="15585E5A" w:rsidR="003E2456" w:rsidRPr="006235A5" w:rsidRDefault="003E2456" w:rsidP="0067761E">
      <w:pPr>
        <w:pStyle w:val="ListParagraph"/>
        <w:numPr>
          <w:ilvl w:val="0"/>
          <w:numId w:val="67"/>
        </w:numPr>
        <w:spacing w:before="120" w:after="120"/>
        <w:contextualSpacing/>
        <w:rPr>
          <w:rFonts w:asciiTheme="minorHAnsi" w:hAnsiTheme="minorHAnsi" w:cstheme="minorHAnsi"/>
          <w:iCs/>
          <w:sz w:val="24"/>
          <w:szCs w:val="24"/>
          <w:lang w:val="pt-PT"/>
        </w:rPr>
      </w:pPr>
      <w:r w:rsidRPr="006235A5">
        <w:rPr>
          <w:rFonts w:asciiTheme="minorHAnsi" w:hAnsiTheme="minorHAnsi" w:cstheme="minorHAnsi"/>
          <w:b/>
          <w:sz w:val="24"/>
          <w:szCs w:val="24"/>
          <w:lang w:val="pt-PT"/>
        </w:rPr>
        <w:t>C</w:t>
      </w:r>
      <w:proofErr w:type="spellStart"/>
      <w:r w:rsidRPr="006235A5">
        <w:rPr>
          <w:rFonts w:asciiTheme="minorHAnsi" w:hAnsiTheme="minorHAnsi" w:cstheme="minorHAnsi"/>
          <w:b/>
          <w:sz w:val="24"/>
          <w:szCs w:val="24"/>
          <w:lang w:val="x-none"/>
        </w:rPr>
        <w:t>onstruirea</w:t>
      </w:r>
      <w:proofErr w:type="spellEnd"/>
      <w:r w:rsidRPr="006235A5">
        <w:rPr>
          <w:rFonts w:asciiTheme="minorHAnsi" w:hAnsiTheme="minorHAnsi" w:cstheme="minorHAnsi"/>
          <w:b/>
          <w:sz w:val="24"/>
          <w:szCs w:val="24"/>
          <w:lang w:val="x-none"/>
        </w:rPr>
        <w:t>/</w:t>
      </w:r>
      <w:proofErr w:type="spellStart"/>
      <w:r w:rsidRPr="006235A5">
        <w:rPr>
          <w:rFonts w:asciiTheme="minorHAnsi" w:hAnsiTheme="minorHAnsi" w:cstheme="minorHAnsi"/>
          <w:b/>
          <w:sz w:val="24"/>
          <w:szCs w:val="24"/>
          <w:lang w:val="x-none"/>
        </w:rPr>
        <w:t>extinderea</w:t>
      </w:r>
      <w:proofErr w:type="spellEnd"/>
      <w:r w:rsidRPr="006235A5">
        <w:rPr>
          <w:rFonts w:asciiTheme="minorHAnsi" w:hAnsiTheme="minorHAnsi" w:cstheme="minorHAnsi"/>
          <w:b/>
          <w:sz w:val="24"/>
          <w:szCs w:val="24"/>
          <w:lang w:val="x-none"/>
        </w:rPr>
        <w:t>/</w:t>
      </w:r>
      <w:proofErr w:type="spellStart"/>
      <w:r w:rsidRPr="006235A5">
        <w:rPr>
          <w:rFonts w:asciiTheme="minorHAnsi" w:hAnsiTheme="minorHAnsi" w:cstheme="minorHAnsi"/>
          <w:b/>
          <w:sz w:val="24"/>
          <w:szCs w:val="24"/>
          <w:lang w:val="x-none"/>
        </w:rPr>
        <w:t>modernizarea</w:t>
      </w:r>
      <w:proofErr w:type="spellEnd"/>
      <w:r w:rsidRPr="006235A5">
        <w:rPr>
          <w:rFonts w:asciiTheme="minorHAnsi" w:hAnsiTheme="minorHAnsi" w:cstheme="minorHAnsi"/>
          <w:b/>
          <w:sz w:val="24"/>
          <w:szCs w:val="24"/>
          <w:lang w:val="x-none"/>
        </w:rPr>
        <w:t>/</w:t>
      </w:r>
      <w:proofErr w:type="spellStart"/>
      <w:r w:rsidRPr="006235A5">
        <w:rPr>
          <w:rFonts w:asciiTheme="minorHAnsi" w:hAnsiTheme="minorHAnsi" w:cstheme="minorHAnsi"/>
          <w:b/>
          <w:sz w:val="24"/>
          <w:szCs w:val="24"/>
          <w:lang w:val="x-none"/>
        </w:rPr>
        <w:t>reabilitarea</w:t>
      </w:r>
      <w:proofErr w:type="spellEnd"/>
      <w:r w:rsidRPr="006235A5">
        <w:rPr>
          <w:rFonts w:asciiTheme="minorHAnsi" w:hAnsiTheme="minorHAnsi" w:cstheme="minorHAnsi"/>
          <w:b/>
          <w:sz w:val="24"/>
          <w:szCs w:val="24"/>
          <w:lang w:val="pt-PT"/>
        </w:rPr>
        <w:t xml:space="preserve"> </w:t>
      </w:r>
      <w:r w:rsidR="00E4673F" w:rsidRPr="006235A5">
        <w:rPr>
          <w:rFonts w:asciiTheme="minorHAnsi" w:hAnsiTheme="minorHAnsi" w:cstheme="minorHAnsi"/>
          <w:b/>
          <w:sz w:val="24"/>
          <w:szCs w:val="24"/>
          <w:lang w:val="pt-PT"/>
        </w:rPr>
        <w:t>piețelor publice/piaţetelor/</w:t>
      </w:r>
      <w:r w:rsidR="0008765D" w:rsidRPr="006235A5">
        <w:rPr>
          <w:rFonts w:asciiTheme="minorHAnsi" w:hAnsiTheme="minorHAnsi" w:cstheme="minorHAnsi"/>
          <w:b/>
          <w:sz w:val="24"/>
          <w:szCs w:val="24"/>
          <w:lang w:val="pt-PT"/>
        </w:rPr>
        <w:t xml:space="preserve"> </w:t>
      </w:r>
      <w:r w:rsidRPr="006235A5">
        <w:rPr>
          <w:rFonts w:asciiTheme="minorHAnsi" w:hAnsiTheme="minorHAnsi" w:cstheme="minorHAnsi"/>
          <w:b/>
          <w:sz w:val="24"/>
          <w:szCs w:val="24"/>
          <w:lang w:val="pt-PT"/>
        </w:rPr>
        <w:t>zonelor pietonale</w:t>
      </w:r>
      <w:r w:rsidRPr="006235A5">
        <w:rPr>
          <w:rFonts w:asciiTheme="minorHAnsi" w:hAnsiTheme="minorHAnsi" w:cstheme="minorHAnsi"/>
          <w:sz w:val="24"/>
          <w:szCs w:val="24"/>
          <w:lang w:val="pt-PT"/>
        </w:rPr>
        <w:t>, inclusiv prin transformarea unor străzi urbane în zone pietonale</w:t>
      </w:r>
      <w:r w:rsidR="00877F29" w:rsidRPr="006235A5">
        <w:rPr>
          <w:rFonts w:asciiTheme="minorHAnsi" w:hAnsiTheme="minorHAnsi" w:cstheme="minorHAnsi"/>
          <w:iCs/>
          <w:sz w:val="24"/>
          <w:szCs w:val="24"/>
          <w:lang w:val="pt-PT"/>
        </w:rPr>
        <w:t>;</w:t>
      </w:r>
    </w:p>
    <w:p w14:paraId="0EDFDB6F" w14:textId="2CBD4BA6" w:rsidR="003E2456" w:rsidRPr="006235A5" w:rsidRDefault="003E2456" w:rsidP="0067761E">
      <w:pPr>
        <w:pStyle w:val="ListParagraph"/>
        <w:numPr>
          <w:ilvl w:val="0"/>
          <w:numId w:val="67"/>
        </w:numPr>
        <w:autoSpaceDE w:val="0"/>
        <w:autoSpaceDN w:val="0"/>
        <w:adjustRightInd w:val="0"/>
        <w:spacing w:before="120" w:after="120"/>
        <w:rPr>
          <w:rFonts w:asciiTheme="minorHAnsi" w:hAnsiTheme="minorHAnsi" w:cstheme="minorHAnsi"/>
          <w:sz w:val="24"/>
          <w:szCs w:val="24"/>
          <w:lang w:val="x-none"/>
        </w:rPr>
      </w:pPr>
      <w:r w:rsidRPr="006235A5">
        <w:rPr>
          <w:rFonts w:asciiTheme="minorHAnsi" w:hAnsiTheme="minorHAnsi" w:cstheme="minorHAnsi"/>
          <w:b/>
          <w:sz w:val="24"/>
          <w:szCs w:val="24"/>
          <w:lang w:val="pt-PT"/>
        </w:rPr>
        <w:t>C</w:t>
      </w:r>
      <w:proofErr w:type="spellStart"/>
      <w:r w:rsidRPr="006235A5">
        <w:rPr>
          <w:rFonts w:asciiTheme="minorHAnsi" w:hAnsiTheme="minorHAnsi" w:cstheme="minorHAnsi"/>
          <w:b/>
          <w:sz w:val="24"/>
          <w:szCs w:val="24"/>
          <w:lang w:val="x-none"/>
        </w:rPr>
        <w:t>onstruirea</w:t>
      </w:r>
      <w:proofErr w:type="spellEnd"/>
      <w:r w:rsidRPr="006235A5">
        <w:rPr>
          <w:rFonts w:asciiTheme="minorHAnsi" w:hAnsiTheme="minorHAnsi" w:cstheme="minorHAnsi"/>
          <w:b/>
          <w:sz w:val="24"/>
          <w:szCs w:val="24"/>
          <w:lang w:val="x-none"/>
        </w:rPr>
        <w:t>/</w:t>
      </w:r>
      <w:proofErr w:type="spellStart"/>
      <w:r w:rsidRPr="006235A5">
        <w:rPr>
          <w:rFonts w:asciiTheme="minorHAnsi" w:hAnsiTheme="minorHAnsi" w:cstheme="minorHAnsi"/>
          <w:b/>
          <w:sz w:val="24"/>
          <w:szCs w:val="24"/>
          <w:lang w:val="x-none"/>
        </w:rPr>
        <w:t>extinderea</w:t>
      </w:r>
      <w:proofErr w:type="spellEnd"/>
      <w:r w:rsidRPr="006235A5">
        <w:rPr>
          <w:rFonts w:asciiTheme="minorHAnsi" w:hAnsiTheme="minorHAnsi" w:cstheme="minorHAnsi"/>
          <w:b/>
          <w:sz w:val="24"/>
          <w:szCs w:val="24"/>
          <w:lang w:val="x-none"/>
        </w:rPr>
        <w:t>/</w:t>
      </w:r>
      <w:proofErr w:type="spellStart"/>
      <w:r w:rsidRPr="006235A5">
        <w:rPr>
          <w:rFonts w:asciiTheme="minorHAnsi" w:hAnsiTheme="minorHAnsi" w:cstheme="minorHAnsi"/>
          <w:b/>
          <w:sz w:val="24"/>
          <w:szCs w:val="24"/>
          <w:lang w:val="x-none"/>
        </w:rPr>
        <w:t>modernizarea</w:t>
      </w:r>
      <w:proofErr w:type="spellEnd"/>
      <w:r w:rsidRPr="006235A5">
        <w:rPr>
          <w:rFonts w:asciiTheme="minorHAnsi" w:hAnsiTheme="minorHAnsi" w:cstheme="minorHAnsi"/>
          <w:b/>
          <w:sz w:val="24"/>
          <w:szCs w:val="24"/>
          <w:lang w:val="x-none"/>
        </w:rPr>
        <w:t>/</w:t>
      </w:r>
      <w:proofErr w:type="spellStart"/>
      <w:r w:rsidRPr="006235A5">
        <w:rPr>
          <w:rFonts w:asciiTheme="minorHAnsi" w:hAnsiTheme="minorHAnsi" w:cstheme="minorHAnsi"/>
          <w:b/>
          <w:sz w:val="24"/>
          <w:szCs w:val="24"/>
          <w:lang w:val="x-none"/>
        </w:rPr>
        <w:t>reabilitarea</w:t>
      </w:r>
      <w:proofErr w:type="spellEnd"/>
      <w:r w:rsidRPr="006235A5">
        <w:rPr>
          <w:rFonts w:asciiTheme="minorHAnsi" w:hAnsiTheme="minorHAnsi" w:cstheme="minorHAnsi"/>
          <w:sz w:val="24"/>
          <w:szCs w:val="24"/>
          <w:lang w:val="x-none"/>
        </w:rPr>
        <w:t xml:space="preserve"> </w:t>
      </w:r>
      <w:r w:rsidRPr="006235A5">
        <w:rPr>
          <w:rFonts w:asciiTheme="minorHAnsi" w:hAnsiTheme="minorHAnsi" w:cstheme="minorHAnsi"/>
          <w:b/>
          <w:sz w:val="24"/>
          <w:szCs w:val="24"/>
          <w:lang w:val="pt-PT"/>
        </w:rPr>
        <w:t>p</w:t>
      </w:r>
      <w:proofErr w:type="spellStart"/>
      <w:r w:rsidRPr="006235A5">
        <w:rPr>
          <w:rFonts w:asciiTheme="minorHAnsi" w:hAnsiTheme="minorHAnsi" w:cstheme="minorHAnsi"/>
          <w:b/>
          <w:sz w:val="24"/>
          <w:szCs w:val="24"/>
          <w:lang w:val="x-none"/>
        </w:rPr>
        <w:t>arcuri</w:t>
      </w:r>
      <w:r w:rsidRPr="006235A5">
        <w:rPr>
          <w:rFonts w:asciiTheme="minorHAnsi" w:hAnsiTheme="minorHAnsi" w:cstheme="minorHAnsi"/>
          <w:b/>
          <w:sz w:val="24"/>
          <w:szCs w:val="24"/>
          <w:lang w:val="pt-PT"/>
        </w:rPr>
        <w:t>lor</w:t>
      </w:r>
      <w:proofErr w:type="spellEnd"/>
      <w:r w:rsidRPr="006235A5">
        <w:rPr>
          <w:rFonts w:asciiTheme="minorHAnsi" w:hAnsiTheme="minorHAnsi" w:cstheme="minorHAnsi"/>
          <w:b/>
          <w:sz w:val="24"/>
          <w:szCs w:val="24"/>
          <w:lang w:val="x-none"/>
        </w:rPr>
        <w:t xml:space="preserve">, </w:t>
      </w:r>
      <w:proofErr w:type="spellStart"/>
      <w:r w:rsidRPr="006235A5">
        <w:rPr>
          <w:rFonts w:asciiTheme="minorHAnsi" w:hAnsiTheme="minorHAnsi" w:cstheme="minorHAnsi"/>
          <w:b/>
          <w:sz w:val="24"/>
          <w:szCs w:val="24"/>
          <w:lang w:val="x-none"/>
        </w:rPr>
        <w:t>scuaruri</w:t>
      </w:r>
      <w:r w:rsidR="0008765D" w:rsidRPr="006235A5">
        <w:rPr>
          <w:rFonts w:asciiTheme="minorHAnsi" w:hAnsiTheme="minorHAnsi" w:cstheme="minorHAnsi"/>
          <w:b/>
          <w:sz w:val="24"/>
          <w:szCs w:val="24"/>
          <w:lang w:val="en-GB"/>
        </w:rPr>
        <w:t>lor</w:t>
      </w:r>
      <w:proofErr w:type="spellEnd"/>
      <w:r w:rsidRPr="006235A5">
        <w:rPr>
          <w:rFonts w:asciiTheme="minorHAnsi" w:hAnsiTheme="minorHAnsi" w:cstheme="minorHAnsi"/>
          <w:b/>
          <w:sz w:val="24"/>
          <w:szCs w:val="24"/>
          <w:lang w:val="x-none"/>
        </w:rPr>
        <w:t xml:space="preserve">, </w:t>
      </w:r>
      <w:r w:rsidR="0008765D" w:rsidRPr="006235A5">
        <w:rPr>
          <w:rFonts w:asciiTheme="minorHAnsi" w:hAnsiTheme="minorHAnsi" w:cstheme="minorHAnsi"/>
          <w:b/>
          <w:sz w:val="24"/>
          <w:szCs w:val="24"/>
          <w:lang w:val="pt-PT"/>
        </w:rPr>
        <w:t>grădinilor publice, altor</w:t>
      </w:r>
      <w:r w:rsidRPr="006235A5">
        <w:rPr>
          <w:rFonts w:asciiTheme="minorHAnsi" w:hAnsiTheme="minorHAnsi" w:cstheme="minorHAnsi"/>
          <w:b/>
          <w:sz w:val="24"/>
          <w:szCs w:val="24"/>
          <w:lang w:val="pt-PT"/>
        </w:rPr>
        <w:t xml:space="preserve"> </w:t>
      </w:r>
      <w:r w:rsidRPr="006235A5">
        <w:rPr>
          <w:rFonts w:asciiTheme="minorHAnsi" w:hAnsiTheme="minorHAnsi" w:cstheme="minorHAnsi"/>
          <w:b/>
          <w:sz w:val="24"/>
          <w:szCs w:val="24"/>
          <w:lang w:val="x-none"/>
        </w:rPr>
        <w:t xml:space="preserve">zone cu </w:t>
      </w:r>
      <w:proofErr w:type="spellStart"/>
      <w:r w:rsidRPr="006235A5">
        <w:rPr>
          <w:rFonts w:asciiTheme="minorHAnsi" w:hAnsiTheme="minorHAnsi" w:cstheme="minorHAnsi"/>
          <w:b/>
          <w:sz w:val="24"/>
          <w:szCs w:val="24"/>
          <w:lang w:val="x-none"/>
        </w:rPr>
        <w:t>spaţii</w:t>
      </w:r>
      <w:proofErr w:type="spellEnd"/>
      <w:r w:rsidRPr="006235A5">
        <w:rPr>
          <w:rFonts w:asciiTheme="minorHAnsi" w:hAnsiTheme="minorHAnsi" w:cstheme="minorHAnsi"/>
          <w:b/>
          <w:sz w:val="24"/>
          <w:szCs w:val="24"/>
          <w:lang w:val="x-none"/>
        </w:rPr>
        <w:t xml:space="preserve"> </w:t>
      </w:r>
      <w:proofErr w:type="spellStart"/>
      <w:r w:rsidRPr="006235A5">
        <w:rPr>
          <w:rFonts w:asciiTheme="minorHAnsi" w:hAnsiTheme="minorHAnsi" w:cstheme="minorHAnsi"/>
          <w:b/>
          <w:sz w:val="24"/>
          <w:szCs w:val="24"/>
          <w:lang w:val="x-none"/>
        </w:rPr>
        <w:t>verzi</w:t>
      </w:r>
      <w:proofErr w:type="spellEnd"/>
      <w:r w:rsidRPr="006235A5">
        <w:rPr>
          <w:rFonts w:asciiTheme="minorHAnsi" w:hAnsiTheme="minorHAnsi" w:cstheme="minorHAnsi"/>
          <w:sz w:val="24"/>
          <w:szCs w:val="24"/>
          <w:lang w:val="pt-PT"/>
        </w:rPr>
        <w:t>, inclusiv construirea/extinderea/modernizarea/reabilitarea</w:t>
      </w:r>
      <w:r w:rsidR="00F347A2" w:rsidRPr="006235A5">
        <w:rPr>
          <w:rFonts w:asciiTheme="minorHAnsi" w:hAnsiTheme="minorHAnsi" w:cstheme="minorHAnsi"/>
          <w:sz w:val="24"/>
          <w:szCs w:val="24"/>
          <w:lang w:val="pt-PT"/>
        </w:rPr>
        <w:t xml:space="preserve"> de</w:t>
      </w:r>
      <w:r w:rsidRPr="006235A5">
        <w:rPr>
          <w:rFonts w:asciiTheme="minorHAnsi" w:hAnsiTheme="minorHAnsi" w:cstheme="minorHAnsi"/>
          <w:sz w:val="24"/>
          <w:szCs w:val="24"/>
          <w:lang w:val="pt-PT"/>
        </w:rPr>
        <w:t xml:space="preserve"> f</w:t>
      </w:r>
      <w:proofErr w:type="spellStart"/>
      <w:r w:rsidRPr="006235A5">
        <w:rPr>
          <w:rFonts w:asciiTheme="minorHAnsi" w:hAnsiTheme="minorHAnsi" w:cstheme="minorHAnsi"/>
          <w:sz w:val="24"/>
          <w:szCs w:val="24"/>
          <w:lang w:val="x-none"/>
        </w:rPr>
        <w:t>acilităţi</w:t>
      </w:r>
      <w:proofErr w:type="spellEnd"/>
      <w:r w:rsidRPr="006235A5">
        <w:rPr>
          <w:rFonts w:asciiTheme="minorHAnsi" w:hAnsiTheme="minorHAnsi" w:cstheme="minorHAnsi"/>
          <w:sz w:val="24"/>
          <w:szCs w:val="24"/>
          <w:lang w:val="x-none"/>
        </w:rPr>
        <w:t xml:space="preserve"> sportive</w:t>
      </w:r>
      <w:r w:rsidRPr="006235A5">
        <w:rPr>
          <w:rFonts w:asciiTheme="minorHAnsi" w:hAnsiTheme="minorHAnsi" w:cstheme="minorHAnsi"/>
          <w:sz w:val="24"/>
          <w:szCs w:val="24"/>
          <w:lang w:val="pt-PT"/>
        </w:rPr>
        <w:t xml:space="preserve"> și recreaționale</w:t>
      </w:r>
      <w:r w:rsidRPr="006235A5">
        <w:rPr>
          <w:rFonts w:asciiTheme="minorHAnsi" w:hAnsiTheme="minorHAnsi" w:cstheme="minorHAnsi"/>
          <w:sz w:val="24"/>
          <w:szCs w:val="24"/>
          <w:lang w:val="x-none"/>
        </w:rPr>
        <w:t xml:space="preserve"> de </w:t>
      </w:r>
      <w:proofErr w:type="spellStart"/>
      <w:r w:rsidRPr="006235A5">
        <w:rPr>
          <w:rFonts w:asciiTheme="minorHAnsi" w:hAnsiTheme="minorHAnsi" w:cstheme="minorHAnsi"/>
          <w:sz w:val="24"/>
          <w:szCs w:val="24"/>
          <w:lang w:val="x-none"/>
        </w:rPr>
        <w:t>mici</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dimensiuni</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terenuri</w:t>
      </w:r>
      <w:proofErr w:type="spellEnd"/>
      <w:r w:rsidRPr="006235A5">
        <w:rPr>
          <w:rFonts w:asciiTheme="minorHAnsi" w:hAnsiTheme="minorHAnsi" w:cstheme="minorHAnsi"/>
          <w:sz w:val="24"/>
          <w:szCs w:val="24"/>
          <w:lang w:val="x-none"/>
        </w:rPr>
        <w:t xml:space="preserve"> de sport</w:t>
      </w:r>
      <w:r w:rsidRPr="006235A5">
        <w:rPr>
          <w:rFonts w:asciiTheme="minorHAnsi" w:hAnsiTheme="minorHAnsi" w:cstheme="minorHAnsi"/>
          <w:sz w:val="24"/>
          <w:szCs w:val="24"/>
          <w:lang w:val="pt-PT"/>
        </w:rPr>
        <w:t>, locuri de joacă pentru copii etc</w:t>
      </w:r>
      <w:r w:rsidRPr="006235A5">
        <w:rPr>
          <w:rFonts w:asciiTheme="minorHAnsi" w:hAnsiTheme="minorHAnsi" w:cstheme="minorHAnsi"/>
          <w:sz w:val="24"/>
          <w:szCs w:val="24"/>
          <w:lang w:val="x-none"/>
        </w:rPr>
        <w:t>)</w:t>
      </w:r>
      <w:r w:rsidR="005A4ED5" w:rsidRPr="006235A5">
        <w:rPr>
          <w:rFonts w:asciiTheme="minorHAnsi" w:hAnsiTheme="minorHAnsi" w:cstheme="minorHAnsi"/>
          <w:sz w:val="24"/>
          <w:szCs w:val="24"/>
          <w:lang w:val="pt-PT"/>
        </w:rPr>
        <w:t xml:space="preserve"> care nu implică desfășurarea unei activităţi economice</w:t>
      </w:r>
      <w:r w:rsidRPr="006235A5">
        <w:rPr>
          <w:rFonts w:asciiTheme="minorHAnsi" w:hAnsiTheme="minorHAnsi" w:cstheme="minorHAnsi"/>
          <w:sz w:val="24"/>
          <w:szCs w:val="24"/>
          <w:lang w:val="pt-PT"/>
        </w:rPr>
        <w:t>, alei</w:t>
      </w:r>
      <w:r w:rsidR="00837D53" w:rsidRPr="006235A5">
        <w:rPr>
          <w:rFonts w:asciiTheme="minorHAnsi" w:hAnsiTheme="minorHAnsi" w:cstheme="minorHAnsi"/>
          <w:sz w:val="24"/>
          <w:szCs w:val="24"/>
          <w:lang w:val="pt-PT"/>
        </w:rPr>
        <w:t xml:space="preserve"> pietonale</w:t>
      </w:r>
      <w:r w:rsidRPr="006235A5">
        <w:rPr>
          <w:rFonts w:asciiTheme="minorHAnsi" w:hAnsiTheme="minorHAnsi" w:cstheme="minorHAnsi"/>
          <w:sz w:val="24"/>
          <w:szCs w:val="24"/>
          <w:lang w:val="pt-PT"/>
        </w:rPr>
        <w:t>, etc, reabilitarea monumentelor de for public (statui);</w:t>
      </w:r>
    </w:p>
    <w:p w14:paraId="3CF1EE9E" w14:textId="45707140" w:rsidR="003E2456" w:rsidRPr="006235A5" w:rsidRDefault="00615908" w:rsidP="0067761E">
      <w:pPr>
        <w:pStyle w:val="ListParagraph"/>
        <w:numPr>
          <w:ilvl w:val="0"/>
          <w:numId w:val="67"/>
        </w:numPr>
        <w:autoSpaceDE w:val="0"/>
        <w:autoSpaceDN w:val="0"/>
        <w:adjustRightInd w:val="0"/>
        <w:spacing w:before="120" w:after="120"/>
        <w:rPr>
          <w:rFonts w:asciiTheme="minorHAnsi" w:hAnsiTheme="minorHAnsi" w:cstheme="minorHAnsi"/>
          <w:sz w:val="24"/>
          <w:szCs w:val="24"/>
          <w:lang w:val="x-none"/>
        </w:rPr>
      </w:pPr>
      <w:proofErr w:type="spellStart"/>
      <w:r w:rsidRPr="006235A5">
        <w:rPr>
          <w:rFonts w:asciiTheme="minorHAnsi" w:hAnsiTheme="minorHAnsi" w:cstheme="minorHAnsi"/>
          <w:b/>
          <w:sz w:val="24"/>
          <w:szCs w:val="24"/>
        </w:rPr>
        <w:t>Spații</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pentru</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activități</w:t>
      </w:r>
      <w:proofErr w:type="spellEnd"/>
      <w:r w:rsidRPr="006235A5">
        <w:rPr>
          <w:rFonts w:asciiTheme="minorHAnsi" w:hAnsiTheme="minorHAnsi" w:cstheme="minorHAnsi"/>
          <w:b/>
          <w:sz w:val="24"/>
          <w:szCs w:val="24"/>
        </w:rPr>
        <w:t xml:space="preserve"> recreative, </w:t>
      </w:r>
      <w:proofErr w:type="spellStart"/>
      <w:r w:rsidRPr="006235A5">
        <w:rPr>
          <w:rFonts w:asciiTheme="minorHAnsi" w:hAnsiTheme="minorHAnsi" w:cstheme="minorHAnsi"/>
          <w:sz w:val="24"/>
          <w:szCs w:val="24"/>
        </w:rPr>
        <w:t>respectiv</w:t>
      </w:r>
      <w:proofErr w:type="spellEnd"/>
      <w:r w:rsidRPr="006235A5">
        <w:rPr>
          <w:rFonts w:asciiTheme="minorHAnsi" w:hAnsiTheme="minorHAnsi" w:cstheme="minorHAnsi"/>
          <w:sz w:val="24"/>
          <w:szCs w:val="24"/>
        </w:rPr>
        <w:t xml:space="preserve"> f</w:t>
      </w:r>
      <w:proofErr w:type="spellStart"/>
      <w:r w:rsidR="003E2456" w:rsidRPr="006235A5">
        <w:rPr>
          <w:rFonts w:asciiTheme="minorHAnsi" w:hAnsiTheme="minorHAnsi" w:cstheme="minorHAnsi"/>
          <w:sz w:val="24"/>
          <w:szCs w:val="24"/>
          <w:lang w:val="x-none"/>
        </w:rPr>
        <w:t>acilităţi</w:t>
      </w:r>
      <w:proofErr w:type="spellEnd"/>
      <w:r w:rsidR="003E2456" w:rsidRPr="006235A5">
        <w:rPr>
          <w:rFonts w:asciiTheme="minorHAnsi" w:hAnsiTheme="minorHAnsi" w:cstheme="minorHAnsi"/>
          <w:sz w:val="24"/>
          <w:szCs w:val="24"/>
          <w:lang w:val="x-none"/>
        </w:rPr>
        <w:t xml:space="preserve"> sportive </w:t>
      </w:r>
      <w:proofErr w:type="spellStart"/>
      <w:r w:rsidR="003E2456" w:rsidRPr="006235A5">
        <w:rPr>
          <w:rFonts w:asciiTheme="minorHAnsi" w:hAnsiTheme="minorHAnsi" w:cstheme="minorHAnsi"/>
          <w:sz w:val="24"/>
          <w:szCs w:val="24"/>
          <w:lang w:val="x-none"/>
        </w:rPr>
        <w:t>și</w:t>
      </w:r>
      <w:proofErr w:type="spellEnd"/>
      <w:r w:rsidR="003E2456" w:rsidRPr="006235A5">
        <w:rPr>
          <w:rFonts w:asciiTheme="minorHAnsi" w:hAnsiTheme="minorHAnsi" w:cstheme="minorHAnsi"/>
          <w:sz w:val="24"/>
          <w:szCs w:val="24"/>
          <w:lang w:val="x-none"/>
        </w:rPr>
        <w:t xml:space="preserve"> </w:t>
      </w:r>
      <w:proofErr w:type="spellStart"/>
      <w:r w:rsidR="003E2456" w:rsidRPr="006235A5">
        <w:rPr>
          <w:rFonts w:asciiTheme="minorHAnsi" w:hAnsiTheme="minorHAnsi" w:cstheme="minorHAnsi"/>
          <w:sz w:val="24"/>
          <w:szCs w:val="24"/>
          <w:lang w:val="x-none"/>
        </w:rPr>
        <w:t>recreaționale</w:t>
      </w:r>
      <w:proofErr w:type="spellEnd"/>
      <w:r w:rsidR="003E2456" w:rsidRPr="006235A5">
        <w:rPr>
          <w:rFonts w:asciiTheme="minorHAnsi" w:hAnsiTheme="minorHAnsi" w:cstheme="minorHAnsi"/>
          <w:sz w:val="24"/>
          <w:szCs w:val="24"/>
          <w:lang w:val="x-none"/>
        </w:rPr>
        <w:t xml:space="preserve"> de </w:t>
      </w:r>
      <w:proofErr w:type="spellStart"/>
      <w:r w:rsidR="003E2456" w:rsidRPr="006235A5">
        <w:rPr>
          <w:rFonts w:asciiTheme="minorHAnsi" w:hAnsiTheme="minorHAnsi" w:cstheme="minorHAnsi"/>
          <w:sz w:val="24"/>
          <w:szCs w:val="24"/>
          <w:lang w:val="x-none"/>
        </w:rPr>
        <w:t>mici</w:t>
      </w:r>
      <w:proofErr w:type="spellEnd"/>
      <w:r w:rsidR="003E2456" w:rsidRPr="006235A5">
        <w:rPr>
          <w:rFonts w:asciiTheme="minorHAnsi" w:hAnsiTheme="minorHAnsi" w:cstheme="minorHAnsi"/>
          <w:sz w:val="24"/>
          <w:szCs w:val="24"/>
          <w:lang w:val="x-none"/>
        </w:rPr>
        <w:t xml:space="preserve"> </w:t>
      </w:r>
      <w:proofErr w:type="spellStart"/>
      <w:r w:rsidR="003E2456" w:rsidRPr="006235A5">
        <w:rPr>
          <w:rFonts w:asciiTheme="minorHAnsi" w:hAnsiTheme="minorHAnsi" w:cstheme="minorHAnsi"/>
          <w:sz w:val="24"/>
          <w:szCs w:val="24"/>
          <w:lang w:val="x-none"/>
        </w:rPr>
        <w:t>dimensiuni</w:t>
      </w:r>
      <w:proofErr w:type="spellEnd"/>
      <w:r w:rsidR="003E2456" w:rsidRPr="006235A5">
        <w:rPr>
          <w:rFonts w:asciiTheme="minorHAnsi" w:hAnsiTheme="minorHAnsi" w:cstheme="minorHAnsi"/>
          <w:sz w:val="24"/>
          <w:szCs w:val="24"/>
          <w:lang w:val="x-none"/>
        </w:rPr>
        <w:t xml:space="preserve"> (</w:t>
      </w:r>
      <w:r w:rsidR="003E2456" w:rsidRPr="006235A5">
        <w:rPr>
          <w:rFonts w:asciiTheme="minorHAnsi" w:hAnsiTheme="minorHAnsi" w:cstheme="minorHAnsi"/>
          <w:sz w:val="24"/>
          <w:szCs w:val="24"/>
        </w:rPr>
        <w:t xml:space="preserve">de ex. </w:t>
      </w:r>
      <w:proofErr w:type="spellStart"/>
      <w:r w:rsidR="003E2456" w:rsidRPr="006235A5">
        <w:rPr>
          <w:rFonts w:asciiTheme="minorHAnsi" w:hAnsiTheme="minorHAnsi" w:cstheme="minorHAnsi"/>
          <w:sz w:val="24"/>
          <w:szCs w:val="24"/>
          <w:lang w:val="x-none"/>
        </w:rPr>
        <w:t>terenuri</w:t>
      </w:r>
      <w:proofErr w:type="spellEnd"/>
      <w:r w:rsidR="003E2456" w:rsidRPr="006235A5">
        <w:rPr>
          <w:rFonts w:asciiTheme="minorHAnsi" w:hAnsiTheme="minorHAnsi" w:cstheme="minorHAnsi"/>
          <w:sz w:val="24"/>
          <w:szCs w:val="24"/>
          <w:lang w:val="x-none"/>
        </w:rPr>
        <w:t xml:space="preserve"> de sport, </w:t>
      </w:r>
      <w:proofErr w:type="spellStart"/>
      <w:r w:rsidR="003E2456" w:rsidRPr="006235A5">
        <w:rPr>
          <w:rFonts w:asciiTheme="minorHAnsi" w:hAnsiTheme="minorHAnsi" w:cstheme="minorHAnsi"/>
          <w:sz w:val="24"/>
          <w:szCs w:val="24"/>
          <w:lang w:val="x-none"/>
        </w:rPr>
        <w:t>locuri</w:t>
      </w:r>
      <w:proofErr w:type="spellEnd"/>
      <w:r w:rsidR="003E2456" w:rsidRPr="006235A5">
        <w:rPr>
          <w:rFonts w:asciiTheme="minorHAnsi" w:hAnsiTheme="minorHAnsi" w:cstheme="minorHAnsi"/>
          <w:sz w:val="24"/>
          <w:szCs w:val="24"/>
          <w:lang w:val="x-none"/>
        </w:rPr>
        <w:t xml:space="preserve"> de </w:t>
      </w:r>
      <w:proofErr w:type="spellStart"/>
      <w:r w:rsidR="003E2456" w:rsidRPr="006235A5">
        <w:rPr>
          <w:rFonts w:asciiTheme="minorHAnsi" w:hAnsiTheme="minorHAnsi" w:cstheme="minorHAnsi"/>
          <w:sz w:val="24"/>
          <w:szCs w:val="24"/>
          <w:lang w:val="x-none"/>
        </w:rPr>
        <w:t>joacă</w:t>
      </w:r>
      <w:proofErr w:type="spellEnd"/>
      <w:r w:rsidR="003E2456" w:rsidRPr="006235A5">
        <w:rPr>
          <w:rFonts w:asciiTheme="minorHAnsi" w:hAnsiTheme="minorHAnsi" w:cstheme="minorHAnsi"/>
          <w:sz w:val="24"/>
          <w:szCs w:val="24"/>
          <w:lang w:val="x-none"/>
        </w:rPr>
        <w:t xml:space="preserve"> </w:t>
      </w:r>
      <w:proofErr w:type="spellStart"/>
      <w:r w:rsidR="003E2456" w:rsidRPr="006235A5">
        <w:rPr>
          <w:rFonts w:asciiTheme="minorHAnsi" w:hAnsiTheme="minorHAnsi" w:cstheme="minorHAnsi"/>
          <w:sz w:val="24"/>
          <w:szCs w:val="24"/>
          <w:lang w:val="x-none"/>
        </w:rPr>
        <w:t>pentru</w:t>
      </w:r>
      <w:proofErr w:type="spellEnd"/>
      <w:r w:rsidR="003E2456" w:rsidRPr="006235A5">
        <w:rPr>
          <w:rFonts w:asciiTheme="minorHAnsi" w:hAnsiTheme="minorHAnsi" w:cstheme="minorHAnsi"/>
          <w:sz w:val="24"/>
          <w:szCs w:val="24"/>
          <w:lang w:val="x-none"/>
        </w:rPr>
        <w:t xml:space="preserve"> </w:t>
      </w:r>
      <w:proofErr w:type="spellStart"/>
      <w:r w:rsidR="003E2456" w:rsidRPr="006235A5">
        <w:rPr>
          <w:rFonts w:asciiTheme="minorHAnsi" w:hAnsiTheme="minorHAnsi" w:cstheme="minorHAnsi"/>
          <w:sz w:val="24"/>
          <w:szCs w:val="24"/>
          <w:lang w:val="x-none"/>
        </w:rPr>
        <w:t>copii</w:t>
      </w:r>
      <w:proofErr w:type="spellEnd"/>
      <w:r w:rsidR="003E2456" w:rsidRPr="006235A5">
        <w:rPr>
          <w:rFonts w:asciiTheme="minorHAnsi" w:hAnsiTheme="minorHAnsi" w:cstheme="minorHAnsi"/>
          <w:sz w:val="24"/>
          <w:szCs w:val="24"/>
          <w:lang w:val="x-none"/>
        </w:rPr>
        <w:t xml:space="preserve"> </w:t>
      </w:r>
      <w:proofErr w:type="spellStart"/>
      <w:r w:rsidR="003E2456" w:rsidRPr="006235A5">
        <w:rPr>
          <w:rFonts w:asciiTheme="minorHAnsi" w:hAnsiTheme="minorHAnsi" w:cstheme="minorHAnsi"/>
          <w:sz w:val="24"/>
          <w:szCs w:val="24"/>
          <w:lang w:val="x-none"/>
        </w:rPr>
        <w:t>etc</w:t>
      </w:r>
      <w:proofErr w:type="spellEnd"/>
      <w:r w:rsidR="003E2456" w:rsidRPr="006235A5">
        <w:rPr>
          <w:rFonts w:asciiTheme="minorHAnsi" w:hAnsiTheme="minorHAnsi" w:cstheme="minorHAnsi"/>
          <w:sz w:val="24"/>
          <w:szCs w:val="24"/>
          <w:lang w:val="x-none"/>
        </w:rPr>
        <w:t>)</w:t>
      </w:r>
      <w:r w:rsidR="003E2456" w:rsidRPr="006235A5">
        <w:rPr>
          <w:rFonts w:asciiTheme="minorHAnsi" w:hAnsiTheme="minorHAnsi" w:cstheme="minorHAnsi"/>
          <w:sz w:val="24"/>
          <w:szCs w:val="24"/>
        </w:rPr>
        <w:t xml:space="preserve">, care nu sunt situate </w:t>
      </w:r>
      <w:proofErr w:type="spellStart"/>
      <w:r w:rsidR="003E2456" w:rsidRPr="006235A5">
        <w:rPr>
          <w:rFonts w:asciiTheme="minorHAnsi" w:hAnsiTheme="minorHAnsi" w:cstheme="minorHAnsi"/>
          <w:sz w:val="24"/>
          <w:szCs w:val="24"/>
        </w:rPr>
        <w:t>în</w:t>
      </w:r>
      <w:proofErr w:type="spellEnd"/>
      <w:r w:rsidR="003E2456" w:rsidRPr="006235A5">
        <w:rPr>
          <w:rFonts w:asciiTheme="minorHAnsi" w:hAnsiTheme="minorHAnsi" w:cstheme="minorHAnsi"/>
          <w:sz w:val="24"/>
          <w:szCs w:val="24"/>
        </w:rPr>
        <w:t xml:space="preserve"> </w:t>
      </w:r>
      <w:proofErr w:type="spellStart"/>
      <w:r w:rsidR="003E2456" w:rsidRPr="006235A5">
        <w:rPr>
          <w:rFonts w:asciiTheme="minorHAnsi" w:hAnsiTheme="minorHAnsi" w:cstheme="minorHAnsi"/>
          <w:sz w:val="24"/>
          <w:szCs w:val="24"/>
        </w:rPr>
        <w:t>parcuri</w:t>
      </w:r>
      <w:proofErr w:type="spellEnd"/>
      <w:r w:rsidR="005A4ED5" w:rsidRPr="006235A5">
        <w:rPr>
          <w:rFonts w:asciiTheme="minorHAnsi" w:hAnsiTheme="minorHAnsi" w:cstheme="minorHAnsi"/>
          <w:sz w:val="24"/>
          <w:szCs w:val="24"/>
        </w:rPr>
        <w:t xml:space="preserve">, </w:t>
      </w:r>
      <w:proofErr w:type="spellStart"/>
      <w:r w:rsidR="005A4ED5" w:rsidRPr="006235A5">
        <w:rPr>
          <w:rFonts w:asciiTheme="minorHAnsi" w:hAnsiTheme="minorHAnsi" w:cstheme="minorHAnsi"/>
          <w:sz w:val="24"/>
          <w:szCs w:val="24"/>
        </w:rPr>
        <w:t>dar</w:t>
      </w:r>
      <w:proofErr w:type="spellEnd"/>
      <w:r w:rsidR="005A4ED5" w:rsidRPr="006235A5">
        <w:rPr>
          <w:rFonts w:asciiTheme="minorHAnsi" w:hAnsiTheme="minorHAnsi" w:cstheme="minorHAnsi"/>
          <w:sz w:val="24"/>
          <w:szCs w:val="24"/>
        </w:rPr>
        <w:t xml:space="preserve"> </w:t>
      </w:r>
      <w:r w:rsidR="005A4ED5" w:rsidRPr="006235A5">
        <w:rPr>
          <w:rFonts w:asciiTheme="minorHAnsi" w:hAnsiTheme="minorHAnsi" w:cstheme="minorHAnsi"/>
          <w:sz w:val="24"/>
          <w:szCs w:val="24"/>
          <w:lang w:val="en-GB"/>
        </w:rPr>
        <w:t xml:space="preserve">care nu </w:t>
      </w:r>
      <w:proofErr w:type="spellStart"/>
      <w:r w:rsidR="005A4ED5" w:rsidRPr="006235A5">
        <w:rPr>
          <w:rFonts w:asciiTheme="minorHAnsi" w:hAnsiTheme="minorHAnsi" w:cstheme="minorHAnsi"/>
          <w:sz w:val="24"/>
          <w:szCs w:val="24"/>
          <w:lang w:val="en-GB"/>
        </w:rPr>
        <w:t>implică</w:t>
      </w:r>
      <w:proofErr w:type="spellEnd"/>
      <w:r w:rsidR="005A4ED5" w:rsidRPr="006235A5">
        <w:rPr>
          <w:rFonts w:asciiTheme="minorHAnsi" w:hAnsiTheme="minorHAnsi" w:cstheme="minorHAnsi"/>
          <w:sz w:val="24"/>
          <w:szCs w:val="24"/>
          <w:lang w:val="en-GB"/>
        </w:rPr>
        <w:t xml:space="preserve"> </w:t>
      </w:r>
      <w:proofErr w:type="spellStart"/>
      <w:r w:rsidR="005A4ED5" w:rsidRPr="006235A5">
        <w:rPr>
          <w:rFonts w:asciiTheme="minorHAnsi" w:hAnsiTheme="minorHAnsi" w:cstheme="minorHAnsi"/>
          <w:sz w:val="24"/>
          <w:szCs w:val="24"/>
          <w:lang w:val="en-GB"/>
        </w:rPr>
        <w:t>desfășurarea</w:t>
      </w:r>
      <w:proofErr w:type="spellEnd"/>
      <w:r w:rsidR="005A4ED5" w:rsidRPr="006235A5">
        <w:rPr>
          <w:rFonts w:asciiTheme="minorHAnsi" w:hAnsiTheme="minorHAnsi" w:cstheme="minorHAnsi"/>
          <w:sz w:val="24"/>
          <w:szCs w:val="24"/>
          <w:lang w:val="en-GB"/>
        </w:rPr>
        <w:t xml:space="preserve"> </w:t>
      </w:r>
      <w:proofErr w:type="spellStart"/>
      <w:r w:rsidR="005A4ED5" w:rsidRPr="006235A5">
        <w:rPr>
          <w:rFonts w:asciiTheme="minorHAnsi" w:hAnsiTheme="minorHAnsi" w:cstheme="minorHAnsi"/>
          <w:sz w:val="24"/>
          <w:szCs w:val="24"/>
          <w:lang w:val="en-GB"/>
        </w:rPr>
        <w:t>unei</w:t>
      </w:r>
      <w:proofErr w:type="spellEnd"/>
      <w:r w:rsidR="005A4ED5" w:rsidRPr="006235A5">
        <w:rPr>
          <w:rFonts w:asciiTheme="minorHAnsi" w:hAnsiTheme="minorHAnsi" w:cstheme="minorHAnsi"/>
          <w:sz w:val="24"/>
          <w:szCs w:val="24"/>
          <w:lang w:val="en-GB"/>
        </w:rPr>
        <w:t xml:space="preserve"> </w:t>
      </w:r>
      <w:proofErr w:type="spellStart"/>
      <w:r w:rsidR="005A4ED5" w:rsidRPr="006235A5">
        <w:rPr>
          <w:rFonts w:asciiTheme="minorHAnsi" w:hAnsiTheme="minorHAnsi" w:cstheme="minorHAnsi"/>
          <w:sz w:val="24"/>
          <w:szCs w:val="24"/>
          <w:lang w:val="en-GB"/>
        </w:rPr>
        <w:t>activităţi</w:t>
      </w:r>
      <w:proofErr w:type="spellEnd"/>
      <w:r w:rsidR="005A4ED5" w:rsidRPr="006235A5">
        <w:rPr>
          <w:rFonts w:asciiTheme="minorHAnsi" w:hAnsiTheme="minorHAnsi" w:cstheme="minorHAnsi"/>
          <w:sz w:val="24"/>
          <w:szCs w:val="24"/>
          <w:lang w:val="en-GB"/>
        </w:rPr>
        <w:t xml:space="preserve"> </w:t>
      </w:r>
      <w:proofErr w:type="spellStart"/>
      <w:r w:rsidR="005A4ED5" w:rsidRPr="006235A5">
        <w:rPr>
          <w:rFonts w:asciiTheme="minorHAnsi" w:hAnsiTheme="minorHAnsi" w:cstheme="minorHAnsi"/>
          <w:sz w:val="24"/>
          <w:szCs w:val="24"/>
          <w:lang w:val="en-GB"/>
        </w:rPr>
        <w:t>economice</w:t>
      </w:r>
      <w:proofErr w:type="spellEnd"/>
      <w:r w:rsidR="00625F4E">
        <w:rPr>
          <w:rFonts w:asciiTheme="minorHAnsi" w:hAnsiTheme="minorHAnsi" w:cstheme="minorHAnsi"/>
          <w:sz w:val="24"/>
          <w:szCs w:val="24"/>
        </w:rPr>
        <w:t>.</w:t>
      </w:r>
    </w:p>
    <w:p w14:paraId="285BED34" w14:textId="318AC7AE" w:rsidR="003E2456" w:rsidRPr="006235A5" w:rsidRDefault="00275D14" w:rsidP="00D518C6">
      <w:pPr>
        <w:autoSpaceDE w:val="0"/>
        <w:autoSpaceDN w:val="0"/>
        <w:adjustRightInd w:val="0"/>
        <w:rPr>
          <w:rFonts w:asciiTheme="minorHAnsi" w:hAnsiTheme="minorHAnsi" w:cstheme="minorHAnsi"/>
          <w:sz w:val="24"/>
          <w:szCs w:val="24"/>
        </w:rPr>
      </w:pPr>
      <w:r w:rsidRPr="00625F4E">
        <w:rPr>
          <w:rFonts w:asciiTheme="minorHAnsi" w:hAnsiTheme="minorHAnsi" w:cstheme="minorHAnsi"/>
          <w:b/>
          <w:bCs/>
          <w:sz w:val="24"/>
          <w:szCs w:val="24"/>
        </w:rPr>
        <w:t>Atenţ</w:t>
      </w:r>
      <w:r w:rsidR="003E2456" w:rsidRPr="00625F4E">
        <w:rPr>
          <w:rFonts w:asciiTheme="minorHAnsi" w:hAnsiTheme="minorHAnsi" w:cstheme="minorHAnsi"/>
          <w:b/>
          <w:bCs/>
          <w:sz w:val="24"/>
          <w:szCs w:val="24"/>
        </w:rPr>
        <w:t>ie!</w:t>
      </w:r>
      <w:r w:rsidR="003E2456" w:rsidRPr="006235A5">
        <w:rPr>
          <w:rFonts w:asciiTheme="minorHAnsi" w:hAnsiTheme="minorHAnsi" w:cstheme="minorHAnsi"/>
          <w:sz w:val="24"/>
          <w:szCs w:val="24"/>
        </w:rPr>
        <w:t xml:space="preserve"> Indiferent de activitate, se va avea în vedere faptul că NU este eligibilă extinderea/modernizarea/reabilitarea clădirilor/structurilor cu funcții comerciale sau de alimentație publică (terase, restaurante etc).</w:t>
      </w:r>
    </w:p>
    <w:p w14:paraId="77FFB544" w14:textId="77777777" w:rsidR="009422AD" w:rsidRPr="006235A5" w:rsidRDefault="009422AD" w:rsidP="00D518C6">
      <w:pPr>
        <w:autoSpaceDE w:val="0"/>
        <w:autoSpaceDN w:val="0"/>
        <w:adjustRightInd w:val="0"/>
        <w:rPr>
          <w:rFonts w:asciiTheme="minorHAnsi" w:hAnsiTheme="minorHAnsi" w:cstheme="minorHAnsi"/>
          <w:bCs/>
          <w:sz w:val="24"/>
          <w:szCs w:val="24"/>
        </w:rPr>
      </w:pPr>
    </w:p>
    <w:p w14:paraId="341B1B94" w14:textId="00CA1FCB" w:rsidR="009422AD" w:rsidRPr="006235A5" w:rsidRDefault="009422AD" w:rsidP="00D518C6">
      <w:pPr>
        <w:autoSpaceDE w:val="0"/>
        <w:autoSpaceDN w:val="0"/>
        <w:adjustRightInd w:val="0"/>
        <w:rPr>
          <w:rFonts w:asciiTheme="minorHAnsi" w:hAnsiTheme="minorHAnsi" w:cstheme="minorHAnsi"/>
          <w:bCs/>
          <w:sz w:val="24"/>
          <w:szCs w:val="24"/>
        </w:rPr>
      </w:pPr>
      <w:r w:rsidRPr="006235A5">
        <w:rPr>
          <w:rFonts w:asciiTheme="minorHAnsi" w:hAnsiTheme="minorHAnsi" w:cstheme="minorHAnsi"/>
          <w:bCs/>
          <w:sz w:val="24"/>
          <w:szCs w:val="24"/>
        </w:rPr>
        <w:t>Se va avea în vedere ca amenajarea spațiilor verzi să se  facă cu specii autohtone, dar adaptate la impacturile viitoare ale schimbărilor climatice.</w:t>
      </w:r>
    </w:p>
    <w:p w14:paraId="65326BA9" w14:textId="5A592615" w:rsidR="0008765D" w:rsidRPr="006235A5" w:rsidRDefault="0008765D" w:rsidP="00D518C6">
      <w:pPr>
        <w:autoSpaceDE w:val="0"/>
        <w:autoSpaceDN w:val="0"/>
        <w:adjustRightInd w:val="0"/>
        <w:rPr>
          <w:rFonts w:asciiTheme="minorHAnsi" w:hAnsiTheme="minorHAnsi" w:cstheme="minorHAnsi"/>
          <w:bCs/>
          <w:sz w:val="24"/>
          <w:szCs w:val="24"/>
        </w:rPr>
      </w:pPr>
    </w:p>
    <w:p w14:paraId="2916EA51" w14:textId="625AEFD6" w:rsidR="0008765D" w:rsidRPr="006235A5" w:rsidRDefault="004A3216" w:rsidP="00D518C6">
      <w:pPr>
        <w:autoSpaceDE w:val="0"/>
        <w:autoSpaceDN w:val="0"/>
        <w:adjustRightInd w:val="0"/>
        <w:spacing w:after="200" w:line="23" w:lineRule="atLeast"/>
        <w:rPr>
          <w:rFonts w:asciiTheme="minorHAnsi" w:hAnsiTheme="minorHAnsi" w:cstheme="minorHAnsi"/>
          <w:sz w:val="24"/>
          <w:szCs w:val="24"/>
        </w:rPr>
      </w:pPr>
      <w:r w:rsidRPr="006235A5">
        <w:rPr>
          <w:rFonts w:asciiTheme="minorHAnsi" w:hAnsiTheme="minorHAnsi" w:cstheme="minorHAnsi"/>
          <w:sz w:val="24"/>
          <w:szCs w:val="24"/>
        </w:rPr>
        <w:t xml:space="preserve">Se încurajează </w:t>
      </w:r>
      <w:r w:rsidR="0008765D" w:rsidRPr="006235A5">
        <w:rPr>
          <w:rFonts w:asciiTheme="minorHAnsi" w:hAnsiTheme="minorHAnsi" w:cstheme="minorHAnsi"/>
          <w:sz w:val="24"/>
          <w:szCs w:val="24"/>
        </w:rPr>
        <w:t xml:space="preserve">investiţiile </w:t>
      </w:r>
      <w:r w:rsidR="0008765D" w:rsidRPr="006235A5">
        <w:rPr>
          <w:rFonts w:asciiTheme="minorHAnsi" w:hAnsiTheme="minorHAnsi" w:cstheme="minorHAnsi"/>
          <w:b/>
          <w:sz w:val="24"/>
          <w:szCs w:val="24"/>
        </w:rPr>
        <w:t xml:space="preserve">care utilizează </w:t>
      </w:r>
      <w:r w:rsidR="0008765D" w:rsidRPr="006235A5">
        <w:rPr>
          <w:rFonts w:asciiTheme="minorHAnsi" w:hAnsiTheme="minorHAnsi" w:cstheme="minorHAnsi"/>
          <w:b/>
          <w:i/>
          <w:sz w:val="24"/>
          <w:szCs w:val="24"/>
        </w:rPr>
        <w:t>soluții bazate pe natură</w:t>
      </w:r>
      <w:r w:rsidR="0008765D" w:rsidRPr="006235A5">
        <w:rPr>
          <w:rFonts w:asciiTheme="minorHAnsi" w:hAnsiTheme="minorHAnsi" w:cstheme="minorHAnsi"/>
          <w:sz w:val="24"/>
          <w:szCs w:val="24"/>
        </w:rPr>
        <w:t>, care vizează spațiile verzi-albastre na</w:t>
      </w:r>
      <w:r w:rsidRPr="006235A5">
        <w:rPr>
          <w:rFonts w:asciiTheme="minorHAnsi" w:hAnsiTheme="minorHAnsi" w:cstheme="minorHAnsi"/>
          <w:sz w:val="24"/>
          <w:szCs w:val="24"/>
        </w:rPr>
        <w:t xml:space="preserve">turale și semi-naturale urbane. </w:t>
      </w:r>
      <w:r w:rsidR="0008765D" w:rsidRPr="006235A5">
        <w:rPr>
          <w:rFonts w:asciiTheme="minorHAnsi" w:hAnsiTheme="minorHAnsi" w:cstheme="minorHAnsi"/>
          <w:b/>
          <w:i/>
          <w:sz w:val="24"/>
          <w:szCs w:val="24"/>
          <w:shd w:val="clear" w:color="auto" w:fill="FFFFFF"/>
        </w:rPr>
        <w:t>Soluţiile bazate pe natură</w:t>
      </w:r>
      <w:r w:rsidR="0008765D" w:rsidRPr="006235A5">
        <w:rPr>
          <w:rFonts w:asciiTheme="minorHAnsi" w:hAnsiTheme="minorHAnsi" w:cstheme="minorHAnsi"/>
          <w:b/>
          <w:sz w:val="24"/>
          <w:szCs w:val="24"/>
          <w:shd w:val="clear" w:color="auto" w:fill="FFFFFF"/>
        </w:rPr>
        <w:t xml:space="preserve"> </w:t>
      </w:r>
      <w:r w:rsidR="0008765D" w:rsidRPr="006235A5">
        <w:rPr>
          <w:rFonts w:asciiTheme="minorHAnsi" w:hAnsiTheme="minorHAnsi" w:cstheme="minorHAnsi"/>
          <w:sz w:val="24"/>
          <w:szCs w:val="24"/>
        </w:rPr>
        <w:t>sunt soluțiile inspirate și sprijinite de natură, care sunt eficiente din punctul de vedere al costurilor, oferă simultan beneficii de mediu, sociale și economice și contribuie la consolidarea rezilienței</w:t>
      </w:r>
      <w:r w:rsidRPr="006235A5">
        <w:rPr>
          <w:rFonts w:asciiTheme="minorHAnsi" w:hAnsiTheme="minorHAnsi" w:cstheme="minorHAnsi"/>
          <w:sz w:val="24"/>
          <w:szCs w:val="24"/>
        </w:rPr>
        <w:t xml:space="preserve"> urbane</w:t>
      </w:r>
      <w:r w:rsidR="0008765D" w:rsidRPr="006235A5">
        <w:rPr>
          <w:rFonts w:asciiTheme="minorHAnsi" w:hAnsiTheme="minorHAnsi" w:cstheme="minorHAnsi"/>
          <w:sz w:val="24"/>
          <w:szCs w:val="24"/>
        </w:rPr>
        <w:t xml:space="preserve">. </w:t>
      </w:r>
    </w:p>
    <w:p w14:paraId="69A7BA81" w14:textId="05B57DCB" w:rsidR="003E2456" w:rsidRPr="006235A5" w:rsidRDefault="003E2456" w:rsidP="00D518C6">
      <w:pPr>
        <w:autoSpaceDE w:val="0"/>
        <w:autoSpaceDN w:val="0"/>
        <w:adjustRightInd w:val="0"/>
        <w:rPr>
          <w:rFonts w:asciiTheme="minorHAnsi" w:hAnsiTheme="minorHAnsi" w:cstheme="minorHAnsi"/>
          <w:sz w:val="24"/>
          <w:szCs w:val="24"/>
        </w:rPr>
      </w:pPr>
      <w:r w:rsidRPr="006235A5">
        <w:rPr>
          <w:rFonts w:asciiTheme="minorHAnsi" w:hAnsiTheme="minorHAnsi" w:cstheme="minorHAnsi"/>
          <w:b/>
          <w:sz w:val="24"/>
          <w:szCs w:val="24"/>
        </w:rPr>
        <w:t>Observație:</w:t>
      </w:r>
      <w:r w:rsidRPr="006235A5">
        <w:rPr>
          <w:rFonts w:asciiTheme="minorHAnsi" w:hAnsiTheme="minorHAnsi" w:cstheme="minorHAnsi"/>
          <w:sz w:val="24"/>
          <w:szCs w:val="24"/>
        </w:rPr>
        <w:t xml:space="preserve"> Spațiile publice urban de mai sus pot fi încadrate în categoria </w:t>
      </w:r>
      <w:r w:rsidRPr="006235A5">
        <w:rPr>
          <w:rFonts w:asciiTheme="minorHAnsi" w:hAnsiTheme="minorHAnsi" w:cstheme="minorHAnsi"/>
          <w:b/>
          <w:sz w:val="24"/>
          <w:szCs w:val="24"/>
        </w:rPr>
        <w:t>monumentelor istorice</w:t>
      </w:r>
      <w:r w:rsidRPr="006235A5">
        <w:rPr>
          <w:rFonts w:asciiTheme="minorHAnsi" w:hAnsiTheme="minorHAnsi" w:cstheme="minorHAnsi"/>
          <w:sz w:val="24"/>
          <w:szCs w:val="24"/>
        </w:rPr>
        <w:t xml:space="preserve"> (centru istoric, parc - monument istoric etc</w:t>
      </w:r>
      <w:r w:rsidR="00625F4E">
        <w:rPr>
          <w:rFonts w:asciiTheme="minorHAnsi" w:hAnsiTheme="minorHAnsi" w:cstheme="minorHAnsi"/>
          <w:sz w:val="24"/>
          <w:szCs w:val="24"/>
        </w:rPr>
        <w:t>.</w:t>
      </w:r>
      <w:r w:rsidRPr="006235A5">
        <w:rPr>
          <w:rFonts w:asciiTheme="minorHAnsi" w:hAnsiTheme="minorHAnsi" w:cstheme="minorHAnsi"/>
          <w:sz w:val="24"/>
          <w:szCs w:val="24"/>
        </w:rPr>
        <w:t>).</w:t>
      </w:r>
    </w:p>
    <w:p w14:paraId="62AAE62A" w14:textId="77777777" w:rsidR="003E2456" w:rsidRPr="006235A5" w:rsidRDefault="003E2456" w:rsidP="00D518C6">
      <w:pPr>
        <w:autoSpaceDE w:val="0"/>
        <w:autoSpaceDN w:val="0"/>
        <w:adjustRightInd w:val="0"/>
        <w:rPr>
          <w:rFonts w:asciiTheme="minorHAnsi" w:hAnsiTheme="minorHAnsi" w:cstheme="minorHAnsi"/>
          <w:sz w:val="24"/>
          <w:szCs w:val="24"/>
          <w:lang w:val="en-US"/>
        </w:rPr>
      </w:pPr>
    </w:p>
    <w:p w14:paraId="02242B3A" w14:textId="1EA78A8C" w:rsidR="005A4ED5" w:rsidRDefault="00B151F4" w:rsidP="0067761E">
      <w:pPr>
        <w:pStyle w:val="ListParagraph"/>
        <w:numPr>
          <w:ilvl w:val="0"/>
          <w:numId w:val="44"/>
        </w:numPr>
        <w:autoSpaceDE w:val="0"/>
        <w:autoSpaceDN w:val="0"/>
        <w:adjustRightInd w:val="0"/>
        <w:rPr>
          <w:rFonts w:asciiTheme="minorHAnsi" w:hAnsiTheme="minorHAnsi" w:cstheme="minorHAnsi"/>
          <w:bCs/>
          <w:sz w:val="24"/>
          <w:szCs w:val="24"/>
          <w:lang w:val="pt-PT"/>
        </w:rPr>
      </w:pPr>
      <w:r w:rsidRPr="006235A5">
        <w:rPr>
          <w:rFonts w:asciiTheme="minorHAnsi" w:hAnsiTheme="minorHAnsi" w:cstheme="minorHAnsi"/>
          <w:b/>
          <w:bCs/>
          <w:sz w:val="24"/>
          <w:szCs w:val="24"/>
          <w:u w:val="single"/>
          <w:lang w:val="pt-PT"/>
        </w:rPr>
        <w:t>Categoria</w:t>
      </w:r>
      <w:r w:rsidR="003E2456" w:rsidRPr="006235A5">
        <w:rPr>
          <w:rFonts w:asciiTheme="minorHAnsi" w:hAnsiTheme="minorHAnsi" w:cstheme="minorHAnsi"/>
          <w:b/>
          <w:bCs/>
          <w:sz w:val="24"/>
          <w:szCs w:val="24"/>
          <w:u w:val="single"/>
          <w:lang w:val="pt-PT"/>
        </w:rPr>
        <w:t xml:space="preserve"> D: Dezvolt</w:t>
      </w:r>
      <w:r w:rsidR="00704D80" w:rsidRPr="006235A5">
        <w:rPr>
          <w:rFonts w:asciiTheme="minorHAnsi" w:hAnsiTheme="minorHAnsi" w:cstheme="minorHAnsi"/>
          <w:b/>
          <w:bCs/>
          <w:sz w:val="24"/>
          <w:szCs w:val="24"/>
          <w:u w:val="single"/>
          <w:lang w:val="pt-PT"/>
        </w:rPr>
        <w:t>area infrastructurii de turism ș</w:t>
      </w:r>
      <w:r w:rsidR="003E2456" w:rsidRPr="006235A5">
        <w:rPr>
          <w:rFonts w:asciiTheme="minorHAnsi" w:hAnsiTheme="minorHAnsi" w:cstheme="minorHAnsi"/>
          <w:b/>
          <w:bCs/>
          <w:sz w:val="24"/>
          <w:szCs w:val="24"/>
          <w:u w:val="single"/>
          <w:lang w:val="pt-PT"/>
        </w:rPr>
        <w:t xml:space="preserve">i </w:t>
      </w:r>
      <w:r w:rsidR="00704D80" w:rsidRPr="006235A5">
        <w:rPr>
          <w:rFonts w:asciiTheme="minorHAnsi" w:hAnsiTheme="minorHAnsi" w:cstheme="minorHAnsi"/>
          <w:b/>
          <w:bCs/>
          <w:sz w:val="24"/>
          <w:szCs w:val="24"/>
          <w:u w:val="single"/>
          <w:lang w:val="pt-PT"/>
        </w:rPr>
        <w:t xml:space="preserve">a </w:t>
      </w:r>
      <w:r w:rsidRPr="006235A5">
        <w:rPr>
          <w:rFonts w:asciiTheme="minorHAnsi" w:hAnsiTheme="minorHAnsi" w:cstheme="minorHAnsi"/>
          <w:b/>
          <w:bCs/>
          <w:sz w:val="24"/>
          <w:szCs w:val="24"/>
          <w:u w:val="single"/>
          <w:lang w:val="pt-PT"/>
        </w:rPr>
        <w:t>activelor turistice publice</w:t>
      </w:r>
      <w:r w:rsidRPr="006235A5">
        <w:rPr>
          <w:rFonts w:asciiTheme="minorHAnsi" w:hAnsiTheme="minorHAnsi" w:cstheme="minorHAnsi"/>
          <w:b/>
          <w:bCs/>
          <w:sz w:val="24"/>
          <w:szCs w:val="24"/>
          <w:lang w:val="pt-PT"/>
        </w:rPr>
        <w:t xml:space="preserve">, </w:t>
      </w:r>
      <w:r w:rsidRPr="006235A5">
        <w:rPr>
          <w:rFonts w:asciiTheme="minorHAnsi" w:hAnsiTheme="minorHAnsi" w:cstheme="minorHAnsi"/>
          <w:bCs/>
          <w:sz w:val="24"/>
          <w:szCs w:val="24"/>
          <w:lang w:val="pt-PT"/>
        </w:rPr>
        <w:t xml:space="preserve">prin </w:t>
      </w:r>
      <w:r w:rsidR="003E2456" w:rsidRPr="006235A5">
        <w:rPr>
          <w:rFonts w:asciiTheme="minorHAnsi" w:hAnsiTheme="minorHAnsi" w:cstheme="minorHAnsi"/>
          <w:sz w:val="24"/>
          <w:szCs w:val="24"/>
          <w:lang w:val="pt-PT"/>
        </w:rPr>
        <w:t>construcția, reabilitarea, modernizarea, extinderea și dotarea infrastru</w:t>
      </w:r>
      <w:r w:rsidR="005A4ED5" w:rsidRPr="006235A5">
        <w:rPr>
          <w:rFonts w:asciiTheme="minorHAnsi" w:hAnsiTheme="minorHAnsi" w:cstheme="minorHAnsi"/>
          <w:sz w:val="24"/>
          <w:szCs w:val="24"/>
          <w:lang w:val="pt-PT"/>
        </w:rPr>
        <w:t>cturii publice de turism/de agrement</w:t>
      </w:r>
      <w:r w:rsidRPr="006235A5">
        <w:rPr>
          <w:rFonts w:asciiTheme="minorHAnsi" w:hAnsiTheme="minorHAnsi" w:cstheme="minorHAnsi"/>
          <w:bCs/>
          <w:sz w:val="24"/>
          <w:szCs w:val="24"/>
          <w:lang w:val="pt-PT"/>
        </w:rPr>
        <w:t>, ce cuprinde:</w:t>
      </w:r>
    </w:p>
    <w:p w14:paraId="1C7AE05F" w14:textId="77777777" w:rsidR="00625F4E" w:rsidRPr="00625F4E" w:rsidRDefault="00625F4E" w:rsidP="00625F4E">
      <w:pPr>
        <w:autoSpaceDE w:val="0"/>
        <w:autoSpaceDN w:val="0"/>
        <w:adjustRightInd w:val="0"/>
        <w:rPr>
          <w:rFonts w:asciiTheme="minorHAnsi" w:hAnsiTheme="minorHAnsi" w:cstheme="minorHAnsi"/>
          <w:bCs/>
          <w:sz w:val="24"/>
          <w:szCs w:val="24"/>
          <w:lang w:val="pt-PT"/>
        </w:rPr>
      </w:pPr>
    </w:p>
    <w:p w14:paraId="5F78447F" w14:textId="72D2200B" w:rsidR="003E2456" w:rsidRPr="006235A5" w:rsidRDefault="003E2456" w:rsidP="0067761E">
      <w:pPr>
        <w:pStyle w:val="ListParagraph"/>
        <w:numPr>
          <w:ilvl w:val="0"/>
          <w:numId w:val="69"/>
        </w:numPr>
        <w:autoSpaceDE w:val="0"/>
        <w:autoSpaceDN w:val="0"/>
        <w:adjustRightInd w:val="0"/>
        <w:spacing w:before="240"/>
        <w:rPr>
          <w:rFonts w:asciiTheme="minorHAnsi" w:hAnsiTheme="minorHAnsi" w:cstheme="minorHAnsi"/>
          <w:bCs/>
          <w:sz w:val="24"/>
          <w:szCs w:val="24"/>
          <w:lang w:val="pt-PT"/>
        </w:rPr>
      </w:pPr>
      <w:r w:rsidRPr="006235A5">
        <w:rPr>
          <w:rFonts w:asciiTheme="minorHAnsi" w:hAnsiTheme="minorHAnsi" w:cstheme="minorHAnsi"/>
          <w:sz w:val="24"/>
          <w:szCs w:val="24"/>
          <w:lang w:val="pt-PT"/>
        </w:rPr>
        <w:t xml:space="preserve">Crearea şi extinderea infrastructurii </w:t>
      </w:r>
      <w:r w:rsidR="00C07A21" w:rsidRPr="006235A5">
        <w:rPr>
          <w:rFonts w:asciiTheme="minorHAnsi" w:hAnsiTheme="minorHAnsi" w:cstheme="minorHAnsi"/>
          <w:sz w:val="24"/>
          <w:szCs w:val="24"/>
          <w:lang w:val="pt-PT"/>
        </w:rPr>
        <w:t xml:space="preserve">publice </w:t>
      </w:r>
      <w:r w:rsidRPr="006235A5">
        <w:rPr>
          <w:rFonts w:asciiTheme="minorHAnsi" w:hAnsiTheme="minorHAnsi" w:cstheme="minorHAnsi"/>
          <w:sz w:val="24"/>
          <w:szCs w:val="24"/>
          <w:lang w:val="pt-PT"/>
        </w:rPr>
        <w:t>de agrement,</w:t>
      </w:r>
      <w:r w:rsidR="00C07A21" w:rsidRPr="006235A5">
        <w:rPr>
          <w:rFonts w:asciiTheme="minorHAnsi" w:hAnsiTheme="minorHAnsi" w:cstheme="minorHAnsi"/>
          <w:sz w:val="24"/>
          <w:szCs w:val="24"/>
          <w:lang w:val="pt-PT"/>
        </w:rPr>
        <w:t xml:space="preserve"> la scara mică,</w:t>
      </w:r>
      <w:r w:rsidRPr="006235A5">
        <w:rPr>
          <w:rFonts w:asciiTheme="minorHAnsi" w:hAnsiTheme="minorHAnsi" w:cstheme="minorHAnsi"/>
          <w:sz w:val="24"/>
          <w:szCs w:val="24"/>
          <w:lang w:val="pt-PT"/>
        </w:rPr>
        <w:t xml:space="preserve"> </w:t>
      </w:r>
      <w:r w:rsidR="00BE2BD6" w:rsidRPr="006235A5">
        <w:rPr>
          <w:rFonts w:asciiTheme="minorHAnsi" w:hAnsiTheme="minorHAnsi" w:cstheme="minorHAnsi"/>
          <w:sz w:val="24"/>
          <w:szCs w:val="24"/>
          <w:lang w:val="pt-PT"/>
        </w:rPr>
        <w:t xml:space="preserve">precum </w:t>
      </w:r>
      <w:r w:rsidR="00BE2BD6" w:rsidRPr="006235A5">
        <w:rPr>
          <w:rFonts w:asciiTheme="minorHAnsi" w:hAnsiTheme="minorHAnsi" w:cstheme="minorHAnsi"/>
          <w:sz w:val="24"/>
          <w:szCs w:val="24"/>
          <w:shd w:val="clear" w:color="auto" w:fill="FFFFFF"/>
          <w:lang w:val="pt-PT"/>
        </w:rPr>
        <w:t xml:space="preserve">infrastructurile sportive și recreative; infrastructuri culturale; </w:t>
      </w:r>
      <w:r w:rsidR="00BE2BD6" w:rsidRPr="006235A5">
        <w:rPr>
          <w:rFonts w:asciiTheme="minorHAnsi" w:hAnsiTheme="minorHAnsi" w:cstheme="minorHAnsi"/>
          <w:sz w:val="24"/>
          <w:szCs w:val="24"/>
          <w:lang w:val="pt-PT"/>
        </w:rPr>
        <w:t>instalații realizate în scopuri sportive/turistice;</w:t>
      </w:r>
    </w:p>
    <w:p w14:paraId="23E8B227" w14:textId="14F3124F" w:rsidR="003E2456" w:rsidRPr="006235A5" w:rsidRDefault="003E2456" w:rsidP="0067761E">
      <w:pPr>
        <w:pStyle w:val="ListParagraph"/>
        <w:numPr>
          <w:ilvl w:val="0"/>
          <w:numId w:val="69"/>
        </w:numPr>
        <w:spacing w:before="240" w:after="120"/>
        <w:rPr>
          <w:rFonts w:asciiTheme="minorHAnsi" w:hAnsiTheme="minorHAnsi" w:cstheme="minorHAnsi"/>
          <w:sz w:val="24"/>
          <w:szCs w:val="24"/>
        </w:rPr>
      </w:pPr>
      <w:proofErr w:type="spellStart"/>
      <w:r w:rsidRPr="006235A5">
        <w:rPr>
          <w:rFonts w:asciiTheme="minorHAnsi" w:hAnsiTheme="minorHAnsi" w:cstheme="minorHAnsi"/>
          <w:sz w:val="24"/>
          <w:szCs w:val="24"/>
        </w:rPr>
        <w:t>Amenajarea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obiectivelor</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turistice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naturale</w:t>
      </w:r>
      <w:proofErr w:type="spellEnd"/>
      <w:r w:rsidRPr="006235A5">
        <w:rPr>
          <w:rStyle w:val="FootnoteReference"/>
          <w:rFonts w:asciiTheme="minorHAnsi" w:hAnsiTheme="minorHAnsi" w:cstheme="minorHAnsi"/>
          <w:sz w:val="24"/>
          <w:szCs w:val="24"/>
        </w:rPr>
        <w:footnoteReference w:id="5"/>
      </w:r>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utilitate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publică</w:t>
      </w:r>
      <w:proofErr w:type="spellEnd"/>
      <w:r w:rsidRPr="006235A5">
        <w:rPr>
          <w:rFonts w:asciiTheme="minorHAnsi" w:hAnsiTheme="minorHAnsi" w:cstheme="minorHAnsi"/>
          <w:sz w:val="24"/>
          <w:szCs w:val="24"/>
        </w:rPr>
        <w:t>;</w:t>
      </w:r>
    </w:p>
    <w:p w14:paraId="7D1D670D" w14:textId="0309CE1D" w:rsidR="003E2456" w:rsidRPr="006235A5" w:rsidRDefault="003E2456" w:rsidP="0067761E">
      <w:pPr>
        <w:pStyle w:val="ListParagraph"/>
        <w:numPr>
          <w:ilvl w:val="0"/>
          <w:numId w:val="69"/>
        </w:numPr>
        <w:spacing w:before="240" w:after="120"/>
        <w:contextualSpacing/>
        <w:rPr>
          <w:rFonts w:asciiTheme="minorHAnsi" w:hAnsiTheme="minorHAnsi" w:cstheme="minorHAnsi"/>
          <w:iCs/>
          <w:sz w:val="24"/>
          <w:szCs w:val="24"/>
          <w:lang w:val="pt-PT"/>
        </w:rPr>
      </w:pPr>
      <w:r w:rsidRPr="006235A5">
        <w:rPr>
          <w:rFonts w:asciiTheme="minorHAnsi" w:hAnsiTheme="minorHAnsi" w:cstheme="minorHAnsi"/>
          <w:iCs/>
          <w:sz w:val="24"/>
          <w:szCs w:val="24"/>
          <w:lang w:val="pt-PT"/>
        </w:rPr>
        <w:t xml:space="preserve">Construirea / </w:t>
      </w:r>
      <w:r w:rsidR="00BE2BD6" w:rsidRPr="006235A5">
        <w:rPr>
          <w:rFonts w:asciiTheme="minorHAnsi" w:hAnsiTheme="minorHAnsi" w:cstheme="minorHAnsi"/>
          <w:iCs/>
          <w:sz w:val="24"/>
          <w:szCs w:val="24"/>
          <w:lang w:val="pt-PT"/>
        </w:rPr>
        <w:t>modernizarea locurilor de recree</w:t>
      </w:r>
      <w:r w:rsidRPr="006235A5">
        <w:rPr>
          <w:rFonts w:asciiTheme="minorHAnsi" w:hAnsiTheme="minorHAnsi" w:cstheme="minorHAnsi"/>
          <w:iCs/>
          <w:sz w:val="24"/>
          <w:szCs w:val="24"/>
          <w:lang w:val="pt-PT"/>
        </w:rPr>
        <w:t>re şi popas, punctelor (foişoarelor) de observare / filmare / fotografiere, posturilor salvamar;</w:t>
      </w:r>
    </w:p>
    <w:p w14:paraId="1C7031D6" w14:textId="2A34D0A1" w:rsidR="00562403" w:rsidRPr="006235A5" w:rsidRDefault="00562403" w:rsidP="0067761E">
      <w:pPr>
        <w:pStyle w:val="ListParagraph"/>
        <w:numPr>
          <w:ilvl w:val="0"/>
          <w:numId w:val="69"/>
        </w:numPr>
        <w:spacing w:before="240" w:after="120"/>
        <w:contextualSpacing/>
        <w:rPr>
          <w:rFonts w:asciiTheme="minorHAnsi" w:hAnsiTheme="minorHAnsi" w:cstheme="minorHAnsi"/>
          <w:iCs/>
          <w:sz w:val="24"/>
          <w:szCs w:val="24"/>
          <w:lang w:val="fr-FR"/>
        </w:rPr>
      </w:pPr>
      <w:r w:rsidRPr="006235A5">
        <w:rPr>
          <w:rFonts w:asciiTheme="minorHAnsi" w:hAnsiTheme="minorHAnsi" w:cstheme="minorHAnsi"/>
          <w:iCs/>
          <w:sz w:val="24"/>
          <w:szCs w:val="24"/>
          <w:lang w:val="fr-FR"/>
        </w:rPr>
        <w:t xml:space="preserve">Piste </w:t>
      </w:r>
      <w:proofErr w:type="spellStart"/>
      <w:r w:rsidRPr="006235A5">
        <w:rPr>
          <w:rFonts w:asciiTheme="minorHAnsi" w:hAnsiTheme="minorHAnsi" w:cstheme="minorHAnsi"/>
          <w:iCs/>
          <w:sz w:val="24"/>
          <w:szCs w:val="24"/>
          <w:lang w:val="fr-FR"/>
        </w:rPr>
        <w:t>pentru</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biciclete</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în</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scop</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turistic</w:t>
      </w:r>
      <w:proofErr w:type="spellEnd"/>
      <w:r w:rsidRPr="006235A5">
        <w:rPr>
          <w:rFonts w:asciiTheme="minorHAnsi" w:hAnsiTheme="minorHAnsi" w:cstheme="minorHAnsi"/>
          <w:iCs/>
          <w:sz w:val="24"/>
          <w:szCs w:val="24"/>
          <w:lang w:val="fr-FR"/>
        </w:rPr>
        <w:t xml:space="preserve">/de </w:t>
      </w:r>
      <w:proofErr w:type="spellStart"/>
      <w:r w:rsidRPr="006235A5">
        <w:rPr>
          <w:rFonts w:asciiTheme="minorHAnsi" w:hAnsiTheme="minorHAnsi" w:cstheme="minorHAnsi"/>
          <w:iCs/>
          <w:sz w:val="24"/>
          <w:szCs w:val="24"/>
          <w:lang w:val="fr-FR"/>
        </w:rPr>
        <w:t>agrement</w:t>
      </w:r>
      <w:proofErr w:type="spellEnd"/>
      <w:r w:rsidRPr="006235A5">
        <w:rPr>
          <w:rFonts w:asciiTheme="minorHAnsi" w:hAnsiTheme="minorHAnsi" w:cstheme="minorHAnsi"/>
          <w:iCs/>
          <w:sz w:val="24"/>
          <w:szCs w:val="24"/>
          <w:lang w:val="fr-FR"/>
        </w:rPr>
        <w:t>;</w:t>
      </w:r>
    </w:p>
    <w:p w14:paraId="6C0745B9" w14:textId="77777777" w:rsidR="003E2456" w:rsidRPr="006235A5" w:rsidRDefault="003E2456" w:rsidP="0067761E">
      <w:pPr>
        <w:pStyle w:val="ListParagraph"/>
        <w:numPr>
          <w:ilvl w:val="0"/>
          <w:numId w:val="69"/>
        </w:numPr>
        <w:spacing w:before="240" w:after="120"/>
        <w:contextualSpacing/>
        <w:rPr>
          <w:rFonts w:asciiTheme="minorHAnsi" w:hAnsiTheme="minorHAnsi" w:cstheme="minorHAnsi"/>
          <w:iCs/>
          <w:sz w:val="24"/>
          <w:szCs w:val="24"/>
        </w:rPr>
      </w:pPr>
      <w:proofErr w:type="spellStart"/>
      <w:r w:rsidRPr="006235A5">
        <w:rPr>
          <w:rFonts w:asciiTheme="minorHAnsi" w:hAnsiTheme="minorHAnsi" w:cstheme="minorHAnsi"/>
          <w:iCs/>
          <w:sz w:val="24"/>
          <w:szCs w:val="24"/>
        </w:rPr>
        <w:t>Marcajul</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traseelor</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turistice</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trasee</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tematice</w:t>
      </w:r>
      <w:proofErr w:type="spellEnd"/>
      <w:r w:rsidRPr="006235A5">
        <w:rPr>
          <w:rFonts w:asciiTheme="minorHAnsi" w:hAnsiTheme="minorHAnsi" w:cstheme="minorHAnsi"/>
          <w:iCs/>
          <w:sz w:val="24"/>
          <w:szCs w:val="24"/>
        </w:rPr>
        <w:t>;</w:t>
      </w:r>
    </w:p>
    <w:p w14:paraId="6E0AA88A" w14:textId="46685C01" w:rsidR="003E2456" w:rsidRPr="006235A5" w:rsidRDefault="003E2456" w:rsidP="0067761E">
      <w:pPr>
        <w:pStyle w:val="ListParagraph"/>
        <w:numPr>
          <w:ilvl w:val="0"/>
          <w:numId w:val="69"/>
        </w:numPr>
        <w:spacing w:before="240" w:after="120"/>
        <w:contextualSpacing/>
        <w:rPr>
          <w:rFonts w:asciiTheme="minorHAnsi" w:hAnsiTheme="minorHAnsi" w:cstheme="minorHAnsi"/>
          <w:iCs/>
          <w:sz w:val="24"/>
          <w:szCs w:val="24"/>
          <w:lang w:val="fr-FR"/>
        </w:rPr>
      </w:pPr>
      <w:proofErr w:type="spellStart"/>
      <w:r w:rsidRPr="006235A5">
        <w:rPr>
          <w:rFonts w:asciiTheme="minorHAnsi" w:hAnsiTheme="minorHAnsi" w:cstheme="minorHAnsi"/>
          <w:iCs/>
          <w:sz w:val="24"/>
          <w:szCs w:val="24"/>
          <w:lang w:val="fr-FR"/>
        </w:rPr>
        <w:t>Cre</w:t>
      </w:r>
      <w:r w:rsidR="00BE2BD6" w:rsidRPr="006235A5">
        <w:rPr>
          <w:rFonts w:asciiTheme="minorHAnsi" w:hAnsiTheme="minorHAnsi" w:cstheme="minorHAnsi"/>
          <w:iCs/>
          <w:sz w:val="24"/>
          <w:szCs w:val="24"/>
          <w:lang w:val="fr-FR"/>
        </w:rPr>
        <w:t>area</w:t>
      </w:r>
      <w:proofErr w:type="spellEnd"/>
      <w:r w:rsidR="00BE2BD6" w:rsidRPr="006235A5">
        <w:rPr>
          <w:rFonts w:asciiTheme="minorHAnsi" w:hAnsiTheme="minorHAnsi" w:cstheme="minorHAnsi"/>
          <w:iCs/>
          <w:sz w:val="24"/>
          <w:szCs w:val="24"/>
          <w:lang w:val="fr-FR"/>
        </w:rPr>
        <w:t xml:space="preserve"> de </w:t>
      </w:r>
      <w:proofErr w:type="spellStart"/>
      <w:r w:rsidR="00BE2BD6" w:rsidRPr="006235A5">
        <w:rPr>
          <w:rFonts w:asciiTheme="minorHAnsi" w:hAnsiTheme="minorHAnsi" w:cstheme="minorHAnsi"/>
          <w:iCs/>
          <w:sz w:val="24"/>
          <w:szCs w:val="24"/>
          <w:lang w:val="fr-FR"/>
        </w:rPr>
        <w:t>facilități</w:t>
      </w:r>
      <w:proofErr w:type="spellEnd"/>
      <w:r w:rsidR="00BE2BD6" w:rsidRPr="006235A5">
        <w:rPr>
          <w:rFonts w:asciiTheme="minorHAnsi" w:hAnsiTheme="minorHAnsi" w:cstheme="minorHAnsi"/>
          <w:iCs/>
          <w:sz w:val="24"/>
          <w:szCs w:val="24"/>
          <w:lang w:val="fr-FR"/>
        </w:rPr>
        <w:t xml:space="preserve"> </w:t>
      </w:r>
      <w:proofErr w:type="spellStart"/>
      <w:r w:rsidR="00BE2BD6" w:rsidRPr="006235A5">
        <w:rPr>
          <w:rFonts w:asciiTheme="minorHAnsi" w:hAnsiTheme="minorHAnsi" w:cstheme="minorHAnsi"/>
          <w:iCs/>
          <w:sz w:val="24"/>
          <w:szCs w:val="24"/>
          <w:lang w:val="fr-FR"/>
        </w:rPr>
        <w:t>pentru</w:t>
      </w:r>
      <w:proofErr w:type="spellEnd"/>
      <w:r w:rsidR="00BE2BD6" w:rsidRPr="006235A5">
        <w:rPr>
          <w:rFonts w:asciiTheme="minorHAnsi" w:hAnsiTheme="minorHAnsi" w:cstheme="minorHAnsi"/>
          <w:iCs/>
          <w:sz w:val="24"/>
          <w:szCs w:val="24"/>
          <w:lang w:val="fr-FR"/>
        </w:rPr>
        <w:t xml:space="preserve"> </w:t>
      </w:r>
      <w:proofErr w:type="spellStart"/>
      <w:r w:rsidR="00BE2BD6" w:rsidRPr="006235A5">
        <w:rPr>
          <w:rFonts w:asciiTheme="minorHAnsi" w:hAnsiTheme="minorHAnsi" w:cstheme="minorHAnsi"/>
          <w:iCs/>
          <w:sz w:val="24"/>
          <w:szCs w:val="24"/>
          <w:lang w:val="fr-FR"/>
        </w:rPr>
        <w:t>recree</w:t>
      </w:r>
      <w:r w:rsidRPr="006235A5">
        <w:rPr>
          <w:rFonts w:asciiTheme="minorHAnsi" w:hAnsiTheme="minorHAnsi" w:cstheme="minorHAnsi"/>
          <w:iCs/>
          <w:sz w:val="24"/>
          <w:szCs w:val="24"/>
          <w:lang w:val="fr-FR"/>
        </w:rPr>
        <w:t>re</w:t>
      </w:r>
      <w:proofErr w:type="spellEnd"/>
      <w:r w:rsidRPr="006235A5">
        <w:rPr>
          <w:rFonts w:asciiTheme="minorHAnsi" w:hAnsiTheme="minorHAnsi" w:cstheme="minorHAnsi"/>
          <w:iCs/>
          <w:sz w:val="24"/>
          <w:szCs w:val="24"/>
          <w:lang w:val="fr-FR"/>
        </w:rPr>
        <w:t>/</w:t>
      </w:r>
      <w:proofErr w:type="spellStart"/>
      <w:r w:rsidRPr="006235A5">
        <w:rPr>
          <w:rFonts w:asciiTheme="minorHAnsi" w:hAnsiTheme="minorHAnsi" w:cstheme="minorHAnsi"/>
          <w:iCs/>
          <w:sz w:val="24"/>
          <w:szCs w:val="24"/>
          <w:lang w:val="fr-FR"/>
        </w:rPr>
        <w:t>agrement</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pe</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terenurile</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amenajate</w:t>
      </w:r>
      <w:proofErr w:type="spellEnd"/>
      <w:r w:rsidRPr="006235A5">
        <w:rPr>
          <w:rFonts w:asciiTheme="minorHAnsi" w:hAnsiTheme="minorHAnsi" w:cstheme="minorHAnsi"/>
          <w:iCs/>
          <w:sz w:val="24"/>
          <w:szCs w:val="24"/>
          <w:lang w:val="fr-FR"/>
        </w:rPr>
        <w:t xml:space="preserve"> (ex. zone </w:t>
      </w:r>
      <w:proofErr w:type="spellStart"/>
      <w:r w:rsidRPr="006235A5">
        <w:rPr>
          <w:rFonts w:asciiTheme="minorHAnsi" w:hAnsiTheme="minorHAnsi" w:cstheme="minorHAnsi"/>
          <w:iCs/>
          <w:sz w:val="24"/>
          <w:szCs w:val="24"/>
          <w:lang w:val="fr-FR"/>
        </w:rPr>
        <w:t>speciale</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pentru</w:t>
      </w:r>
      <w:proofErr w:type="spellEnd"/>
      <w:r w:rsidRPr="006235A5">
        <w:rPr>
          <w:rFonts w:asciiTheme="minorHAnsi" w:hAnsiTheme="minorHAnsi" w:cstheme="minorHAnsi"/>
          <w:iCs/>
          <w:sz w:val="24"/>
          <w:szCs w:val="24"/>
          <w:lang w:val="fr-FR"/>
        </w:rPr>
        <w:t xml:space="preserve"> sport, </w:t>
      </w:r>
      <w:proofErr w:type="spellStart"/>
      <w:r w:rsidRPr="006235A5">
        <w:rPr>
          <w:rFonts w:asciiTheme="minorHAnsi" w:hAnsiTheme="minorHAnsi" w:cstheme="minorHAnsi"/>
          <w:iCs/>
          <w:sz w:val="24"/>
          <w:szCs w:val="24"/>
          <w:lang w:val="fr-FR"/>
        </w:rPr>
        <w:t>locuri</w:t>
      </w:r>
      <w:proofErr w:type="spellEnd"/>
      <w:r w:rsidRPr="006235A5">
        <w:rPr>
          <w:rFonts w:asciiTheme="minorHAnsi" w:hAnsiTheme="minorHAnsi" w:cstheme="minorHAnsi"/>
          <w:iCs/>
          <w:sz w:val="24"/>
          <w:szCs w:val="24"/>
          <w:lang w:val="fr-FR"/>
        </w:rPr>
        <w:t xml:space="preserve"> de </w:t>
      </w:r>
      <w:proofErr w:type="spellStart"/>
      <w:r w:rsidRPr="006235A5">
        <w:rPr>
          <w:rFonts w:asciiTheme="minorHAnsi" w:hAnsiTheme="minorHAnsi" w:cstheme="minorHAnsi"/>
          <w:iCs/>
          <w:sz w:val="24"/>
          <w:szCs w:val="24"/>
          <w:lang w:val="fr-FR"/>
        </w:rPr>
        <w:t>joacă</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pentru</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copii</w:t>
      </w:r>
      <w:proofErr w:type="spellEnd"/>
      <w:r w:rsidRPr="006235A5">
        <w:rPr>
          <w:rFonts w:asciiTheme="minorHAnsi" w:hAnsiTheme="minorHAnsi" w:cstheme="minorHAnsi"/>
          <w:iCs/>
          <w:sz w:val="24"/>
          <w:szCs w:val="24"/>
          <w:lang w:val="fr-FR"/>
        </w:rPr>
        <w:t xml:space="preserve">, </w:t>
      </w:r>
      <w:proofErr w:type="spellStart"/>
      <w:r w:rsidRPr="006235A5">
        <w:rPr>
          <w:rFonts w:asciiTheme="minorHAnsi" w:hAnsiTheme="minorHAnsi" w:cstheme="minorHAnsi"/>
          <w:iCs/>
          <w:sz w:val="24"/>
          <w:szCs w:val="24"/>
          <w:lang w:val="fr-FR"/>
        </w:rPr>
        <w:t>amfiteatre</w:t>
      </w:r>
      <w:proofErr w:type="spellEnd"/>
      <w:r w:rsidRPr="006235A5">
        <w:rPr>
          <w:rFonts w:asciiTheme="minorHAnsi" w:hAnsiTheme="minorHAnsi" w:cstheme="minorHAnsi"/>
          <w:iCs/>
          <w:sz w:val="24"/>
          <w:szCs w:val="24"/>
          <w:lang w:val="fr-FR"/>
        </w:rPr>
        <w:t xml:space="preserve"> in </w:t>
      </w:r>
      <w:proofErr w:type="spellStart"/>
      <w:r w:rsidRPr="006235A5">
        <w:rPr>
          <w:rFonts w:asciiTheme="minorHAnsi" w:hAnsiTheme="minorHAnsi" w:cstheme="minorHAnsi"/>
          <w:iCs/>
          <w:sz w:val="24"/>
          <w:szCs w:val="24"/>
          <w:lang w:val="fr-FR"/>
        </w:rPr>
        <w:t>aer</w:t>
      </w:r>
      <w:proofErr w:type="spellEnd"/>
      <w:r w:rsidRPr="006235A5">
        <w:rPr>
          <w:rFonts w:asciiTheme="minorHAnsi" w:hAnsiTheme="minorHAnsi" w:cstheme="minorHAnsi"/>
          <w:iCs/>
          <w:sz w:val="24"/>
          <w:szCs w:val="24"/>
          <w:lang w:val="fr-FR"/>
        </w:rPr>
        <w:t xml:space="preserve"> liber, </w:t>
      </w:r>
      <w:proofErr w:type="spellStart"/>
      <w:r w:rsidRPr="006235A5">
        <w:rPr>
          <w:rFonts w:asciiTheme="minorHAnsi" w:hAnsiTheme="minorHAnsi" w:cstheme="minorHAnsi"/>
          <w:iCs/>
          <w:sz w:val="24"/>
          <w:szCs w:val="24"/>
          <w:lang w:val="fr-FR"/>
        </w:rPr>
        <w:t>scene</w:t>
      </w:r>
      <w:proofErr w:type="spellEnd"/>
      <w:r w:rsidRPr="006235A5">
        <w:rPr>
          <w:rFonts w:asciiTheme="minorHAnsi" w:hAnsiTheme="minorHAnsi" w:cstheme="minorHAnsi"/>
          <w:iCs/>
          <w:sz w:val="24"/>
          <w:szCs w:val="24"/>
          <w:lang w:val="fr-FR"/>
        </w:rPr>
        <w:t>, etc.)</w:t>
      </w:r>
      <w:r w:rsidR="00625F4E">
        <w:rPr>
          <w:rFonts w:asciiTheme="minorHAnsi" w:hAnsiTheme="minorHAnsi" w:cstheme="minorHAnsi"/>
          <w:iCs/>
          <w:sz w:val="24"/>
          <w:szCs w:val="24"/>
          <w:lang w:val="fr-FR"/>
        </w:rPr>
        <w:t>.</w:t>
      </w:r>
    </w:p>
    <w:p w14:paraId="29F0AA59" w14:textId="15929A0F" w:rsidR="003E2456" w:rsidRPr="006235A5" w:rsidRDefault="003E2456" w:rsidP="00D518C6">
      <w:pPr>
        <w:pStyle w:val="ListParagraph"/>
        <w:spacing w:before="120" w:after="120"/>
        <w:contextualSpacing/>
        <w:rPr>
          <w:rFonts w:asciiTheme="minorHAnsi" w:hAnsiTheme="minorHAnsi" w:cstheme="minorHAnsi"/>
          <w:iCs/>
          <w:sz w:val="24"/>
          <w:szCs w:val="24"/>
          <w:lang w:val="fr-FR"/>
        </w:rPr>
      </w:pPr>
    </w:p>
    <w:p w14:paraId="6D7CC080" w14:textId="7C144AE9" w:rsidR="009422AD" w:rsidRPr="006235A5" w:rsidRDefault="009422AD" w:rsidP="00D518C6">
      <w:pPr>
        <w:rPr>
          <w:rFonts w:asciiTheme="minorHAnsi" w:hAnsiTheme="minorHAnsi" w:cstheme="minorHAnsi"/>
          <w:bCs/>
          <w:sz w:val="24"/>
          <w:szCs w:val="24"/>
        </w:rPr>
      </w:pPr>
      <w:r w:rsidRPr="006235A5">
        <w:rPr>
          <w:rFonts w:asciiTheme="minorHAnsi" w:hAnsiTheme="minorHAnsi" w:cstheme="minorHAnsi"/>
          <w:bCs/>
          <w:sz w:val="24"/>
          <w:szCs w:val="24"/>
        </w:rPr>
        <w:t>Se va avea în vedere ca investițiile să nu producă efecte negative asupra zonelor naturale din vecinătate (arii naturale protejate, păduri, pajiști valoroase, zone umede etc).</w:t>
      </w:r>
    </w:p>
    <w:p w14:paraId="267E4D0A" w14:textId="77777777" w:rsidR="009422AD" w:rsidRPr="006235A5" w:rsidRDefault="009422AD" w:rsidP="00D518C6">
      <w:pPr>
        <w:rPr>
          <w:rFonts w:asciiTheme="minorHAnsi" w:hAnsiTheme="minorHAnsi" w:cstheme="minorHAnsi"/>
          <w:b/>
          <w:bCs/>
          <w:sz w:val="24"/>
          <w:szCs w:val="24"/>
        </w:rPr>
      </w:pPr>
    </w:p>
    <w:p w14:paraId="52494B34" w14:textId="0463388A" w:rsidR="00271208" w:rsidRPr="006235A5" w:rsidRDefault="00271208" w:rsidP="00D518C6">
      <w:pPr>
        <w:rPr>
          <w:rFonts w:asciiTheme="minorHAnsi" w:hAnsiTheme="minorHAnsi" w:cstheme="minorHAnsi"/>
          <w:sz w:val="24"/>
          <w:szCs w:val="24"/>
        </w:rPr>
      </w:pPr>
      <w:r w:rsidRPr="006235A5">
        <w:rPr>
          <w:rFonts w:asciiTheme="minorHAnsi" w:hAnsiTheme="minorHAnsi" w:cstheme="minorHAnsi"/>
          <w:b/>
          <w:bCs/>
          <w:sz w:val="24"/>
          <w:szCs w:val="24"/>
        </w:rPr>
        <w:t xml:space="preserve">Notă: </w:t>
      </w:r>
      <w:r w:rsidRPr="006235A5">
        <w:rPr>
          <w:rFonts w:asciiTheme="minorHAnsi" w:hAnsiTheme="minorHAnsi" w:cstheme="minorHAnsi"/>
          <w:bCs/>
          <w:sz w:val="24"/>
          <w:szCs w:val="24"/>
        </w:rPr>
        <w:t xml:space="preserve">Se va acorda atenţie prevederilor din secţiunea </w:t>
      </w:r>
      <w:r w:rsidRPr="006235A5">
        <w:rPr>
          <w:rFonts w:asciiTheme="minorHAnsi" w:hAnsiTheme="minorHAnsi" w:cstheme="minorHAnsi"/>
          <w:bCs/>
          <w:i/>
          <w:sz w:val="24"/>
          <w:szCs w:val="24"/>
        </w:rPr>
        <w:t>3.8 Aplicarea regulilor privind ajutorul de stat</w:t>
      </w:r>
      <w:r w:rsidRPr="006235A5">
        <w:rPr>
          <w:rFonts w:asciiTheme="minorHAnsi" w:hAnsiTheme="minorHAnsi" w:cstheme="minorHAnsi"/>
          <w:bCs/>
          <w:sz w:val="24"/>
          <w:szCs w:val="24"/>
        </w:rPr>
        <w:t xml:space="preserve"> a prezentului Ghid.</w:t>
      </w:r>
      <w:r w:rsidR="002D4671" w:rsidRPr="006235A5">
        <w:rPr>
          <w:rFonts w:asciiTheme="minorHAnsi" w:hAnsiTheme="minorHAnsi" w:cstheme="minorHAnsi"/>
          <w:bCs/>
          <w:sz w:val="24"/>
          <w:szCs w:val="24"/>
        </w:rPr>
        <w:t xml:space="preserve"> </w:t>
      </w:r>
      <w:r w:rsidR="002D4671" w:rsidRPr="006235A5">
        <w:rPr>
          <w:rFonts w:asciiTheme="minorHAnsi" w:eastAsia="SimSun" w:hAnsiTheme="minorHAnsi" w:cstheme="minorHAnsi"/>
          <w:sz w:val="24"/>
          <w:szCs w:val="24"/>
        </w:rPr>
        <w:t>Prin prezentul ghid nu sunt finanţate proiectele care intră sub incidenţa ajutorului de stat.</w:t>
      </w:r>
      <w:r w:rsidR="002D4671" w:rsidRPr="006235A5">
        <w:rPr>
          <w:rFonts w:asciiTheme="minorHAnsi" w:hAnsiTheme="minorHAnsi" w:cstheme="minorHAnsi"/>
          <w:sz w:val="24"/>
          <w:szCs w:val="24"/>
        </w:rPr>
        <w:t xml:space="preserve"> </w:t>
      </w:r>
    </w:p>
    <w:p w14:paraId="05BDDE58" w14:textId="77777777" w:rsidR="002D4671" w:rsidRPr="006235A5" w:rsidRDefault="002D4671" w:rsidP="00D518C6">
      <w:pPr>
        <w:rPr>
          <w:rFonts w:asciiTheme="minorHAnsi" w:hAnsiTheme="minorHAnsi" w:cstheme="minorHAnsi"/>
          <w:sz w:val="24"/>
          <w:szCs w:val="24"/>
        </w:rPr>
      </w:pPr>
    </w:p>
    <w:p w14:paraId="79750B28" w14:textId="76C7B58C" w:rsidR="00BE2BD6" w:rsidRPr="006235A5" w:rsidRDefault="00BE2BD6" w:rsidP="00D518C6">
      <w:pPr>
        <w:rPr>
          <w:rFonts w:asciiTheme="minorHAnsi" w:eastAsia="SimSun" w:hAnsiTheme="minorHAnsi" w:cstheme="minorHAnsi"/>
          <w:b/>
          <w:sz w:val="24"/>
          <w:szCs w:val="24"/>
        </w:rPr>
      </w:pPr>
    </w:p>
    <w:p w14:paraId="0246F0F7" w14:textId="3F5ED416" w:rsidR="003E2456" w:rsidRPr="006235A5" w:rsidRDefault="009202E0" w:rsidP="00D518C6">
      <w:pPr>
        <w:rPr>
          <w:rFonts w:asciiTheme="minorHAnsi" w:eastAsia="SimSun" w:hAnsiTheme="minorHAnsi" w:cstheme="minorHAnsi"/>
          <w:sz w:val="24"/>
          <w:szCs w:val="24"/>
        </w:rPr>
      </w:pPr>
      <w:r w:rsidRPr="006235A5">
        <w:rPr>
          <w:rFonts w:asciiTheme="minorHAnsi" w:eastAsia="SimSun" w:hAnsiTheme="minorHAnsi" w:cstheme="minorHAnsi"/>
          <w:b/>
          <w:sz w:val="24"/>
          <w:szCs w:val="24"/>
        </w:rPr>
        <w:t xml:space="preserve">ATENŢIE! </w:t>
      </w:r>
      <w:r w:rsidRPr="006235A5">
        <w:rPr>
          <w:rFonts w:asciiTheme="minorHAnsi" w:eastAsia="SimSun" w:hAnsiTheme="minorHAnsi" w:cstheme="minorHAnsi"/>
          <w:sz w:val="24"/>
          <w:szCs w:val="24"/>
        </w:rPr>
        <w:t>Î</w:t>
      </w:r>
      <w:r w:rsidR="003E2456" w:rsidRPr="006235A5">
        <w:rPr>
          <w:rFonts w:asciiTheme="minorHAnsi" w:eastAsia="SimSun" w:hAnsiTheme="minorHAnsi" w:cstheme="minorHAnsi"/>
          <w:sz w:val="24"/>
          <w:szCs w:val="24"/>
        </w:rPr>
        <w:t>n acceptiunea acestui Ghid, agrementul reprezintă acea facilitate de recre</w:t>
      </w:r>
      <w:r w:rsidR="002D40B4" w:rsidRPr="006235A5">
        <w:rPr>
          <w:rFonts w:asciiTheme="minorHAnsi" w:eastAsia="SimSun" w:hAnsiTheme="minorHAnsi" w:cstheme="minorHAnsi"/>
          <w:sz w:val="24"/>
          <w:szCs w:val="24"/>
        </w:rPr>
        <w:t>e</w:t>
      </w:r>
      <w:r w:rsidR="004A3216" w:rsidRPr="006235A5">
        <w:rPr>
          <w:rFonts w:asciiTheme="minorHAnsi" w:eastAsia="SimSun" w:hAnsiTheme="minorHAnsi" w:cstheme="minorHAnsi"/>
          <w:sz w:val="24"/>
          <w:szCs w:val="24"/>
        </w:rPr>
        <w:t>re pusă la dispoziţi</w:t>
      </w:r>
      <w:r w:rsidR="003E2456" w:rsidRPr="006235A5">
        <w:rPr>
          <w:rFonts w:asciiTheme="minorHAnsi" w:eastAsia="SimSun" w:hAnsiTheme="minorHAnsi" w:cstheme="minorHAnsi"/>
          <w:sz w:val="24"/>
          <w:szCs w:val="24"/>
        </w:rPr>
        <w:t>e de o unitate administrativ teritorială, constituind unul din elementele necesare în satisfacerea nevoilor turiștilor, vizitatoril</w:t>
      </w:r>
      <w:r w:rsidR="004A3216" w:rsidRPr="006235A5">
        <w:rPr>
          <w:rFonts w:asciiTheme="minorHAnsi" w:eastAsia="SimSun" w:hAnsiTheme="minorHAnsi" w:cstheme="minorHAnsi"/>
          <w:sz w:val="24"/>
          <w:szCs w:val="24"/>
        </w:rPr>
        <w:t>or şi a că</w:t>
      </w:r>
      <w:r w:rsidR="003E2456" w:rsidRPr="006235A5">
        <w:rPr>
          <w:rFonts w:asciiTheme="minorHAnsi" w:eastAsia="SimSun" w:hAnsiTheme="minorHAnsi" w:cstheme="minorHAnsi"/>
          <w:sz w:val="24"/>
          <w:szCs w:val="24"/>
        </w:rPr>
        <w:t>rei finanțare nu intră sub incidenta regulilor privind ajutorul de stat, conform legislaţiei în vigoare</w:t>
      </w:r>
      <w:r w:rsidR="002D40B4" w:rsidRPr="006235A5">
        <w:rPr>
          <w:rFonts w:asciiTheme="minorHAnsi" w:eastAsia="SimSun" w:hAnsiTheme="minorHAnsi" w:cstheme="minorHAnsi"/>
          <w:sz w:val="24"/>
          <w:szCs w:val="24"/>
        </w:rPr>
        <w:t xml:space="preserve"> (a se vedea secţiunea 3.8 din ghid)</w:t>
      </w:r>
      <w:r w:rsidR="003E2456" w:rsidRPr="006235A5">
        <w:rPr>
          <w:rFonts w:asciiTheme="minorHAnsi" w:eastAsia="SimSun" w:hAnsiTheme="minorHAnsi" w:cstheme="minorHAnsi"/>
          <w:sz w:val="24"/>
          <w:szCs w:val="24"/>
        </w:rPr>
        <w:t>.</w:t>
      </w:r>
    </w:p>
    <w:p w14:paraId="33FB142E" w14:textId="77777777" w:rsidR="004A3216" w:rsidRPr="006235A5" w:rsidRDefault="004A3216" w:rsidP="00D518C6">
      <w:pPr>
        <w:rPr>
          <w:rFonts w:asciiTheme="minorHAnsi" w:eastAsia="SimSun" w:hAnsiTheme="minorHAnsi" w:cstheme="minorHAnsi"/>
          <w:sz w:val="24"/>
          <w:szCs w:val="24"/>
        </w:rPr>
      </w:pPr>
    </w:p>
    <w:tbl>
      <w:tblPr>
        <w:tblW w:w="9747" w:type="dxa"/>
        <w:tblBorders>
          <w:insideV w:val="single" w:sz="8" w:space="0" w:color="808080"/>
        </w:tblBorders>
        <w:tblLayout w:type="fixed"/>
        <w:tblLook w:val="01E0" w:firstRow="1" w:lastRow="1" w:firstColumn="1" w:lastColumn="1" w:noHBand="0" w:noVBand="0"/>
      </w:tblPr>
      <w:tblGrid>
        <w:gridCol w:w="742"/>
        <w:gridCol w:w="9005"/>
      </w:tblGrid>
      <w:tr w:rsidR="003E2456" w:rsidRPr="006235A5" w14:paraId="2CB6DE0A" w14:textId="77777777" w:rsidTr="00734C57">
        <w:tc>
          <w:tcPr>
            <w:tcW w:w="742" w:type="dxa"/>
            <w:vAlign w:val="center"/>
          </w:tcPr>
          <w:p w14:paraId="7696E0D6" w14:textId="2C9E733F" w:rsidR="003E2456" w:rsidRPr="006235A5" w:rsidRDefault="003E2456" w:rsidP="00D518C6">
            <w:pPr>
              <w:rPr>
                <w:rFonts w:asciiTheme="minorHAnsi" w:eastAsia="SimSun" w:hAnsiTheme="minorHAnsi" w:cstheme="minorHAnsi"/>
                <w:b/>
                <w:bCs/>
                <w:sz w:val="24"/>
                <w:szCs w:val="24"/>
              </w:rPr>
            </w:pPr>
          </w:p>
        </w:tc>
        <w:tc>
          <w:tcPr>
            <w:tcW w:w="9005" w:type="dxa"/>
            <w:vAlign w:val="center"/>
          </w:tcPr>
          <w:p w14:paraId="153C58EC" w14:textId="6FC746A6" w:rsidR="003E2456" w:rsidRPr="006235A5" w:rsidRDefault="003E2456" w:rsidP="00D518C6">
            <w:pPr>
              <w:rPr>
                <w:rFonts w:asciiTheme="minorHAnsi" w:hAnsiTheme="minorHAnsi" w:cstheme="minorHAnsi"/>
                <w:b/>
                <w:sz w:val="24"/>
                <w:szCs w:val="24"/>
              </w:rPr>
            </w:pPr>
            <w:r w:rsidRPr="006235A5">
              <w:rPr>
                <w:rFonts w:asciiTheme="minorHAnsi" w:eastAsia="SimSun" w:hAnsiTheme="minorHAnsi" w:cstheme="minorHAnsi"/>
                <w:b/>
                <w:sz w:val="24"/>
                <w:szCs w:val="24"/>
              </w:rPr>
              <w:t xml:space="preserve">Atenţie! </w:t>
            </w:r>
            <w:r w:rsidRPr="006235A5">
              <w:rPr>
                <w:rFonts w:asciiTheme="minorHAnsi" w:hAnsiTheme="minorHAnsi" w:cstheme="minorHAnsi"/>
                <w:sz w:val="24"/>
                <w:szCs w:val="24"/>
              </w:rPr>
              <w:t xml:space="preserve">În cadrul Obiectivului specific </w:t>
            </w:r>
            <w:r w:rsidRPr="006235A5">
              <w:rPr>
                <w:rFonts w:asciiTheme="minorHAnsi" w:hAnsiTheme="minorHAnsi" w:cstheme="minorHAnsi"/>
                <w:b/>
                <w:sz w:val="24"/>
                <w:szCs w:val="24"/>
                <w:u w:val="single"/>
              </w:rPr>
              <w:t>NU</w:t>
            </w:r>
            <w:r w:rsidRPr="006235A5">
              <w:rPr>
                <w:rFonts w:asciiTheme="minorHAnsi" w:hAnsiTheme="minorHAnsi" w:cstheme="minorHAnsi"/>
                <w:sz w:val="24"/>
                <w:szCs w:val="24"/>
              </w:rPr>
              <w:t xml:space="preserve"> sunt sprijinite următoarele activităţi: </w:t>
            </w:r>
            <w:r w:rsidRPr="006235A5">
              <w:rPr>
                <w:rFonts w:asciiTheme="minorHAnsi" w:hAnsiTheme="minorHAnsi" w:cstheme="minorHAnsi"/>
                <w:b/>
                <w:sz w:val="24"/>
                <w:szCs w:val="24"/>
              </w:rPr>
              <w:t>baze de tratament, pârtii de ski, stadioane, cluburi/baze sportive profesioniste.</w:t>
            </w:r>
          </w:p>
          <w:p w14:paraId="038BFEB3" w14:textId="77777777" w:rsidR="003E2456" w:rsidRPr="006235A5" w:rsidRDefault="003E2456" w:rsidP="00D518C6">
            <w:pPr>
              <w:autoSpaceDE w:val="0"/>
              <w:autoSpaceDN w:val="0"/>
              <w:adjustRightInd w:val="0"/>
              <w:rPr>
                <w:rFonts w:asciiTheme="minorHAnsi" w:hAnsiTheme="minorHAnsi" w:cstheme="minorHAnsi"/>
                <w:bCs/>
                <w:sz w:val="24"/>
                <w:szCs w:val="24"/>
              </w:rPr>
            </w:pPr>
            <w:proofErr w:type="spellStart"/>
            <w:r w:rsidRPr="006235A5">
              <w:rPr>
                <w:rFonts w:asciiTheme="minorHAnsi" w:hAnsiTheme="minorHAnsi" w:cstheme="minorHAnsi"/>
                <w:bCs/>
                <w:sz w:val="24"/>
                <w:szCs w:val="24"/>
                <w:lang w:val="x-none"/>
              </w:rPr>
              <w:t>În</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situaţia</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în</w:t>
            </w:r>
            <w:proofErr w:type="spellEnd"/>
            <w:r w:rsidRPr="006235A5">
              <w:rPr>
                <w:rFonts w:asciiTheme="minorHAnsi" w:hAnsiTheme="minorHAnsi" w:cstheme="minorHAnsi"/>
                <w:bCs/>
                <w:sz w:val="24"/>
                <w:szCs w:val="24"/>
                <w:lang w:val="x-none"/>
              </w:rPr>
              <w:t xml:space="preserve"> care </w:t>
            </w:r>
            <w:proofErr w:type="spellStart"/>
            <w:r w:rsidRPr="006235A5">
              <w:rPr>
                <w:rFonts w:asciiTheme="minorHAnsi" w:hAnsiTheme="minorHAnsi" w:cstheme="minorHAnsi"/>
                <w:bCs/>
                <w:sz w:val="24"/>
                <w:szCs w:val="24"/>
                <w:lang w:val="x-none"/>
              </w:rPr>
              <w:t>investiţii</w:t>
            </w:r>
            <w:r w:rsidRPr="006235A5">
              <w:rPr>
                <w:rFonts w:asciiTheme="minorHAnsi" w:hAnsiTheme="minorHAnsi" w:cstheme="minorHAnsi"/>
                <w:bCs/>
                <w:sz w:val="24"/>
                <w:szCs w:val="24"/>
              </w:rPr>
              <w:t>le</w:t>
            </w:r>
            <w:proofErr w:type="spellEnd"/>
            <w:r w:rsidRPr="006235A5">
              <w:rPr>
                <w:rFonts w:asciiTheme="minorHAnsi" w:hAnsiTheme="minorHAnsi" w:cstheme="minorHAnsi"/>
                <w:bCs/>
                <w:sz w:val="24"/>
                <w:szCs w:val="24"/>
              </w:rPr>
              <w:t xml:space="preserve"> proiectului</w:t>
            </w:r>
            <w:r w:rsidRPr="006235A5">
              <w:rPr>
                <w:rFonts w:asciiTheme="minorHAnsi" w:hAnsiTheme="minorHAnsi" w:cstheme="minorHAnsi"/>
                <w:bCs/>
                <w:sz w:val="24"/>
                <w:szCs w:val="24"/>
                <w:lang w:val="x-none"/>
              </w:rPr>
              <w:t xml:space="preserve"> </w:t>
            </w:r>
            <w:r w:rsidRPr="006235A5">
              <w:rPr>
                <w:rFonts w:asciiTheme="minorHAnsi" w:hAnsiTheme="minorHAnsi" w:cstheme="minorHAnsi"/>
                <w:bCs/>
                <w:sz w:val="24"/>
                <w:szCs w:val="24"/>
              </w:rPr>
              <w:t>sunt</w:t>
            </w:r>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susceptibil</w:t>
            </w:r>
            <w:r w:rsidRPr="006235A5">
              <w:rPr>
                <w:rFonts w:asciiTheme="minorHAnsi" w:hAnsiTheme="minorHAnsi" w:cstheme="minorHAnsi"/>
                <w:bCs/>
                <w:sz w:val="24"/>
                <w:szCs w:val="24"/>
              </w:rPr>
              <w:t>e</w:t>
            </w:r>
            <w:proofErr w:type="spellEnd"/>
            <w:r w:rsidRPr="006235A5">
              <w:rPr>
                <w:rFonts w:asciiTheme="minorHAnsi" w:hAnsiTheme="minorHAnsi" w:cstheme="minorHAnsi"/>
                <w:bCs/>
                <w:sz w:val="24"/>
                <w:szCs w:val="24"/>
                <w:lang w:val="x-none"/>
              </w:rPr>
              <w:t xml:space="preserve"> a intra sub </w:t>
            </w:r>
            <w:proofErr w:type="spellStart"/>
            <w:r w:rsidRPr="006235A5">
              <w:rPr>
                <w:rFonts w:asciiTheme="minorHAnsi" w:hAnsiTheme="minorHAnsi" w:cstheme="minorHAnsi"/>
                <w:bCs/>
                <w:sz w:val="24"/>
                <w:szCs w:val="24"/>
                <w:lang w:val="x-none"/>
              </w:rPr>
              <w:t>incidenţa</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ajutorului</w:t>
            </w:r>
            <w:proofErr w:type="spellEnd"/>
            <w:r w:rsidRPr="006235A5">
              <w:rPr>
                <w:rFonts w:asciiTheme="minorHAnsi" w:hAnsiTheme="minorHAnsi" w:cstheme="minorHAnsi"/>
                <w:bCs/>
                <w:sz w:val="24"/>
                <w:szCs w:val="24"/>
                <w:lang w:val="x-none"/>
              </w:rPr>
              <w:t xml:space="preserve"> de stat, se </w:t>
            </w:r>
            <w:proofErr w:type="spellStart"/>
            <w:r w:rsidRPr="006235A5">
              <w:rPr>
                <w:rFonts w:asciiTheme="minorHAnsi" w:hAnsiTheme="minorHAnsi" w:cstheme="minorHAnsi"/>
                <w:bCs/>
                <w:sz w:val="24"/>
                <w:szCs w:val="24"/>
                <w:lang w:val="x-none"/>
              </w:rPr>
              <w:t>recomandă</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să</w:t>
            </w:r>
            <w:proofErr w:type="spellEnd"/>
            <w:r w:rsidRPr="006235A5">
              <w:rPr>
                <w:rFonts w:asciiTheme="minorHAnsi" w:hAnsiTheme="minorHAnsi" w:cstheme="minorHAnsi"/>
                <w:bCs/>
                <w:sz w:val="24"/>
                <w:szCs w:val="24"/>
                <w:lang w:val="x-none"/>
              </w:rPr>
              <w:t xml:space="preserve"> se </w:t>
            </w:r>
            <w:proofErr w:type="spellStart"/>
            <w:r w:rsidRPr="006235A5">
              <w:rPr>
                <w:rFonts w:asciiTheme="minorHAnsi" w:hAnsiTheme="minorHAnsi" w:cstheme="minorHAnsi"/>
                <w:bCs/>
                <w:sz w:val="24"/>
                <w:szCs w:val="24"/>
                <w:lang w:val="x-none"/>
              </w:rPr>
              <w:t>solicite</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opinia</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autorităţii</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naţionale</w:t>
            </w:r>
            <w:proofErr w:type="spellEnd"/>
            <w:r w:rsidRPr="006235A5">
              <w:rPr>
                <w:rFonts w:asciiTheme="minorHAnsi" w:hAnsiTheme="minorHAnsi" w:cstheme="minorHAnsi"/>
                <w:bCs/>
                <w:sz w:val="24"/>
                <w:szCs w:val="24"/>
                <w:lang w:val="x-none"/>
              </w:rPr>
              <w:t xml:space="preserve"> </w:t>
            </w:r>
            <w:r w:rsidRPr="006235A5">
              <w:rPr>
                <w:rFonts w:asciiTheme="minorHAnsi" w:hAnsiTheme="minorHAnsi" w:cstheme="minorHAnsi"/>
                <w:bCs/>
                <w:sz w:val="24"/>
                <w:szCs w:val="24"/>
              </w:rPr>
              <w:t xml:space="preserve">competente </w:t>
            </w:r>
            <w:proofErr w:type="spellStart"/>
            <w:r w:rsidRPr="006235A5">
              <w:rPr>
                <w:rFonts w:asciiTheme="minorHAnsi" w:hAnsiTheme="minorHAnsi" w:cstheme="minorHAnsi"/>
                <w:bCs/>
                <w:sz w:val="24"/>
                <w:szCs w:val="24"/>
                <w:lang w:val="x-none"/>
              </w:rPr>
              <w:t>în</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domeniul</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concurenţei</w:t>
            </w:r>
            <w:proofErr w:type="spellEnd"/>
            <w:r w:rsidRPr="006235A5">
              <w:rPr>
                <w:rFonts w:asciiTheme="minorHAnsi" w:hAnsiTheme="minorHAnsi" w:cstheme="minorHAnsi"/>
                <w:bCs/>
                <w:sz w:val="24"/>
                <w:szCs w:val="24"/>
                <w:lang w:val="x-none"/>
              </w:rPr>
              <w:t xml:space="preserve"> </w:t>
            </w:r>
            <w:proofErr w:type="spellStart"/>
            <w:r w:rsidRPr="006235A5">
              <w:rPr>
                <w:rFonts w:asciiTheme="minorHAnsi" w:hAnsiTheme="minorHAnsi" w:cstheme="minorHAnsi"/>
                <w:bCs/>
                <w:sz w:val="24"/>
                <w:szCs w:val="24"/>
                <w:lang w:val="x-none"/>
              </w:rPr>
              <w:t>şi</w:t>
            </w:r>
            <w:proofErr w:type="spellEnd"/>
            <w:r w:rsidRPr="006235A5">
              <w:rPr>
                <w:rFonts w:asciiTheme="minorHAnsi" w:hAnsiTheme="minorHAnsi" w:cstheme="minorHAnsi"/>
                <w:bCs/>
                <w:sz w:val="24"/>
                <w:szCs w:val="24"/>
                <w:lang w:val="x-none"/>
              </w:rPr>
              <w:t xml:space="preserve"> </w:t>
            </w:r>
            <w:r w:rsidRPr="006235A5">
              <w:rPr>
                <w:rFonts w:asciiTheme="minorHAnsi" w:hAnsiTheme="minorHAnsi" w:cstheme="minorHAnsi"/>
                <w:bCs/>
                <w:sz w:val="24"/>
                <w:szCs w:val="24"/>
              </w:rPr>
              <w:t xml:space="preserve">al </w:t>
            </w:r>
            <w:proofErr w:type="spellStart"/>
            <w:r w:rsidRPr="006235A5">
              <w:rPr>
                <w:rFonts w:asciiTheme="minorHAnsi" w:hAnsiTheme="minorHAnsi" w:cstheme="minorHAnsi"/>
                <w:bCs/>
                <w:sz w:val="24"/>
                <w:szCs w:val="24"/>
                <w:lang w:val="x-none"/>
              </w:rPr>
              <w:t>ajutorului</w:t>
            </w:r>
            <w:proofErr w:type="spellEnd"/>
            <w:r w:rsidRPr="006235A5">
              <w:rPr>
                <w:rFonts w:asciiTheme="minorHAnsi" w:hAnsiTheme="minorHAnsi" w:cstheme="minorHAnsi"/>
                <w:bCs/>
                <w:sz w:val="24"/>
                <w:szCs w:val="24"/>
                <w:lang w:val="x-none"/>
              </w:rPr>
              <w:t xml:space="preserve"> de stat.</w:t>
            </w:r>
          </w:p>
        </w:tc>
      </w:tr>
    </w:tbl>
    <w:p w14:paraId="239851A5" w14:textId="31425972" w:rsidR="003E2456" w:rsidRPr="006235A5" w:rsidRDefault="003E2456" w:rsidP="00D518C6">
      <w:pPr>
        <w:rPr>
          <w:rFonts w:asciiTheme="minorHAnsi" w:hAnsiTheme="minorHAnsi" w:cstheme="minorHAnsi"/>
          <w:sz w:val="24"/>
          <w:szCs w:val="24"/>
        </w:rPr>
      </w:pPr>
    </w:p>
    <w:p w14:paraId="5F344E9B" w14:textId="65147027" w:rsidR="00F97E53" w:rsidRPr="006235A5" w:rsidRDefault="00776DE9" w:rsidP="00D518C6">
      <w:pPr>
        <w:rPr>
          <w:rFonts w:asciiTheme="minorHAnsi" w:hAnsiTheme="minorHAnsi" w:cstheme="minorHAnsi"/>
          <w:bCs/>
          <w:sz w:val="24"/>
          <w:szCs w:val="24"/>
        </w:rPr>
      </w:pPr>
      <w:r w:rsidRPr="006235A5">
        <w:rPr>
          <w:rFonts w:asciiTheme="minorHAnsi" w:hAnsiTheme="minorHAnsi" w:cstheme="minorHAnsi"/>
          <w:sz w:val="24"/>
          <w:szCs w:val="24"/>
        </w:rPr>
        <w:t xml:space="preserve">Pentru activităţile care implică </w:t>
      </w:r>
      <w:r w:rsidRPr="006235A5">
        <w:rPr>
          <w:rFonts w:asciiTheme="minorHAnsi" w:hAnsiTheme="minorHAnsi" w:cstheme="minorHAnsi"/>
          <w:b/>
          <w:sz w:val="24"/>
          <w:szCs w:val="24"/>
        </w:rPr>
        <w:t>lucrări de intervenţii asupra clădirilor</w:t>
      </w:r>
      <w:r w:rsidR="00C14DE2" w:rsidRPr="006235A5">
        <w:rPr>
          <w:rFonts w:asciiTheme="minorHAnsi" w:hAnsiTheme="minorHAnsi" w:cstheme="minorHAnsi"/>
          <w:b/>
          <w:sz w:val="24"/>
          <w:szCs w:val="24"/>
        </w:rPr>
        <w:t xml:space="preserve"> </w:t>
      </w:r>
      <w:r w:rsidR="00C14DE2" w:rsidRPr="006235A5">
        <w:rPr>
          <w:rFonts w:asciiTheme="minorHAnsi" w:hAnsiTheme="minorHAnsi" w:cstheme="minorHAnsi"/>
          <w:sz w:val="24"/>
          <w:szCs w:val="24"/>
        </w:rPr>
        <w:t>(în principal, A: Conservarea, protecția și valorificarea durabilă a patrimoniului cultural, Categoria B: Investiții (reabilitare/modernizare/extindere și dotare) în clădiri destinate utilizării publice pentru activități culturale și recreative, socioculturale)</w:t>
      </w:r>
      <w:r w:rsidRPr="006235A5">
        <w:rPr>
          <w:rFonts w:asciiTheme="minorHAnsi" w:hAnsiTheme="minorHAnsi" w:cstheme="minorHAnsi"/>
          <w:sz w:val="24"/>
          <w:szCs w:val="24"/>
        </w:rPr>
        <w:t>, d</w:t>
      </w:r>
      <w:r w:rsidR="00F97E53" w:rsidRPr="006235A5">
        <w:rPr>
          <w:rFonts w:asciiTheme="minorHAnsi" w:hAnsiTheme="minorHAnsi" w:cstheme="minorHAnsi"/>
          <w:sz w:val="24"/>
          <w:szCs w:val="24"/>
        </w:rPr>
        <w:t xml:space="preserve">in Raportul de audit energetic, care cuprinde  fişa de analiză termică şi energetică, expertiza energetică, certificatul de performanţă energetică, măsuri recomandate și analiza tehnico-economică a acestora, </w:t>
      </w:r>
      <w:r w:rsidRPr="006235A5">
        <w:rPr>
          <w:rFonts w:asciiTheme="minorHAnsi" w:hAnsiTheme="minorHAnsi" w:cstheme="minorHAnsi"/>
          <w:sz w:val="24"/>
          <w:szCs w:val="24"/>
        </w:rPr>
        <w:t>trebuie să</w:t>
      </w:r>
      <w:r w:rsidR="00877F29" w:rsidRPr="006235A5">
        <w:rPr>
          <w:rFonts w:asciiTheme="minorHAnsi" w:hAnsiTheme="minorHAnsi" w:cstheme="minorHAnsi"/>
          <w:sz w:val="24"/>
          <w:szCs w:val="24"/>
        </w:rPr>
        <w:t xml:space="preserve"> rezulte </w:t>
      </w:r>
      <w:r w:rsidR="00F97E53" w:rsidRPr="006235A5">
        <w:rPr>
          <w:rFonts w:asciiTheme="minorHAnsi" w:hAnsiTheme="minorHAnsi" w:cstheme="minorHAnsi"/>
          <w:sz w:val="24"/>
          <w:szCs w:val="24"/>
        </w:rPr>
        <w:t xml:space="preserve">prin intervențiile propuse, </w:t>
      </w:r>
      <w:r w:rsidR="00F97E53" w:rsidRPr="006235A5">
        <w:rPr>
          <w:rFonts w:asciiTheme="minorHAnsi" w:hAnsiTheme="minorHAnsi" w:cstheme="minorHAnsi"/>
          <w:b/>
          <w:bCs/>
          <w:sz w:val="24"/>
          <w:szCs w:val="24"/>
        </w:rPr>
        <w:t xml:space="preserve">reducerea </w:t>
      </w:r>
      <w:r w:rsidR="00877F29" w:rsidRPr="006235A5">
        <w:rPr>
          <w:rFonts w:asciiTheme="minorHAnsi" w:hAnsiTheme="minorHAnsi" w:cstheme="minorHAnsi"/>
          <w:b/>
          <w:bCs/>
          <w:sz w:val="24"/>
          <w:szCs w:val="24"/>
        </w:rPr>
        <w:t xml:space="preserve">între </w:t>
      </w:r>
      <w:r w:rsidR="00F97E53" w:rsidRPr="006235A5">
        <w:rPr>
          <w:rFonts w:asciiTheme="minorHAnsi" w:hAnsiTheme="minorHAnsi" w:cstheme="minorHAnsi"/>
          <w:b/>
          <w:bCs/>
          <w:sz w:val="24"/>
          <w:szCs w:val="24"/>
        </w:rPr>
        <w:t>30%</w:t>
      </w:r>
      <w:r w:rsidR="00877F29" w:rsidRPr="006235A5">
        <w:rPr>
          <w:rFonts w:asciiTheme="minorHAnsi" w:hAnsiTheme="minorHAnsi" w:cstheme="minorHAnsi"/>
          <w:b/>
          <w:bCs/>
          <w:sz w:val="24"/>
          <w:szCs w:val="24"/>
        </w:rPr>
        <w:t>-60% (minimum)</w:t>
      </w:r>
      <w:r w:rsidR="00F97E53" w:rsidRPr="006235A5">
        <w:rPr>
          <w:rFonts w:asciiTheme="minorHAnsi" w:hAnsiTheme="minorHAnsi" w:cstheme="minorHAnsi"/>
          <w:b/>
          <w:bCs/>
          <w:sz w:val="24"/>
          <w:szCs w:val="24"/>
        </w:rPr>
        <w:t xml:space="preserve"> a consumului de energie </w:t>
      </w:r>
      <w:r w:rsidR="00F97E53" w:rsidRPr="006235A5">
        <w:rPr>
          <w:rFonts w:asciiTheme="minorHAnsi" w:hAnsiTheme="minorHAnsi" w:cstheme="minorHAnsi"/>
          <w:b/>
          <w:sz w:val="24"/>
          <w:szCs w:val="24"/>
        </w:rPr>
        <w:t>primară, precum și a emisiilor de CO</w:t>
      </w:r>
      <w:r w:rsidR="00F97E53" w:rsidRPr="006235A5">
        <w:rPr>
          <w:rFonts w:asciiTheme="minorHAnsi" w:hAnsiTheme="minorHAnsi" w:cstheme="minorHAnsi"/>
          <w:b/>
          <w:sz w:val="24"/>
          <w:szCs w:val="24"/>
          <w:vertAlign w:val="subscript"/>
        </w:rPr>
        <w:t>2</w:t>
      </w:r>
      <w:r w:rsidR="00F97E53" w:rsidRPr="006235A5">
        <w:rPr>
          <w:rFonts w:asciiTheme="minorHAnsi" w:hAnsiTheme="minorHAnsi" w:cstheme="minorHAnsi"/>
          <w:b/>
          <w:sz w:val="24"/>
          <w:szCs w:val="24"/>
        </w:rPr>
        <w:t xml:space="preserve">, </w:t>
      </w:r>
      <w:r w:rsidR="00F97E53" w:rsidRPr="006235A5">
        <w:rPr>
          <w:rFonts w:asciiTheme="minorHAnsi" w:hAnsiTheme="minorHAnsi" w:cstheme="minorHAnsi"/>
          <w:sz w:val="24"/>
          <w:szCs w:val="24"/>
        </w:rPr>
        <w:t xml:space="preserve">în comparație cu starea de pre-renovare. PR SV Oltenia 2021-2027 va sprijini </w:t>
      </w:r>
      <w:r w:rsidR="00F97E53" w:rsidRPr="006235A5">
        <w:rPr>
          <w:rFonts w:asciiTheme="minorHAnsi" w:hAnsiTheme="minorHAnsi" w:cstheme="minorHAnsi"/>
          <w:b/>
          <w:bCs/>
          <w:sz w:val="24"/>
          <w:szCs w:val="24"/>
        </w:rPr>
        <w:t xml:space="preserve">renovarea moderată a clădirilor publice </w:t>
      </w:r>
      <w:r w:rsidR="00F97E53" w:rsidRPr="006235A5">
        <w:rPr>
          <w:rFonts w:asciiTheme="minorHAnsi" w:hAnsiTheme="minorHAnsi" w:cstheme="minorHAnsi"/>
          <w:sz w:val="24"/>
          <w:szCs w:val="24"/>
        </w:rPr>
        <w:t xml:space="preserve">existente aferente categoriei </w:t>
      </w:r>
      <w:r w:rsidR="009202E0" w:rsidRPr="006235A5">
        <w:rPr>
          <w:rFonts w:asciiTheme="minorHAnsi" w:hAnsiTheme="minorHAnsi" w:cstheme="minorHAnsi"/>
          <w:sz w:val="24"/>
          <w:szCs w:val="24"/>
        </w:rPr>
        <w:t xml:space="preserve">A. </w:t>
      </w:r>
      <w:r w:rsidR="00F97E53" w:rsidRPr="006235A5">
        <w:rPr>
          <w:rFonts w:asciiTheme="minorHAnsi" w:hAnsiTheme="minorHAnsi" w:cstheme="minorHAnsi"/>
          <w:b/>
          <w:bCs/>
          <w:i/>
          <w:color w:val="000000"/>
          <w:sz w:val="24"/>
          <w:szCs w:val="24"/>
        </w:rPr>
        <w:t>Conservarea, protecția și valorificarea durabilă a patrimoniului cultural</w:t>
      </w:r>
      <w:r w:rsidR="00F97E53" w:rsidRPr="006235A5">
        <w:rPr>
          <w:rFonts w:asciiTheme="minorHAnsi" w:hAnsiTheme="minorHAnsi" w:cstheme="minorHAnsi"/>
          <w:b/>
          <w:bCs/>
          <w:color w:val="000000"/>
          <w:sz w:val="24"/>
          <w:szCs w:val="24"/>
        </w:rPr>
        <w:t xml:space="preserve"> și </w:t>
      </w:r>
      <w:r w:rsidR="009202E0" w:rsidRPr="006235A5">
        <w:rPr>
          <w:rFonts w:asciiTheme="minorHAnsi" w:hAnsiTheme="minorHAnsi" w:cstheme="minorHAnsi"/>
          <w:b/>
          <w:bCs/>
          <w:i/>
          <w:color w:val="000000"/>
          <w:sz w:val="24"/>
          <w:szCs w:val="24"/>
        </w:rPr>
        <w:t>B.</w:t>
      </w:r>
      <w:r w:rsidR="009202E0" w:rsidRPr="006235A5">
        <w:rPr>
          <w:rFonts w:asciiTheme="minorHAnsi" w:hAnsiTheme="minorHAnsi" w:cstheme="minorHAnsi"/>
          <w:b/>
          <w:bCs/>
          <w:color w:val="000000"/>
          <w:sz w:val="24"/>
          <w:szCs w:val="24"/>
        </w:rPr>
        <w:t xml:space="preserve"> </w:t>
      </w:r>
      <w:r w:rsidR="00F97E53" w:rsidRPr="006235A5">
        <w:rPr>
          <w:rFonts w:asciiTheme="minorHAnsi" w:hAnsiTheme="minorHAnsi" w:cstheme="minorHAnsi"/>
          <w:b/>
          <w:bCs/>
          <w:i/>
          <w:color w:val="000000"/>
          <w:sz w:val="24"/>
          <w:szCs w:val="24"/>
        </w:rPr>
        <w:t>Investiții</w:t>
      </w:r>
      <w:r w:rsidR="00F97E53" w:rsidRPr="006235A5">
        <w:rPr>
          <w:rFonts w:asciiTheme="minorHAnsi" w:hAnsiTheme="minorHAnsi" w:cstheme="minorHAnsi"/>
          <w:i/>
          <w:color w:val="000000"/>
          <w:sz w:val="24"/>
          <w:szCs w:val="24"/>
        </w:rPr>
        <w:t xml:space="preserve"> (reabilitare/modernizare/extindere și dotare) </w:t>
      </w:r>
      <w:r w:rsidR="00F97E53" w:rsidRPr="006235A5">
        <w:rPr>
          <w:rFonts w:asciiTheme="minorHAnsi" w:hAnsiTheme="minorHAnsi" w:cstheme="minorHAnsi"/>
          <w:b/>
          <w:bCs/>
          <w:i/>
          <w:color w:val="000000"/>
          <w:sz w:val="24"/>
          <w:szCs w:val="24"/>
        </w:rPr>
        <w:t>în clădiri destinate utilizării publice pentru activități culturale și recreative</w:t>
      </w:r>
      <w:r w:rsidR="00F97E53" w:rsidRPr="006235A5">
        <w:rPr>
          <w:rFonts w:asciiTheme="minorHAnsi" w:hAnsiTheme="minorHAnsi" w:cstheme="minorHAnsi"/>
          <w:i/>
          <w:color w:val="000000"/>
          <w:sz w:val="24"/>
          <w:szCs w:val="24"/>
        </w:rPr>
        <w:t xml:space="preserve">, </w:t>
      </w:r>
      <w:r w:rsidR="00F97E53" w:rsidRPr="006235A5">
        <w:rPr>
          <w:rFonts w:asciiTheme="minorHAnsi" w:hAnsiTheme="minorHAnsi" w:cstheme="minorHAnsi"/>
          <w:b/>
          <w:bCs/>
          <w:i/>
          <w:color w:val="000000"/>
          <w:sz w:val="24"/>
          <w:szCs w:val="24"/>
        </w:rPr>
        <w:t>socio-culturale</w:t>
      </w:r>
      <w:r w:rsidR="00F97E53" w:rsidRPr="006235A5">
        <w:rPr>
          <w:rFonts w:asciiTheme="minorHAnsi" w:hAnsiTheme="minorHAnsi" w:cstheme="minorHAnsi"/>
          <w:b/>
          <w:bCs/>
          <w:color w:val="000000"/>
          <w:sz w:val="24"/>
          <w:szCs w:val="24"/>
        </w:rPr>
        <w:t>.</w:t>
      </w:r>
      <w:r w:rsidR="00877F29" w:rsidRPr="006235A5">
        <w:rPr>
          <w:rFonts w:asciiTheme="minorHAnsi" w:hAnsiTheme="minorHAnsi" w:cstheme="minorHAnsi"/>
          <w:sz w:val="24"/>
          <w:szCs w:val="24"/>
        </w:rPr>
        <w:t xml:space="preserve"> </w:t>
      </w:r>
      <w:r w:rsidR="009422AD" w:rsidRPr="006235A5">
        <w:rPr>
          <w:rFonts w:asciiTheme="minorHAnsi" w:hAnsiTheme="minorHAnsi" w:cstheme="minorHAnsi"/>
          <w:b/>
          <w:bCs/>
          <w:sz w:val="24"/>
          <w:szCs w:val="24"/>
        </w:rPr>
        <w:t xml:space="preserve">Astfel, </w:t>
      </w:r>
      <w:r w:rsidR="009422AD" w:rsidRPr="006235A5">
        <w:rPr>
          <w:rFonts w:asciiTheme="minorHAnsi" w:hAnsiTheme="minorHAnsi" w:cstheme="minorHAnsi"/>
          <w:bCs/>
          <w:sz w:val="24"/>
          <w:szCs w:val="24"/>
        </w:rPr>
        <w:t>activitățile care vor viza construcția/extinderea sau renovarea infrastructurii culturale</w:t>
      </w:r>
      <w:r w:rsidR="00C14DE2" w:rsidRPr="006235A5">
        <w:rPr>
          <w:rFonts w:asciiTheme="minorHAnsi" w:hAnsiTheme="minorHAnsi" w:cstheme="minorHAnsi"/>
          <w:bCs/>
          <w:sz w:val="24"/>
          <w:szCs w:val="24"/>
        </w:rPr>
        <w:t>, de patrimoniu</w:t>
      </w:r>
      <w:r w:rsidR="009422AD" w:rsidRPr="006235A5">
        <w:rPr>
          <w:rFonts w:asciiTheme="minorHAnsi" w:hAnsiTheme="minorHAnsi" w:cstheme="minorHAnsi"/>
          <w:bCs/>
          <w:sz w:val="24"/>
          <w:szCs w:val="24"/>
        </w:rPr>
        <w:t xml:space="preserve"> sau turistice vor respecta prevederile legale privind performanţa energetică a clădirilor.</w:t>
      </w:r>
    </w:p>
    <w:p w14:paraId="4756753F" w14:textId="55B80C68" w:rsidR="004A3216" w:rsidRDefault="004A3216" w:rsidP="00D518C6">
      <w:pPr>
        <w:spacing w:before="240" w:after="200"/>
        <w:contextualSpacing/>
        <w:rPr>
          <w:rFonts w:asciiTheme="minorHAnsi" w:hAnsiTheme="minorHAnsi" w:cstheme="minorHAnsi"/>
          <w:b/>
          <w:sz w:val="24"/>
          <w:szCs w:val="24"/>
        </w:rPr>
      </w:pPr>
    </w:p>
    <w:p w14:paraId="10C0C76D" w14:textId="4EAF6BAD" w:rsidR="00625F4E" w:rsidRDefault="00625F4E" w:rsidP="00D518C6">
      <w:pPr>
        <w:spacing w:before="240" w:after="200"/>
        <w:contextualSpacing/>
        <w:rPr>
          <w:rFonts w:asciiTheme="minorHAnsi" w:hAnsiTheme="minorHAnsi" w:cstheme="minorHAnsi"/>
          <w:b/>
          <w:sz w:val="24"/>
          <w:szCs w:val="24"/>
        </w:rPr>
      </w:pPr>
    </w:p>
    <w:p w14:paraId="3AC2A5D6" w14:textId="5860E259" w:rsidR="00625F4E" w:rsidRDefault="00625F4E" w:rsidP="00D518C6">
      <w:pPr>
        <w:spacing w:before="240" w:after="200"/>
        <w:contextualSpacing/>
        <w:rPr>
          <w:rFonts w:asciiTheme="minorHAnsi" w:hAnsiTheme="minorHAnsi" w:cstheme="minorHAnsi"/>
          <w:b/>
          <w:sz w:val="24"/>
          <w:szCs w:val="24"/>
        </w:rPr>
      </w:pPr>
    </w:p>
    <w:p w14:paraId="17D867D8" w14:textId="77777777" w:rsidR="00625F4E" w:rsidRPr="006235A5" w:rsidRDefault="00625F4E" w:rsidP="00D518C6">
      <w:pPr>
        <w:spacing w:before="240" w:after="200"/>
        <w:contextualSpacing/>
        <w:rPr>
          <w:rFonts w:asciiTheme="minorHAnsi" w:hAnsiTheme="minorHAnsi" w:cstheme="minorHAnsi"/>
          <w:b/>
          <w:sz w:val="24"/>
          <w:szCs w:val="24"/>
        </w:rPr>
      </w:pPr>
    </w:p>
    <w:p w14:paraId="70291CB0" w14:textId="0C4CDF2B" w:rsidR="004A3216" w:rsidRPr="006235A5" w:rsidRDefault="004A3216" w:rsidP="00D518C6">
      <w:pPr>
        <w:spacing w:before="240" w:after="200"/>
        <w:contextualSpacing/>
        <w:rPr>
          <w:rFonts w:asciiTheme="minorHAnsi" w:hAnsiTheme="minorHAnsi" w:cstheme="minorHAnsi"/>
          <w:sz w:val="24"/>
          <w:szCs w:val="24"/>
        </w:rPr>
      </w:pPr>
      <w:r w:rsidRPr="006235A5">
        <w:rPr>
          <w:rFonts w:asciiTheme="minorHAnsi" w:hAnsiTheme="minorHAnsi" w:cstheme="minorHAnsi"/>
          <w:b/>
          <w:sz w:val="24"/>
          <w:szCs w:val="24"/>
        </w:rPr>
        <w:t xml:space="preserve">Atenţie! </w:t>
      </w:r>
      <w:r w:rsidRPr="006235A5">
        <w:rPr>
          <w:rFonts w:asciiTheme="minorHAnsi" w:hAnsiTheme="minorHAnsi" w:cstheme="minorHAnsi"/>
          <w:sz w:val="24"/>
          <w:szCs w:val="24"/>
        </w:rPr>
        <w:t xml:space="preserve">Nu se finanțează activități care vizează investiții privind instalarea/reabilitarea/ modernizarea sistemelor de încălzire a clădirilor pe bază de combustibili fosili, cu excepţia investiţiilor prevăzute la </w:t>
      </w:r>
      <w:r w:rsidRPr="006235A5">
        <w:rPr>
          <w:rStyle w:val="FontStyle37"/>
          <w:rFonts w:asciiTheme="minorHAnsi" w:hAnsiTheme="minorHAnsi" w:cstheme="minorHAnsi"/>
          <w:sz w:val="24"/>
          <w:szCs w:val="24"/>
        </w:rPr>
        <w:t>art. 7, alin (1), litera h), punctul i) din Regulamentul (UE) nr. 2021/1058</w:t>
      </w:r>
      <w:r w:rsidRPr="006235A5">
        <w:rPr>
          <w:rFonts w:asciiTheme="minorHAnsi" w:hAnsiTheme="minorHAnsi" w:cstheme="minorHAnsi"/>
          <w:sz w:val="24"/>
          <w:szCs w:val="24"/>
        </w:rPr>
        <w:t xml:space="preserve"> și nici a celor pe bază de biomasă.</w:t>
      </w:r>
    </w:p>
    <w:p w14:paraId="37486A77" w14:textId="77777777" w:rsidR="004A3216" w:rsidRPr="006235A5" w:rsidRDefault="004A3216" w:rsidP="00D518C6">
      <w:pPr>
        <w:rPr>
          <w:rFonts w:asciiTheme="minorHAnsi" w:hAnsiTheme="minorHAnsi" w:cstheme="minorHAnsi"/>
          <w:bCs/>
          <w:sz w:val="24"/>
          <w:szCs w:val="24"/>
        </w:rPr>
      </w:pPr>
    </w:p>
    <w:p w14:paraId="27B76140" w14:textId="4BC365D0" w:rsidR="00877F29" w:rsidRPr="006235A5" w:rsidRDefault="00877F29" w:rsidP="00D518C6">
      <w:pPr>
        <w:autoSpaceDE w:val="0"/>
        <w:autoSpaceDN w:val="0"/>
        <w:adjustRightInd w:val="0"/>
        <w:spacing w:before="120" w:after="120"/>
        <w:rPr>
          <w:rFonts w:asciiTheme="minorHAnsi" w:hAnsiTheme="minorHAnsi" w:cstheme="minorHAnsi"/>
          <w:b/>
          <w:sz w:val="24"/>
          <w:szCs w:val="24"/>
          <w:lang w:val="pt-PT"/>
        </w:rPr>
      </w:pPr>
      <w:r w:rsidRPr="006235A5">
        <w:rPr>
          <w:rFonts w:asciiTheme="minorHAnsi" w:hAnsiTheme="minorHAnsi" w:cstheme="minorHAnsi"/>
          <w:sz w:val="24"/>
          <w:szCs w:val="24"/>
        </w:rPr>
        <w:t xml:space="preserve">De asemenea, este eligibilă </w:t>
      </w:r>
      <w:r w:rsidRPr="006235A5">
        <w:rPr>
          <w:rFonts w:asciiTheme="minorHAnsi" w:hAnsiTheme="minorHAnsi" w:cstheme="minorHAnsi"/>
          <w:b/>
          <w:sz w:val="24"/>
          <w:szCs w:val="24"/>
        </w:rPr>
        <w:t>activitatea de demolare a clădirilor şi/sau a structurilor aflate într-o stare avansată de degradare</w:t>
      </w:r>
      <w:r w:rsidRPr="006235A5">
        <w:rPr>
          <w:rFonts w:asciiTheme="minorHAnsi" w:hAnsiTheme="minorHAnsi" w:cstheme="minorHAnsi"/>
          <w:sz w:val="24"/>
          <w:szCs w:val="24"/>
        </w:rPr>
        <w:t xml:space="preserve">, </w:t>
      </w:r>
      <w:r w:rsidRPr="006235A5">
        <w:rPr>
          <w:rFonts w:asciiTheme="minorHAnsi" w:hAnsiTheme="minorHAnsi" w:cstheme="minorHAnsi"/>
          <w:b/>
          <w:sz w:val="24"/>
          <w:szCs w:val="24"/>
          <w:u w:val="single"/>
        </w:rPr>
        <w:t>care nu aparţin patrimoniului naţional cultural</w:t>
      </w:r>
      <w:r w:rsidRPr="006235A5">
        <w:rPr>
          <w:rFonts w:asciiTheme="minorHAnsi" w:hAnsiTheme="minorHAnsi" w:cstheme="minorHAnsi"/>
          <w:sz w:val="24"/>
          <w:szCs w:val="24"/>
        </w:rPr>
        <w:t xml:space="preserve">, în vederea amenajării terenurilor rezultate, prin transformarea acestora în spații publice urbane (din cele eligibile mai sus, de ex. parcuri, locuri de joacă, zone pietonale etc – categoria B) și/sau pentru extinderea clădirilor publice cu funcțiile culturale și recreative, socioculturale. </w:t>
      </w:r>
      <w:r w:rsidRPr="006235A5">
        <w:rPr>
          <w:rFonts w:asciiTheme="minorHAnsi" w:hAnsiTheme="minorHAnsi" w:cstheme="minorHAnsi"/>
          <w:sz w:val="24"/>
          <w:szCs w:val="24"/>
          <w:lang w:val="pt-PT"/>
        </w:rPr>
        <w:t xml:space="preserve">Cheltuielile generate de această activitate vor fi incluse în </w:t>
      </w:r>
      <w:r w:rsidRPr="006235A5">
        <w:rPr>
          <w:rFonts w:asciiTheme="minorHAnsi" w:hAnsiTheme="minorHAnsi" w:cstheme="minorHAnsi"/>
          <w:b/>
          <w:sz w:val="24"/>
          <w:szCs w:val="24"/>
          <w:lang w:val="pt-PT"/>
        </w:rPr>
        <w:t>subcategoria de cheltuieli pentru amenajarea terenului.</w:t>
      </w:r>
    </w:p>
    <w:p w14:paraId="76C5F274" w14:textId="17B9916A" w:rsidR="00F97E53" w:rsidRPr="006235A5" w:rsidRDefault="00F97E53" w:rsidP="00D518C6">
      <w:pPr>
        <w:rPr>
          <w:rFonts w:asciiTheme="minorHAnsi" w:hAnsiTheme="minorHAnsi" w:cstheme="minorHAnsi"/>
          <w:sz w:val="24"/>
          <w:szCs w:val="24"/>
        </w:rPr>
      </w:pPr>
    </w:p>
    <w:p w14:paraId="2580E73B" w14:textId="17E9B908" w:rsidR="003E2456" w:rsidRPr="006235A5" w:rsidRDefault="002D40B4" w:rsidP="0067761E">
      <w:pPr>
        <w:pStyle w:val="ListParagraph"/>
        <w:numPr>
          <w:ilvl w:val="0"/>
          <w:numId w:val="44"/>
        </w:numPr>
        <w:rPr>
          <w:rFonts w:asciiTheme="minorHAnsi" w:hAnsiTheme="minorHAnsi" w:cstheme="minorHAnsi"/>
          <w:b/>
          <w:bCs/>
          <w:sz w:val="24"/>
          <w:szCs w:val="24"/>
          <w:lang w:val="ro-RO"/>
        </w:rPr>
      </w:pPr>
      <w:r w:rsidRPr="006235A5">
        <w:rPr>
          <w:rFonts w:asciiTheme="minorHAnsi" w:hAnsiTheme="minorHAnsi" w:cstheme="minorHAnsi"/>
          <w:b/>
          <w:bCs/>
          <w:sz w:val="24"/>
          <w:szCs w:val="24"/>
          <w:lang w:val="ro-RO"/>
        </w:rPr>
        <w:t>Categoria</w:t>
      </w:r>
      <w:r w:rsidR="003E2456" w:rsidRPr="006235A5">
        <w:rPr>
          <w:rFonts w:asciiTheme="minorHAnsi" w:hAnsiTheme="minorHAnsi" w:cstheme="minorHAnsi"/>
          <w:b/>
          <w:bCs/>
          <w:sz w:val="24"/>
          <w:szCs w:val="24"/>
          <w:lang w:val="ro-RO"/>
        </w:rPr>
        <w:t xml:space="preserve">  E: Activități auxiliare ca parte a unui proiect integrat, în măsura în care astfel de investiții sunt necesare pentru a asigura funcționalitatea proiectului integrat (eligibile pentru toate cele </w:t>
      </w:r>
      <w:r w:rsidRPr="006235A5">
        <w:rPr>
          <w:rFonts w:asciiTheme="minorHAnsi" w:hAnsiTheme="minorHAnsi" w:cstheme="minorHAnsi"/>
          <w:b/>
          <w:bCs/>
          <w:sz w:val="24"/>
          <w:szCs w:val="24"/>
          <w:lang w:val="ro-RO"/>
        </w:rPr>
        <w:t>4</w:t>
      </w:r>
      <w:r w:rsidR="003E2456" w:rsidRPr="006235A5">
        <w:rPr>
          <w:rFonts w:asciiTheme="minorHAnsi" w:hAnsiTheme="minorHAnsi" w:cstheme="minorHAnsi"/>
          <w:b/>
          <w:bCs/>
          <w:sz w:val="24"/>
          <w:szCs w:val="24"/>
          <w:lang w:val="ro-RO"/>
        </w:rPr>
        <w:t xml:space="preserve"> categorii </w:t>
      </w:r>
      <w:r w:rsidRPr="006235A5">
        <w:rPr>
          <w:rFonts w:asciiTheme="minorHAnsi" w:hAnsiTheme="minorHAnsi" w:cstheme="minorHAnsi"/>
          <w:b/>
          <w:bCs/>
          <w:sz w:val="24"/>
          <w:szCs w:val="24"/>
          <w:lang w:val="ro-RO"/>
        </w:rPr>
        <w:t xml:space="preserve">cu activităţi principale, </w:t>
      </w:r>
      <w:r w:rsidR="003E2456" w:rsidRPr="006235A5">
        <w:rPr>
          <w:rFonts w:asciiTheme="minorHAnsi" w:hAnsiTheme="minorHAnsi" w:cstheme="minorHAnsi"/>
          <w:b/>
          <w:bCs/>
          <w:sz w:val="24"/>
          <w:szCs w:val="24"/>
          <w:lang w:val="ro-RO"/>
        </w:rPr>
        <w:t>men</w:t>
      </w:r>
      <w:r w:rsidRPr="006235A5">
        <w:rPr>
          <w:rFonts w:asciiTheme="minorHAnsi" w:hAnsiTheme="minorHAnsi" w:cstheme="minorHAnsi"/>
          <w:b/>
          <w:bCs/>
          <w:sz w:val="24"/>
          <w:szCs w:val="24"/>
          <w:lang w:val="ro-RO"/>
        </w:rPr>
        <w:t>ţ</w:t>
      </w:r>
      <w:r w:rsidR="003E2456" w:rsidRPr="006235A5">
        <w:rPr>
          <w:rFonts w:asciiTheme="minorHAnsi" w:hAnsiTheme="minorHAnsi" w:cstheme="minorHAnsi"/>
          <w:b/>
          <w:bCs/>
          <w:sz w:val="24"/>
          <w:szCs w:val="24"/>
          <w:lang w:val="ro-RO"/>
        </w:rPr>
        <w:t>ionate mai sus):</w:t>
      </w:r>
    </w:p>
    <w:p w14:paraId="7C6C2619" w14:textId="77777777" w:rsidR="00D5198A" w:rsidRPr="006235A5" w:rsidRDefault="00D5198A" w:rsidP="00D518C6">
      <w:pPr>
        <w:pStyle w:val="ListParagraph"/>
        <w:rPr>
          <w:rFonts w:asciiTheme="minorHAnsi" w:hAnsiTheme="minorHAnsi" w:cstheme="minorHAnsi"/>
          <w:b/>
          <w:bCs/>
          <w:sz w:val="24"/>
          <w:szCs w:val="24"/>
          <w:lang w:val="ro-RO"/>
        </w:rPr>
      </w:pPr>
    </w:p>
    <w:p w14:paraId="5D33966D" w14:textId="13A91EC2" w:rsidR="003E2456" w:rsidRPr="006235A5" w:rsidRDefault="003E2456" w:rsidP="0067761E">
      <w:pPr>
        <w:pStyle w:val="ListParagraph"/>
        <w:numPr>
          <w:ilvl w:val="0"/>
          <w:numId w:val="70"/>
        </w:numPr>
        <w:spacing w:before="120" w:after="120"/>
        <w:contextualSpacing/>
        <w:rPr>
          <w:rFonts w:asciiTheme="minorHAnsi" w:hAnsiTheme="minorHAnsi" w:cstheme="minorHAnsi"/>
          <w:iCs/>
          <w:sz w:val="24"/>
          <w:szCs w:val="24"/>
        </w:rPr>
      </w:pPr>
      <w:proofErr w:type="spellStart"/>
      <w:r w:rsidRPr="006235A5">
        <w:rPr>
          <w:rFonts w:asciiTheme="minorHAnsi" w:hAnsiTheme="minorHAnsi" w:cstheme="minorHAnsi"/>
          <w:iCs/>
          <w:sz w:val="24"/>
          <w:szCs w:val="24"/>
        </w:rPr>
        <w:t>Dotare</w:t>
      </w:r>
      <w:proofErr w:type="spellEnd"/>
      <w:r w:rsidRPr="006235A5">
        <w:rPr>
          <w:rFonts w:asciiTheme="minorHAnsi" w:hAnsiTheme="minorHAnsi" w:cstheme="minorHAnsi"/>
          <w:iCs/>
          <w:sz w:val="24"/>
          <w:szCs w:val="24"/>
        </w:rPr>
        <w:t xml:space="preserve"> mobilier urban (</w:t>
      </w:r>
      <w:proofErr w:type="spellStart"/>
      <w:r w:rsidRPr="006235A5">
        <w:rPr>
          <w:rFonts w:asciiTheme="minorHAnsi" w:hAnsiTheme="minorHAnsi" w:cstheme="minorHAnsi"/>
          <w:iCs/>
          <w:sz w:val="24"/>
          <w:szCs w:val="24"/>
        </w:rPr>
        <w:t>bănci</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coșuri</w:t>
      </w:r>
      <w:proofErr w:type="spellEnd"/>
      <w:r w:rsidRPr="006235A5">
        <w:rPr>
          <w:rFonts w:asciiTheme="minorHAnsi" w:hAnsiTheme="minorHAnsi" w:cstheme="minorHAnsi"/>
          <w:iCs/>
          <w:sz w:val="24"/>
          <w:szCs w:val="24"/>
        </w:rPr>
        <w:t xml:space="preserve"> de </w:t>
      </w:r>
      <w:proofErr w:type="spellStart"/>
      <w:r w:rsidRPr="006235A5">
        <w:rPr>
          <w:rFonts w:asciiTheme="minorHAnsi" w:hAnsiTheme="minorHAnsi" w:cstheme="minorHAnsi"/>
          <w:iCs/>
          <w:sz w:val="24"/>
          <w:szCs w:val="24"/>
        </w:rPr>
        <w:t>gunoi</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toalete</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ecologice</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suport</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parcare</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biciclete</w:t>
      </w:r>
      <w:proofErr w:type="spellEnd"/>
      <w:r w:rsidRPr="006235A5">
        <w:rPr>
          <w:rFonts w:asciiTheme="minorHAnsi" w:hAnsiTheme="minorHAnsi" w:cstheme="minorHAnsi"/>
          <w:iCs/>
          <w:sz w:val="24"/>
          <w:szCs w:val="24"/>
        </w:rPr>
        <w:t xml:space="preserve">, </w:t>
      </w:r>
      <w:proofErr w:type="spellStart"/>
      <w:r w:rsidRPr="006235A5">
        <w:rPr>
          <w:rFonts w:asciiTheme="minorHAnsi" w:hAnsiTheme="minorHAnsi" w:cstheme="minorHAnsi"/>
          <w:iCs/>
          <w:sz w:val="24"/>
          <w:szCs w:val="24"/>
        </w:rPr>
        <w:t>împrejmuire</w:t>
      </w:r>
      <w:proofErr w:type="spellEnd"/>
      <w:r w:rsidR="00877F29" w:rsidRPr="006235A5">
        <w:rPr>
          <w:rFonts w:asciiTheme="minorHAnsi" w:hAnsiTheme="minorHAnsi" w:cstheme="minorHAnsi"/>
          <w:iCs/>
          <w:sz w:val="24"/>
          <w:szCs w:val="24"/>
        </w:rPr>
        <w:t xml:space="preserve">, </w:t>
      </w:r>
      <w:proofErr w:type="spellStart"/>
      <w:r w:rsidR="00877F29" w:rsidRPr="006235A5">
        <w:rPr>
          <w:rFonts w:asciiTheme="minorHAnsi" w:hAnsiTheme="minorHAnsi" w:cstheme="minorHAnsi"/>
          <w:iCs/>
          <w:sz w:val="24"/>
          <w:szCs w:val="24"/>
        </w:rPr>
        <w:t>pergole</w:t>
      </w:r>
      <w:proofErr w:type="spellEnd"/>
      <w:r w:rsidRPr="006235A5">
        <w:rPr>
          <w:rFonts w:asciiTheme="minorHAnsi" w:hAnsiTheme="minorHAnsi" w:cstheme="minorHAnsi"/>
          <w:iCs/>
          <w:sz w:val="24"/>
          <w:szCs w:val="24"/>
        </w:rPr>
        <w:t xml:space="preserve"> etc</w:t>
      </w:r>
      <w:r w:rsidR="00625F4E">
        <w:rPr>
          <w:rFonts w:asciiTheme="minorHAnsi" w:hAnsiTheme="minorHAnsi" w:cstheme="minorHAnsi"/>
          <w:iCs/>
          <w:sz w:val="24"/>
          <w:szCs w:val="24"/>
        </w:rPr>
        <w:t>.</w:t>
      </w:r>
      <w:r w:rsidRPr="006235A5">
        <w:rPr>
          <w:rFonts w:asciiTheme="minorHAnsi" w:hAnsiTheme="minorHAnsi" w:cstheme="minorHAnsi"/>
          <w:iCs/>
          <w:sz w:val="24"/>
          <w:szCs w:val="24"/>
        </w:rPr>
        <w:t>);</w:t>
      </w:r>
    </w:p>
    <w:p w14:paraId="7644F204" w14:textId="392B43B5" w:rsidR="00837D53" w:rsidRPr="006235A5" w:rsidRDefault="00810DC9" w:rsidP="0067761E">
      <w:pPr>
        <w:pStyle w:val="ListParagraph"/>
        <w:numPr>
          <w:ilvl w:val="0"/>
          <w:numId w:val="70"/>
        </w:numPr>
        <w:spacing w:after="160"/>
        <w:contextualSpacing/>
        <w:rPr>
          <w:rFonts w:asciiTheme="minorHAnsi" w:hAnsiTheme="minorHAnsi" w:cstheme="minorHAnsi"/>
          <w:sz w:val="24"/>
          <w:szCs w:val="24"/>
        </w:rPr>
      </w:pPr>
      <w:proofErr w:type="spellStart"/>
      <w:r w:rsidRPr="006235A5">
        <w:rPr>
          <w:rFonts w:asciiTheme="minorHAnsi" w:hAnsiTheme="minorHAnsi" w:cstheme="minorHAnsi"/>
          <w:sz w:val="24"/>
          <w:szCs w:val="24"/>
        </w:rPr>
        <w:t>Instalare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sisteme</w:t>
      </w:r>
      <w:proofErr w:type="spellEnd"/>
      <w:r w:rsidR="003E2456" w:rsidRPr="006235A5">
        <w:rPr>
          <w:rFonts w:asciiTheme="minorHAnsi" w:hAnsiTheme="minorHAnsi" w:cstheme="minorHAnsi"/>
          <w:sz w:val="24"/>
          <w:szCs w:val="24"/>
        </w:rPr>
        <w:t xml:space="preserve"> Wi-Fi</w:t>
      </w:r>
      <w:r w:rsidR="00625F4E">
        <w:rPr>
          <w:rFonts w:asciiTheme="minorHAnsi" w:hAnsiTheme="minorHAnsi" w:cstheme="minorHAnsi"/>
          <w:sz w:val="24"/>
          <w:szCs w:val="24"/>
        </w:rPr>
        <w:t>;</w:t>
      </w:r>
    </w:p>
    <w:p w14:paraId="7DF28EDB" w14:textId="53A3611C" w:rsidR="000864A7" w:rsidRPr="006235A5" w:rsidRDefault="00837D53" w:rsidP="0067761E">
      <w:pPr>
        <w:pStyle w:val="ListParagraph"/>
        <w:numPr>
          <w:ilvl w:val="0"/>
          <w:numId w:val="70"/>
        </w:numPr>
        <w:spacing w:after="160"/>
        <w:contextualSpacing/>
        <w:rPr>
          <w:rFonts w:asciiTheme="minorHAnsi" w:hAnsiTheme="minorHAnsi" w:cstheme="minorHAnsi"/>
          <w:sz w:val="24"/>
          <w:szCs w:val="24"/>
        </w:rPr>
      </w:pPr>
      <w:proofErr w:type="spellStart"/>
      <w:r w:rsidRPr="006235A5">
        <w:rPr>
          <w:rFonts w:asciiTheme="minorHAnsi" w:hAnsiTheme="minorHAnsi" w:cstheme="minorHAnsi"/>
          <w:sz w:val="24"/>
          <w:szCs w:val="24"/>
        </w:rPr>
        <w:t>Extindere</w:t>
      </w:r>
      <w:proofErr w:type="spellEnd"/>
      <w:r w:rsidRPr="006235A5">
        <w:rPr>
          <w:rFonts w:asciiTheme="minorHAnsi" w:hAnsiTheme="minorHAnsi" w:cstheme="minorHAnsi"/>
          <w:sz w:val="24"/>
          <w:szCs w:val="24"/>
        </w:rPr>
        <w:t>/</w:t>
      </w:r>
      <w:proofErr w:type="spellStart"/>
      <w:r w:rsidRPr="006235A5">
        <w:rPr>
          <w:rFonts w:asciiTheme="minorHAnsi" w:hAnsiTheme="minorHAnsi" w:cstheme="minorHAnsi"/>
          <w:sz w:val="24"/>
          <w:szCs w:val="24"/>
        </w:rPr>
        <w:t>modernizare</w:t>
      </w:r>
      <w:proofErr w:type="spellEnd"/>
      <w:r w:rsidRPr="006235A5">
        <w:rPr>
          <w:rFonts w:asciiTheme="minorHAnsi" w:hAnsiTheme="minorHAnsi" w:cstheme="minorHAnsi"/>
          <w:sz w:val="24"/>
          <w:szCs w:val="24"/>
        </w:rPr>
        <w:t xml:space="preserve"> </w:t>
      </w:r>
      <w:proofErr w:type="spellStart"/>
      <w:r w:rsidR="003E2456" w:rsidRPr="006235A5">
        <w:rPr>
          <w:rFonts w:asciiTheme="minorHAnsi" w:hAnsiTheme="minorHAnsi" w:cstheme="minorHAnsi"/>
          <w:sz w:val="24"/>
          <w:szCs w:val="24"/>
        </w:rPr>
        <w:t>iluminat</w:t>
      </w:r>
      <w:proofErr w:type="spellEnd"/>
      <w:r w:rsidR="003E2456" w:rsidRPr="006235A5">
        <w:rPr>
          <w:rFonts w:asciiTheme="minorHAnsi" w:hAnsiTheme="minorHAnsi" w:cstheme="minorHAnsi"/>
          <w:sz w:val="24"/>
          <w:szCs w:val="24"/>
        </w:rPr>
        <w:t xml:space="preserve"> public </w:t>
      </w:r>
      <w:proofErr w:type="spellStart"/>
      <w:r w:rsidR="003E2456" w:rsidRPr="006235A5">
        <w:rPr>
          <w:rFonts w:asciiTheme="minorHAnsi" w:hAnsiTheme="minorHAnsi" w:cstheme="minorHAnsi"/>
          <w:sz w:val="24"/>
          <w:szCs w:val="24"/>
        </w:rPr>
        <w:t>și</w:t>
      </w:r>
      <w:proofErr w:type="spellEnd"/>
      <w:r w:rsidR="003E2456"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sistem</w:t>
      </w:r>
      <w:proofErr w:type="spellEnd"/>
      <w:r w:rsidRPr="006235A5">
        <w:rPr>
          <w:rFonts w:asciiTheme="minorHAnsi" w:hAnsiTheme="minorHAnsi" w:cstheme="minorHAnsi"/>
          <w:sz w:val="24"/>
          <w:szCs w:val="24"/>
        </w:rPr>
        <w:t xml:space="preserve"> de </w:t>
      </w:r>
      <w:proofErr w:type="spellStart"/>
      <w:r w:rsidR="003E2456" w:rsidRPr="006235A5">
        <w:rPr>
          <w:rFonts w:asciiTheme="minorHAnsi" w:hAnsiTheme="minorHAnsi" w:cstheme="minorHAnsi"/>
          <w:sz w:val="24"/>
          <w:szCs w:val="24"/>
        </w:rPr>
        <w:t>supraveghere</w:t>
      </w:r>
      <w:proofErr w:type="spellEnd"/>
      <w:r w:rsidR="003E2456" w:rsidRPr="006235A5">
        <w:rPr>
          <w:rFonts w:asciiTheme="minorHAnsi" w:hAnsiTheme="minorHAnsi" w:cstheme="minorHAnsi"/>
          <w:sz w:val="24"/>
          <w:szCs w:val="24"/>
        </w:rPr>
        <w:t xml:space="preserve"> video </w:t>
      </w:r>
      <w:proofErr w:type="spellStart"/>
      <w:r w:rsidRPr="006235A5">
        <w:rPr>
          <w:rFonts w:asciiTheme="minorHAnsi" w:hAnsiTheme="minorHAnsi" w:cstheme="minorHAnsi"/>
          <w:sz w:val="24"/>
          <w:szCs w:val="24"/>
        </w:rPr>
        <w:t>pentru</w:t>
      </w:r>
      <w:proofErr w:type="spellEnd"/>
      <w:r w:rsidRPr="006235A5">
        <w:rPr>
          <w:rFonts w:asciiTheme="minorHAnsi" w:hAnsiTheme="minorHAnsi" w:cstheme="minorHAnsi"/>
          <w:sz w:val="24"/>
          <w:szCs w:val="24"/>
        </w:rPr>
        <w:t xml:space="preserve"> </w:t>
      </w:r>
      <w:proofErr w:type="spellStart"/>
      <w:r w:rsidR="00877F29" w:rsidRPr="006235A5">
        <w:rPr>
          <w:rFonts w:asciiTheme="minorHAnsi" w:hAnsiTheme="minorHAnsi" w:cstheme="minorHAnsi"/>
          <w:sz w:val="24"/>
          <w:szCs w:val="24"/>
        </w:rPr>
        <w:t>amplasamentul</w:t>
      </w:r>
      <w:proofErr w:type="spellEnd"/>
      <w:r w:rsidR="00877F29" w:rsidRPr="006235A5">
        <w:rPr>
          <w:rFonts w:asciiTheme="minorHAnsi" w:hAnsiTheme="minorHAnsi" w:cstheme="minorHAnsi"/>
          <w:sz w:val="24"/>
          <w:szCs w:val="24"/>
        </w:rPr>
        <w:t xml:space="preserve"> </w:t>
      </w:r>
      <w:proofErr w:type="spellStart"/>
      <w:r w:rsidR="00877F29" w:rsidRPr="006235A5">
        <w:rPr>
          <w:rFonts w:asciiTheme="minorHAnsi" w:hAnsiTheme="minorHAnsi" w:cstheme="minorHAnsi"/>
          <w:sz w:val="24"/>
          <w:szCs w:val="24"/>
        </w:rPr>
        <w:t>clădirilor</w:t>
      </w:r>
      <w:proofErr w:type="spellEnd"/>
      <w:r w:rsidRPr="006235A5">
        <w:rPr>
          <w:rFonts w:asciiTheme="minorHAnsi" w:hAnsiTheme="minorHAnsi" w:cstheme="minorHAnsi"/>
          <w:sz w:val="24"/>
          <w:szCs w:val="24"/>
        </w:rPr>
        <w:t>/</w:t>
      </w:r>
      <w:proofErr w:type="spellStart"/>
      <w:r w:rsidR="003E2456" w:rsidRPr="006235A5">
        <w:rPr>
          <w:rFonts w:asciiTheme="minorHAnsi" w:hAnsiTheme="minorHAnsi" w:cstheme="minorHAnsi"/>
          <w:sz w:val="24"/>
          <w:szCs w:val="24"/>
        </w:rPr>
        <w:t>în</w:t>
      </w:r>
      <w:proofErr w:type="spellEnd"/>
      <w:r w:rsidR="003E2456" w:rsidRPr="006235A5">
        <w:rPr>
          <w:rFonts w:asciiTheme="minorHAnsi" w:hAnsiTheme="minorHAnsi" w:cstheme="minorHAnsi"/>
          <w:sz w:val="24"/>
          <w:szCs w:val="24"/>
        </w:rPr>
        <w:t xml:space="preserve"> </w:t>
      </w:r>
      <w:proofErr w:type="spellStart"/>
      <w:r w:rsidR="003E2456" w:rsidRPr="006235A5">
        <w:rPr>
          <w:rFonts w:asciiTheme="minorHAnsi" w:hAnsiTheme="minorHAnsi" w:cstheme="minorHAnsi"/>
          <w:sz w:val="24"/>
          <w:szCs w:val="24"/>
        </w:rPr>
        <w:t>spațiile</w:t>
      </w:r>
      <w:proofErr w:type="spellEnd"/>
      <w:r w:rsidR="003E2456" w:rsidRPr="006235A5">
        <w:rPr>
          <w:rFonts w:asciiTheme="minorHAnsi" w:hAnsiTheme="minorHAnsi" w:cstheme="minorHAnsi"/>
          <w:sz w:val="24"/>
          <w:szCs w:val="24"/>
        </w:rPr>
        <w:t xml:space="preserve"> </w:t>
      </w:r>
      <w:proofErr w:type="spellStart"/>
      <w:r w:rsidR="003E2456" w:rsidRPr="006235A5">
        <w:rPr>
          <w:rFonts w:asciiTheme="minorHAnsi" w:hAnsiTheme="minorHAnsi" w:cstheme="minorHAnsi"/>
          <w:sz w:val="24"/>
          <w:szCs w:val="24"/>
        </w:rPr>
        <w:t>publice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ce</w:t>
      </w:r>
      <w:proofErr w:type="spellEnd"/>
      <w:r w:rsidRPr="006235A5">
        <w:rPr>
          <w:rFonts w:asciiTheme="minorHAnsi" w:hAnsiTheme="minorHAnsi" w:cstheme="minorHAnsi"/>
          <w:sz w:val="24"/>
          <w:szCs w:val="24"/>
        </w:rPr>
        <w:t xml:space="preserve"> fac </w:t>
      </w:r>
      <w:proofErr w:type="spellStart"/>
      <w:r w:rsidRPr="006235A5">
        <w:rPr>
          <w:rFonts w:asciiTheme="minorHAnsi" w:hAnsiTheme="minorHAnsi" w:cstheme="minorHAnsi"/>
          <w:sz w:val="24"/>
          <w:szCs w:val="24"/>
        </w:rPr>
        <w:t>obiectul</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proiectului</w:t>
      </w:r>
      <w:proofErr w:type="spellEnd"/>
      <w:r w:rsidRPr="006235A5">
        <w:rPr>
          <w:rFonts w:asciiTheme="minorHAnsi" w:hAnsiTheme="minorHAnsi" w:cstheme="minorHAnsi"/>
          <w:sz w:val="24"/>
          <w:szCs w:val="24"/>
        </w:rPr>
        <w:t>;</w:t>
      </w:r>
    </w:p>
    <w:p w14:paraId="2931433D" w14:textId="47ABB0F6" w:rsidR="000864A7" w:rsidRPr="006235A5" w:rsidRDefault="000864A7" w:rsidP="0067761E">
      <w:pPr>
        <w:pStyle w:val="ListParagraph"/>
        <w:numPr>
          <w:ilvl w:val="0"/>
          <w:numId w:val="70"/>
        </w:numPr>
        <w:autoSpaceDE w:val="0"/>
        <w:autoSpaceDN w:val="0"/>
        <w:adjustRightInd w:val="0"/>
        <w:spacing w:before="120" w:after="120"/>
        <w:rPr>
          <w:rFonts w:asciiTheme="minorHAnsi" w:hAnsiTheme="minorHAnsi" w:cstheme="minorHAnsi"/>
          <w:sz w:val="24"/>
          <w:szCs w:val="24"/>
          <w:lang w:val="x-none"/>
        </w:rPr>
      </w:pPr>
      <w:proofErr w:type="spellStart"/>
      <w:r w:rsidRPr="006235A5">
        <w:rPr>
          <w:rFonts w:asciiTheme="minorHAnsi" w:hAnsiTheme="minorHAnsi" w:cstheme="minorHAnsi"/>
          <w:sz w:val="24"/>
          <w:szCs w:val="24"/>
        </w:rPr>
        <w:t>Î</w:t>
      </w:r>
      <w:r w:rsidR="003E2456" w:rsidRPr="006235A5">
        <w:rPr>
          <w:rFonts w:asciiTheme="minorHAnsi" w:hAnsiTheme="minorHAnsi" w:cstheme="minorHAnsi"/>
          <w:sz w:val="24"/>
          <w:szCs w:val="24"/>
        </w:rPr>
        <w:t>nlocuirea</w:t>
      </w:r>
      <w:proofErr w:type="spellEnd"/>
      <w:r w:rsidRPr="006235A5">
        <w:rPr>
          <w:rFonts w:asciiTheme="minorHAnsi" w:hAnsiTheme="minorHAnsi" w:cstheme="minorHAnsi"/>
          <w:sz w:val="24"/>
          <w:szCs w:val="24"/>
        </w:rPr>
        <w:t>/</w:t>
      </w:r>
      <w:proofErr w:type="spellStart"/>
      <w:r w:rsidRPr="006235A5">
        <w:rPr>
          <w:rFonts w:asciiTheme="minorHAnsi" w:hAnsiTheme="minorHAnsi" w:cstheme="minorHAnsi"/>
          <w:sz w:val="24"/>
          <w:szCs w:val="24"/>
        </w:rPr>
        <w:t>extinderea</w:t>
      </w:r>
      <w:proofErr w:type="spellEnd"/>
      <w:r w:rsidR="003E2456" w:rsidRPr="006235A5">
        <w:rPr>
          <w:rFonts w:asciiTheme="minorHAnsi" w:hAnsiTheme="minorHAnsi" w:cstheme="minorHAnsi"/>
          <w:sz w:val="24"/>
          <w:szCs w:val="24"/>
        </w:rPr>
        <w:t xml:space="preserve"> </w:t>
      </w:r>
      <w:proofErr w:type="spellStart"/>
      <w:r w:rsidR="00877F29" w:rsidRPr="006235A5">
        <w:rPr>
          <w:rFonts w:asciiTheme="minorHAnsi" w:hAnsiTheme="minorHAnsi" w:cstheme="minorHAnsi"/>
          <w:sz w:val="24"/>
          <w:szCs w:val="24"/>
          <w:lang w:val="x-none"/>
        </w:rPr>
        <w:t>reţelelor</w:t>
      </w:r>
      <w:proofErr w:type="spellEnd"/>
      <w:r w:rsidR="00877F29" w:rsidRPr="006235A5">
        <w:rPr>
          <w:rFonts w:asciiTheme="minorHAnsi" w:hAnsiTheme="minorHAnsi" w:cstheme="minorHAnsi"/>
          <w:sz w:val="24"/>
          <w:szCs w:val="24"/>
        </w:rPr>
        <w:t xml:space="preserve"> de </w:t>
      </w:r>
      <w:proofErr w:type="spellStart"/>
      <w:r w:rsidR="003E2456" w:rsidRPr="006235A5">
        <w:rPr>
          <w:rFonts w:asciiTheme="minorHAnsi" w:hAnsiTheme="minorHAnsi" w:cstheme="minorHAnsi"/>
          <w:sz w:val="24"/>
          <w:szCs w:val="24"/>
        </w:rPr>
        <w:t>utilități</w:t>
      </w:r>
      <w:proofErr w:type="spellEnd"/>
      <w:r w:rsidR="003E2456" w:rsidRPr="006235A5">
        <w:rPr>
          <w:rFonts w:asciiTheme="minorHAnsi" w:hAnsiTheme="minorHAnsi" w:cstheme="minorHAnsi"/>
          <w:sz w:val="24"/>
          <w:szCs w:val="24"/>
        </w:rPr>
        <w:t xml:space="preserve"> </w:t>
      </w:r>
      <w:proofErr w:type="spellStart"/>
      <w:r w:rsidR="003E2456" w:rsidRPr="006235A5">
        <w:rPr>
          <w:rFonts w:asciiTheme="minorHAnsi" w:hAnsiTheme="minorHAnsi" w:cstheme="minorHAnsi"/>
          <w:sz w:val="24"/>
          <w:szCs w:val="24"/>
        </w:rPr>
        <w:t>publice</w:t>
      </w:r>
      <w:proofErr w:type="spellEnd"/>
      <w:r w:rsidR="00980CE3" w:rsidRPr="006235A5">
        <w:rPr>
          <w:rFonts w:asciiTheme="minorHAnsi" w:hAnsiTheme="minorHAnsi" w:cstheme="minorHAnsi"/>
          <w:sz w:val="24"/>
          <w:szCs w:val="24"/>
        </w:rPr>
        <w:t xml:space="preserve"> </w:t>
      </w:r>
      <w:proofErr w:type="spellStart"/>
      <w:r w:rsidR="00980CE3" w:rsidRPr="006235A5">
        <w:rPr>
          <w:rFonts w:asciiTheme="minorHAnsi" w:hAnsiTheme="minorHAnsi" w:cstheme="minorHAnsi"/>
          <w:sz w:val="24"/>
          <w:szCs w:val="24"/>
          <w:lang w:val="x-none"/>
        </w:rPr>
        <w:t>aferente</w:t>
      </w:r>
      <w:proofErr w:type="spellEnd"/>
      <w:r w:rsidR="00980CE3" w:rsidRPr="006235A5">
        <w:rPr>
          <w:rFonts w:asciiTheme="minorHAnsi" w:hAnsiTheme="minorHAnsi" w:cstheme="minorHAnsi"/>
          <w:sz w:val="24"/>
          <w:szCs w:val="24"/>
          <w:lang w:val="x-none"/>
        </w:rPr>
        <w:t xml:space="preserve"> </w:t>
      </w:r>
      <w:proofErr w:type="spellStart"/>
      <w:r w:rsidR="00980CE3" w:rsidRPr="006235A5">
        <w:rPr>
          <w:rFonts w:asciiTheme="minorHAnsi" w:hAnsiTheme="minorHAnsi" w:cstheme="minorHAnsi"/>
          <w:sz w:val="24"/>
          <w:szCs w:val="24"/>
          <w:lang w:val="x-none"/>
        </w:rPr>
        <w:t>serviciilor</w:t>
      </w:r>
      <w:proofErr w:type="spellEnd"/>
      <w:r w:rsidR="00980CE3" w:rsidRPr="006235A5">
        <w:rPr>
          <w:rFonts w:asciiTheme="minorHAnsi" w:hAnsiTheme="minorHAnsi" w:cstheme="minorHAnsi"/>
          <w:sz w:val="24"/>
          <w:szCs w:val="24"/>
          <w:lang w:val="x-none"/>
        </w:rPr>
        <w:t xml:space="preserve"> de </w:t>
      </w:r>
      <w:proofErr w:type="spellStart"/>
      <w:r w:rsidR="00980CE3" w:rsidRPr="006235A5">
        <w:rPr>
          <w:rFonts w:asciiTheme="minorHAnsi" w:hAnsiTheme="minorHAnsi" w:cstheme="minorHAnsi"/>
          <w:sz w:val="24"/>
          <w:szCs w:val="24"/>
          <w:lang w:val="x-none"/>
        </w:rPr>
        <w:t>utilităţi</w:t>
      </w:r>
      <w:proofErr w:type="spellEnd"/>
      <w:r w:rsidR="00980CE3" w:rsidRPr="006235A5">
        <w:rPr>
          <w:rFonts w:asciiTheme="minorHAnsi" w:hAnsiTheme="minorHAnsi" w:cstheme="minorHAnsi"/>
          <w:sz w:val="24"/>
          <w:szCs w:val="24"/>
          <w:lang w:val="x-none"/>
        </w:rPr>
        <w:t xml:space="preserve"> </w:t>
      </w:r>
      <w:proofErr w:type="spellStart"/>
      <w:r w:rsidR="00980CE3" w:rsidRPr="006235A5">
        <w:rPr>
          <w:rFonts w:asciiTheme="minorHAnsi" w:hAnsiTheme="minorHAnsi" w:cstheme="minorHAnsi"/>
          <w:sz w:val="24"/>
          <w:szCs w:val="24"/>
          <w:lang w:val="x-none"/>
        </w:rPr>
        <w:t>publice</w:t>
      </w:r>
      <w:proofErr w:type="spellEnd"/>
      <w:r w:rsidR="00877F29" w:rsidRPr="006235A5">
        <w:rPr>
          <w:rFonts w:asciiTheme="minorHAnsi" w:hAnsiTheme="minorHAnsi" w:cstheme="minorHAnsi"/>
          <w:sz w:val="24"/>
          <w:szCs w:val="24"/>
          <w:lang w:val="x-none"/>
        </w:rPr>
        <w:t xml:space="preserve"> de </w:t>
      </w:r>
      <w:proofErr w:type="spellStart"/>
      <w:r w:rsidR="00980CE3" w:rsidRPr="006235A5">
        <w:rPr>
          <w:rFonts w:asciiTheme="minorHAnsi" w:hAnsiTheme="minorHAnsi" w:cstheme="minorHAnsi"/>
          <w:sz w:val="24"/>
          <w:szCs w:val="24"/>
          <w:lang w:val="x-none"/>
        </w:rPr>
        <w:t>alimentare</w:t>
      </w:r>
      <w:proofErr w:type="spellEnd"/>
      <w:r w:rsidR="00980CE3" w:rsidRPr="006235A5">
        <w:rPr>
          <w:rFonts w:asciiTheme="minorHAnsi" w:hAnsiTheme="minorHAnsi" w:cstheme="minorHAnsi"/>
          <w:sz w:val="24"/>
          <w:szCs w:val="24"/>
          <w:lang w:val="x-none"/>
        </w:rPr>
        <w:t xml:space="preserve"> cu </w:t>
      </w:r>
      <w:proofErr w:type="spellStart"/>
      <w:r w:rsidR="00980CE3" w:rsidRPr="006235A5">
        <w:rPr>
          <w:rFonts w:asciiTheme="minorHAnsi" w:hAnsiTheme="minorHAnsi" w:cstheme="minorHAnsi"/>
          <w:sz w:val="24"/>
          <w:szCs w:val="24"/>
          <w:lang w:val="x-none"/>
        </w:rPr>
        <w:t>apă</w:t>
      </w:r>
      <w:proofErr w:type="spellEnd"/>
      <w:r w:rsidR="00980CE3" w:rsidRPr="006235A5">
        <w:rPr>
          <w:rFonts w:asciiTheme="minorHAnsi" w:hAnsiTheme="minorHAnsi" w:cstheme="minorHAnsi"/>
          <w:sz w:val="24"/>
          <w:szCs w:val="24"/>
        </w:rPr>
        <w:t>,</w:t>
      </w:r>
      <w:r w:rsidR="00980CE3" w:rsidRPr="006235A5">
        <w:rPr>
          <w:rFonts w:asciiTheme="minorHAnsi" w:hAnsiTheme="minorHAnsi" w:cstheme="minorHAnsi"/>
          <w:sz w:val="24"/>
          <w:szCs w:val="24"/>
          <w:lang w:val="x-none"/>
        </w:rPr>
        <w:t xml:space="preserve"> </w:t>
      </w:r>
      <w:proofErr w:type="spellStart"/>
      <w:r w:rsidR="00877F29" w:rsidRPr="006235A5">
        <w:rPr>
          <w:rFonts w:asciiTheme="minorHAnsi" w:hAnsiTheme="minorHAnsi" w:cstheme="minorHAnsi"/>
          <w:sz w:val="24"/>
          <w:szCs w:val="24"/>
          <w:lang w:val="x-none"/>
        </w:rPr>
        <w:t>canalizare</w:t>
      </w:r>
      <w:proofErr w:type="spellEnd"/>
      <w:r w:rsidR="00877F29" w:rsidRPr="006235A5">
        <w:rPr>
          <w:rFonts w:asciiTheme="minorHAnsi" w:hAnsiTheme="minorHAnsi" w:cstheme="minorHAnsi"/>
          <w:sz w:val="24"/>
          <w:szCs w:val="24"/>
          <w:lang w:val="x-none"/>
        </w:rPr>
        <w:t xml:space="preserve"> </w:t>
      </w:r>
      <w:proofErr w:type="spellStart"/>
      <w:r w:rsidR="00877F29" w:rsidRPr="006235A5">
        <w:rPr>
          <w:rFonts w:asciiTheme="minorHAnsi" w:hAnsiTheme="minorHAnsi" w:cstheme="minorHAnsi"/>
          <w:sz w:val="24"/>
          <w:szCs w:val="24"/>
          <w:lang w:val="x-none"/>
        </w:rPr>
        <w:t>menajeră</w:t>
      </w:r>
      <w:proofErr w:type="spellEnd"/>
      <w:r w:rsidR="00877F29" w:rsidRPr="006235A5">
        <w:rPr>
          <w:rFonts w:asciiTheme="minorHAnsi" w:hAnsiTheme="minorHAnsi" w:cstheme="minorHAnsi"/>
          <w:sz w:val="24"/>
          <w:szCs w:val="24"/>
          <w:lang w:val="x-none"/>
        </w:rPr>
        <w:t xml:space="preserve"> </w:t>
      </w:r>
      <w:proofErr w:type="spellStart"/>
      <w:r w:rsidR="00877F29" w:rsidRPr="006235A5">
        <w:rPr>
          <w:rFonts w:asciiTheme="minorHAnsi" w:hAnsiTheme="minorHAnsi" w:cstheme="minorHAnsi"/>
          <w:sz w:val="24"/>
          <w:szCs w:val="24"/>
          <w:lang w:val="x-none"/>
        </w:rPr>
        <w:t>și</w:t>
      </w:r>
      <w:proofErr w:type="spellEnd"/>
      <w:r w:rsidR="00877F29" w:rsidRPr="006235A5">
        <w:rPr>
          <w:rFonts w:asciiTheme="minorHAnsi" w:hAnsiTheme="minorHAnsi" w:cstheme="minorHAnsi"/>
          <w:sz w:val="24"/>
          <w:szCs w:val="24"/>
          <w:lang w:val="x-none"/>
        </w:rPr>
        <w:t xml:space="preserve"> </w:t>
      </w:r>
      <w:proofErr w:type="spellStart"/>
      <w:r w:rsidR="00877F29" w:rsidRPr="006235A5">
        <w:rPr>
          <w:rFonts w:asciiTheme="minorHAnsi" w:hAnsiTheme="minorHAnsi" w:cstheme="minorHAnsi"/>
          <w:sz w:val="24"/>
          <w:szCs w:val="24"/>
          <w:lang w:val="x-none"/>
        </w:rPr>
        <w:t>pluvială</w:t>
      </w:r>
      <w:proofErr w:type="spellEnd"/>
      <w:r w:rsidR="00980CE3" w:rsidRPr="006235A5">
        <w:rPr>
          <w:rFonts w:asciiTheme="minorHAnsi" w:hAnsiTheme="minorHAnsi" w:cstheme="minorHAnsi"/>
          <w:sz w:val="24"/>
          <w:szCs w:val="24"/>
          <w:lang w:val="x-none"/>
        </w:rPr>
        <w:t xml:space="preserve"> din </w:t>
      </w:r>
      <w:proofErr w:type="spellStart"/>
      <w:r w:rsidR="00980CE3" w:rsidRPr="006235A5">
        <w:rPr>
          <w:rFonts w:asciiTheme="minorHAnsi" w:hAnsiTheme="minorHAnsi" w:cstheme="minorHAnsi"/>
          <w:b/>
          <w:sz w:val="24"/>
          <w:szCs w:val="24"/>
          <w:lang w:val="x-none"/>
        </w:rPr>
        <w:t>cadrul</w:t>
      </w:r>
      <w:proofErr w:type="spellEnd"/>
      <w:r w:rsidR="00980CE3" w:rsidRPr="006235A5">
        <w:rPr>
          <w:rFonts w:asciiTheme="minorHAnsi" w:hAnsiTheme="minorHAnsi" w:cstheme="minorHAnsi"/>
          <w:b/>
          <w:sz w:val="24"/>
          <w:szCs w:val="24"/>
          <w:lang w:val="x-none"/>
        </w:rPr>
        <w:t xml:space="preserve"> </w:t>
      </w:r>
      <w:proofErr w:type="spellStart"/>
      <w:r w:rsidR="00980CE3" w:rsidRPr="006235A5">
        <w:rPr>
          <w:rFonts w:asciiTheme="minorHAnsi" w:hAnsiTheme="minorHAnsi" w:cstheme="minorHAnsi"/>
          <w:b/>
          <w:sz w:val="24"/>
          <w:szCs w:val="24"/>
        </w:rPr>
        <w:t>corpului</w:t>
      </w:r>
      <w:proofErr w:type="spellEnd"/>
      <w:r w:rsidR="00980CE3" w:rsidRPr="006235A5">
        <w:rPr>
          <w:rFonts w:asciiTheme="minorHAnsi" w:hAnsiTheme="minorHAnsi" w:cstheme="minorHAnsi"/>
          <w:b/>
          <w:sz w:val="24"/>
          <w:szCs w:val="24"/>
          <w:lang w:val="x-none"/>
        </w:rPr>
        <w:t xml:space="preserve"> </w:t>
      </w:r>
      <w:proofErr w:type="spellStart"/>
      <w:r w:rsidR="00980CE3" w:rsidRPr="006235A5">
        <w:rPr>
          <w:rFonts w:asciiTheme="minorHAnsi" w:hAnsiTheme="minorHAnsi" w:cstheme="minorHAnsi"/>
          <w:b/>
          <w:sz w:val="24"/>
          <w:szCs w:val="24"/>
        </w:rPr>
        <w:t>spațiilor</w:t>
      </w:r>
      <w:proofErr w:type="spellEnd"/>
      <w:r w:rsidR="00980CE3" w:rsidRPr="006235A5">
        <w:rPr>
          <w:rFonts w:asciiTheme="minorHAnsi" w:hAnsiTheme="minorHAnsi" w:cstheme="minorHAnsi"/>
          <w:b/>
          <w:sz w:val="24"/>
          <w:szCs w:val="24"/>
        </w:rPr>
        <w:t xml:space="preserve"> </w:t>
      </w:r>
      <w:proofErr w:type="spellStart"/>
      <w:r w:rsidR="00980CE3" w:rsidRPr="006235A5">
        <w:rPr>
          <w:rFonts w:asciiTheme="minorHAnsi" w:hAnsiTheme="minorHAnsi" w:cstheme="minorHAnsi"/>
          <w:b/>
          <w:sz w:val="24"/>
          <w:szCs w:val="24"/>
        </w:rPr>
        <w:t>publice</w:t>
      </w:r>
      <w:proofErr w:type="spellEnd"/>
      <w:r w:rsidR="00980CE3" w:rsidRPr="006235A5">
        <w:rPr>
          <w:rFonts w:asciiTheme="minorHAnsi" w:hAnsiTheme="minorHAnsi" w:cstheme="minorHAnsi"/>
          <w:b/>
          <w:sz w:val="24"/>
          <w:szCs w:val="24"/>
        </w:rPr>
        <w:t xml:space="preserve"> urbane</w:t>
      </w:r>
      <w:r w:rsidR="00980CE3" w:rsidRPr="006235A5">
        <w:rPr>
          <w:rFonts w:asciiTheme="minorHAnsi" w:hAnsiTheme="minorHAnsi" w:cstheme="minorHAnsi"/>
          <w:sz w:val="24"/>
          <w:szCs w:val="24"/>
        </w:rPr>
        <w:t xml:space="preserve"> </w:t>
      </w:r>
      <w:proofErr w:type="spellStart"/>
      <w:r w:rsidR="00980CE3" w:rsidRPr="006235A5">
        <w:rPr>
          <w:rFonts w:asciiTheme="minorHAnsi" w:hAnsiTheme="minorHAnsi" w:cstheme="minorHAnsi"/>
          <w:sz w:val="24"/>
          <w:szCs w:val="24"/>
        </w:rPr>
        <w:t>ce</w:t>
      </w:r>
      <w:proofErr w:type="spellEnd"/>
      <w:r w:rsidR="00980CE3" w:rsidRPr="006235A5">
        <w:rPr>
          <w:rFonts w:asciiTheme="minorHAnsi" w:hAnsiTheme="minorHAnsi" w:cstheme="minorHAnsi"/>
          <w:sz w:val="24"/>
          <w:szCs w:val="24"/>
        </w:rPr>
        <w:t xml:space="preserve"> fac </w:t>
      </w:r>
      <w:proofErr w:type="spellStart"/>
      <w:r w:rsidR="00980CE3" w:rsidRPr="006235A5">
        <w:rPr>
          <w:rFonts w:asciiTheme="minorHAnsi" w:hAnsiTheme="minorHAnsi" w:cstheme="minorHAnsi"/>
          <w:sz w:val="24"/>
          <w:szCs w:val="24"/>
        </w:rPr>
        <w:t>obiectul</w:t>
      </w:r>
      <w:proofErr w:type="spellEnd"/>
      <w:r w:rsidR="00980CE3" w:rsidRPr="006235A5">
        <w:rPr>
          <w:rFonts w:asciiTheme="minorHAnsi" w:hAnsiTheme="minorHAnsi" w:cstheme="minorHAnsi"/>
          <w:sz w:val="24"/>
          <w:szCs w:val="24"/>
        </w:rPr>
        <w:t xml:space="preserve"> </w:t>
      </w:r>
      <w:proofErr w:type="spellStart"/>
      <w:r w:rsidR="00980CE3" w:rsidRPr="006235A5">
        <w:rPr>
          <w:rFonts w:asciiTheme="minorHAnsi" w:hAnsiTheme="minorHAnsi" w:cstheme="minorHAnsi"/>
          <w:sz w:val="24"/>
          <w:szCs w:val="24"/>
        </w:rPr>
        <w:t>proiectului</w:t>
      </w:r>
      <w:proofErr w:type="spellEnd"/>
      <w:r w:rsidRPr="006235A5">
        <w:rPr>
          <w:rFonts w:asciiTheme="minorHAnsi" w:hAnsiTheme="minorHAnsi" w:cstheme="minorHAnsi"/>
          <w:sz w:val="24"/>
          <w:szCs w:val="24"/>
        </w:rPr>
        <w:t>;</w:t>
      </w:r>
    </w:p>
    <w:p w14:paraId="72D8F5AB" w14:textId="38A60209" w:rsidR="00980CE3" w:rsidRPr="006235A5" w:rsidRDefault="00980CE3" w:rsidP="0067761E">
      <w:pPr>
        <w:pStyle w:val="ListParagraph"/>
        <w:numPr>
          <w:ilvl w:val="0"/>
          <w:numId w:val="70"/>
        </w:numPr>
        <w:spacing w:after="160"/>
        <w:contextualSpacing/>
        <w:rPr>
          <w:rFonts w:asciiTheme="minorHAnsi" w:hAnsiTheme="minorHAnsi" w:cstheme="minorHAnsi"/>
          <w:sz w:val="24"/>
          <w:szCs w:val="24"/>
        </w:rPr>
      </w:pPr>
      <w:proofErr w:type="spellStart"/>
      <w:r w:rsidRPr="006235A5">
        <w:rPr>
          <w:rFonts w:asciiTheme="minorHAnsi" w:hAnsiTheme="minorHAnsi" w:cstheme="minorHAnsi"/>
          <w:sz w:val="24"/>
          <w:szCs w:val="24"/>
        </w:rPr>
        <w:t>reabilitare</w:t>
      </w:r>
      <w:proofErr w:type="spellEnd"/>
      <w:r w:rsidRPr="006235A5">
        <w:rPr>
          <w:rFonts w:asciiTheme="minorHAnsi" w:hAnsiTheme="minorHAnsi" w:cstheme="minorHAnsi"/>
          <w:sz w:val="24"/>
          <w:szCs w:val="24"/>
        </w:rPr>
        <w:t>/</w:t>
      </w:r>
      <w:proofErr w:type="spellStart"/>
      <w:r w:rsidRPr="006235A5">
        <w:rPr>
          <w:rFonts w:asciiTheme="minorHAnsi" w:hAnsiTheme="minorHAnsi" w:cstheme="minorHAnsi"/>
          <w:sz w:val="24"/>
          <w:szCs w:val="24"/>
        </w:rPr>
        <w:t>modernizare</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parcări</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mici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dimensiuni</w:t>
      </w:r>
      <w:proofErr w:type="spellEnd"/>
      <w:r w:rsidRPr="006235A5">
        <w:rPr>
          <w:rFonts w:asciiTheme="minorHAnsi" w:hAnsiTheme="minorHAnsi" w:cstheme="minorHAnsi"/>
          <w:sz w:val="24"/>
          <w:szCs w:val="24"/>
        </w:rPr>
        <w:t xml:space="preserve"> </w:t>
      </w:r>
      <w:r w:rsidRPr="006235A5">
        <w:rPr>
          <w:rFonts w:asciiTheme="minorHAnsi" w:hAnsiTheme="minorHAnsi" w:cstheme="minorHAnsi"/>
          <w:b/>
          <w:sz w:val="24"/>
          <w:szCs w:val="24"/>
          <w:lang w:val="x-none"/>
        </w:rPr>
        <w:t xml:space="preserve">care </w:t>
      </w:r>
      <w:proofErr w:type="spellStart"/>
      <w:r w:rsidRPr="006235A5">
        <w:rPr>
          <w:rFonts w:asciiTheme="minorHAnsi" w:hAnsiTheme="minorHAnsi" w:cstheme="minorHAnsi"/>
          <w:b/>
          <w:sz w:val="24"/>
          <w:szCs w:val="24"/>
          <w:lang w:val="x-none"/>
        </w:rPr>
        <w:t>deservesc</w:t>
      </w:r>
      <w:proofErr w:type="spellEnd"/>
      <w:r w:rsidRPr="006235A5">
        <w:rPr>
          <w:rFonts w:asciiTheme="minorHAnsi" w:hAnsiTheme="minorHAnsi" w:cstheme="minorHAnsi"/>
          <w:b/>
          <w:sz w:val="24"/>
          <w:szCs w:val="24"/>
          <w:lang w:val="x-none"/>
        </w:rPr>
        <w:t xml:space="preserve"> </w:t>
      </w:r>
      <w:proofErr w:type="spellStart"/>
      <w:r w:rsidRPr="006235A5">
        <w:rPr>
          <w:rFonts w:asciiTheme="minorHAnsi" w:hAnsiTheme="minorHAnsi" w:cstheme="minorHAnsi"/>
          <w:b/>
          <w:sz w:val="24"/>
          <w:szCs w:val="24"/>
          <w:lang w:val="x-none"/>
        </w:rPr>
        <w:t>investiţiile</w:t>
      </w:r>
      <w:proofErr w:type="spellEnd"/>
      <w:r w:rsidRPr="006235A5">
        <w:rPr>
          <w:rFonts w:asciiTheme="minorHAnsi" w:hAnsiTheme="minorHAnsi" w:cstheme="minorHAnsi"/>
          <w:b/>
          <w:sz w:val="24"/>
          <w:szCs w:val="24"/>
          <w:lang w:val="x-none"/>
        </w:rPr>
        <w:t xml:space="preserve"> </w:t>
      </w:r>
      <w:proofErr w:type="spellStart"/>
      <w:r w:rsidRPr="006235A5">
        <w:rPr>
          <w:rFonts w:asciiTheme="minorHAnsi" w:hAnsiTheme="minorHAnsi" w:cstheme="minorHAnsi"/>
          <w:b/>
          <w:sz w:val="24"/>
          <w:szCs w:val="24"/>
          <w:lang w:val="x-none"/>
        </w:rPr>
        <w:t>realizate</w:t>
      </w:r>
      <w:proofErr w:type="spellEnd"/>
      <w:r w:rsidRPr="006235A5">
        <w:rPr>
          <w:rFonts w:asciiTheme="minorHAnsi" w:hAnsiTheme="minorHAnsi" w:cstheme="minorHAnsi"/>
          <w:b/>
          <w:sz w:val="24"/>
          <w:szCs w:val="24"/>
          <w:lang w:val="x-none"/>
        </w:rPr>
        <w:t xml:space="preserve"> </w:t>
      </w:r>
      <w:proofErr w:type="spellStart"/>
      <w:r w:rsidRPr="006235A5">
        <w:rPr>
          <w:rFonts w:asciiTheme="minorHAnsi" w:hAnsiTheme="minorHAnsi" w:cstheme="minorHAnsi"/>
          <w:b/>
          <w:sz w:val="24"/>
          <w:szCs w:val="24"/>
          <w:lang w:val="x-none"/>
        </w:rPr>
        <w:t>prin</w:t>
      </w:r>
      <w:proofErr w:type="spellEnd"/>
      <w:r w:rsidRPr="006235A5">
        <w:rPr>
          <w:rFonts w:asciiTheme="minorHAnsi" w:hAnsiTheme="minorHAnsi" w:cstheme="minorHAnsi"/>
          <w:b/>
          <w:sz w:val="24"/>
          <w:szCs w:val="24"/>
          <w:lang w:val="x-none"/>
        </w:rPr>
        <w:t xml:space="preserve"> </w:t>
      </w:r>
      <w:proofErr w:type="spellStart"/>
      <w:r w:rsidRPr="006235A5">
        <w:rPr>
          <w:rFonts w:asciiTheme="minorHAnsi" w:hAnsiTheme="minorHAnsi" w:cstheme="minorHAnsi"/>
          <w:b/>
          <w:sz w:val="24"/>
          <w:szCs w:val="24"/>
          <w:lang w:val="x-none"/>
        </w:rPr>
        <w:t>proiect</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lang w:val="x-none"/>
        </w:rPr>
        <w:t>fără</w:t>
      </w:r>
      <w:proofErr w:type="spellEnd"/>
      <w:r w:rsidRPr="006235A5">
        <w:rPr>
          <w:rFonts w:asciiTheme="minorHAnsi" w:hAnsiTheme="minorHAnsi" w:cstheme="minorHAnsi"/>
          <w:sz w:val="24"/>
          <w:szCs w:val="24"/>
          <w:lang w:val="x-none"/>
        </w:rPr>
        <w:t xml:space="preserve"> a fi </w:t>
      </w:r>
      <w:proofErr w:type="spellStart"/>
      <w:r w:rsidRPr="006235A5">
        <w:rPr>
          <w:rFonts w:asciiTheme="minorHAnsi" w:hAnsiTheme="minorHAnsi" w:cstheme="minorHAnsi"/>
          <w:sz w:val="24"/>
          <w:szCs w:val="24"/>
        </w:rPr>
        <w:t>obligatorie</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amplasarea</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imediată</w:t>
      </w:r>
      <w:proofErr w:type="spellEnd"/>
      <w:r w:rsidRPr="006235A5">
        <w:rPr>
          <w:rFonts w:asciiTheme="minorHAnsi" w:hAnsiTheme="minorHAnsi" w:cstheme="minorHAnsi"/>
          <w:sz w:val="24"/>
          <w:szCs w:val="24"/>
          <w:lang w:val="x-none"/>
        </w:rPr>
        <w:t xml:space="preserve"> a </w:t>
      </w:r>
      <w:proofErr w:type="spellStart"/>
      <w:r w:rsidRPr="006235A5">
        <w:rPr>
          <w:rFonts w:asciiTheme="minorHAnsi" w:hAnsiTheme="minorHAnsi" w:cstheme="minorHAnsi"/>
          <w:sz w:val="24"/>
          <w:szCs w:val="24"/>
          <w:lang w:val="x-none"/>
        </w:rPr>
        <w:t>acestora</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lângă</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investiţiile</w:t>
      </w:r>
      <w:proofErr w:type="spellEnd"/>
      <w:r w:rsidRPr="006235A5">
        <w:rPr>
          <w:rFonts w:asciiTheme="minorHAnsi" w:hAnsiTheme="minorHAnsi" w:cstheme="minorHAnsi"/>
          <w:sz w:val="24"/>
          <w:szCs w:val="24"/>
          <w:lang w:val="x-none"/>
        </w:rPr>
        <w:t xml:space="preserve"> din </w:t>
      </w:r>
      <w:proofErr w:type="spellStart"/>
      <w:r w:rsidRPr="006235A5">
        <w:rPr>
          <w:rFonts w:asciiTheme="minorHAnsi" w:hAnsiTheme="minorHAnsi" w:cstheme="minorHAnsi"/>
          <w:sz w:val="24"/>
          <w:szCs w:val="24"/>
          <w:lang w:val="x-none"/>
        </w:rPr>
        <w:t>proiect</w:t>
      </w:r>
      <w:proofErr w:type="spellEnd"/>
      <w:r w:rsidRPr="006235A5">
        <w:rPr>
          <w:rFonts w:asciiTheme="minorHAnsi" w:hAnsiTheme="minorHAnsi" w:cstheme="minorHAnsi"/>
          <w:sz w:val="24"/>
          <w:szCs w:val="24"/>
          <w:lang w:val="x-none"/>
        </w:rPr>
        <w:t xml:space="preserve">, </w:t>
      </w:r>
      <w:proofErr w:type="spellStart"/>
      <w:r w:rsidR="00877F29" w:rsidRPr="006235A5">
        <w:rPr>
          <w:rFonts w:asciiTheme="minorHAnsi" w:hAnsiTheme="minorHAnsi" w:cstheme="minorHAnsi"/>
          <w:sz w:val="24"/>
          <w:szCs w:val="24"/>
          <w:lang w:val="x-none"/>
        </w:rPr>
        <w:t>î</w:t>
      </w:r>
      <w:r w:rsidR="00877F29" w:rsidRPr="006235A5">
        <w:rPr>
          <w:rFonts w:asciiTheme="minorHAnsi" w:hAnsiTheme="minorHAnsi" w:cstheme="minorHAnsi"/>
          <w:sz w:val="24"/>
          <w:szCs w:val="24"/>
          <w:lang w:val="en-GB"/>
        </w:rPr>
        <w:t>nsă</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rPr>
        <w:t>trebuie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lang w:val="x-none"/>
        </w:rPr>
        <w:t>să</w:t>
      </w:r>
      <w:proofErr w:type="spellEnd"/>
      <w:r w:rsidRPr="006235A5">
        <w:rPr>
          <w:rFonts w:asciiTheme="minorHAnsi" w:hAnsiTheme="minorHAnsi" w:cstheme="minorHAnsi"/>
          <w:sz w:val="24"/>
          <w:szCs w:val="24"/>
          <w:lang w:val="x-none"/>
        </w:rPr>
        <w:t xml:space="preserve"> fie </w:t>
      </w:r>
      <w:proofErr w:type="spellStart"/>
      <w:r w:rsidRPr="006235A5">
        <w:rPr>
          <w:rFonts w:asciiTheme="minorHAnsi" w:hAnsiTheme="minorHAnsi" w:cstheme="minorHAnsi"/>
          <w:sz w:val="24"/>
          <w:szCs w:val="24"/>
          <w:lang w:val="x-none"/>
        </w:rPr>
        <w:t>asigurată</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posibilitatea</w:t>
      </w:r>
      <w:proofErr w:type="spellEnd"/>
      <w:r w:rsidRPr="006235A5">
        <w:rPr>
          <w:rFonts w:asciiTheme="minorHAnsi" w:hAnsiTheme="minorHAnsi" w:cstheme="minorHAnsi"/>
          <w:sz w:val="24"/>
          <w:szCs w:val="24"/>
          <w:lang w:val="x-none"/>
        </w:rPr>
        <w:t xml:space="preserve"> de </w:t>
      </w:r>
      <w:proofErr w:type="spellStart"/>
      <w:r w:rsidRPr="006235A5">
        <w:rPr>
          <w:rFonts w:asciiTheme="minorHAnsi" w:hAnsiTheme="minorHAnsi" w:cstheme="minorHAnsi"/>
          <w:sz w:val="24"/>
          <w:szCs w:val="24"/>
          <w:lang w:val="x-none"/>
        </w:rPr>
        <w:t>deplasare</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rPr>
        <w:t>pietonală</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lang w:val="x-none"/>
        </w:rPr>
        <w:t>până</w:t>
      </w:r>
      <w:proofErr w:type="spellEnd"/>
      <w:r w:rsidRPr="006235A5">
        <w:rPr>
          <w:rFonts w:asciiTheme="minorHAnsi" w:hAnsiTheme="minorHAnsi" w:cstheme="minorHAnsi"/>
          <w:sz w:val="24"/>
          <w:szCs w:val="24"/>
          <w:lang w:val="x-none"/>
        </w:rPr>
        <w:t xml:space="preserve"> la </w:t>
      </w:r>
      <w:proofErr w:type="spellStart"/>
      <w:r w:rsidRPr="006235A5">
        <w:rPr>
          <w:rFonts w:asciiTheme="minorHAnsi" w:hAnsiTheme="minorHAnsi" w:cstheme="minorHAnsi"/>
          <w:sz w:val="24"/>
          <w:szCs w:val="24"/>
          <w:lang w:val="x-none"/>
        </w:rPr>
        <w:t>obiectivele</w:t>
      </w:r>
      <w:proofErr w:type="spellEnd"/>
      <w:r w:rsidRPr="006235A5">
        <w:rPr>
          <w:rFonts w:asciiTheme="minorHAnsi" w:hAnsiTheme="minorHAnsi" w:cstheme="minorHAnsi"/>
          <w:sz w:val="24"/>
          <w:szCs w:val="24"/>
        </w:rPr>
        <w:t xml:space="preserve"> din </w:t>
      </w:r>
      <w:proofErr w:type="spellStart"/>
      <w:r w:rsidRPr="006235A5">
        <w:rPr>
          <w:rFonts w:asciiTheme="minorHAnsi" w:hAnsiTheme="minorHAnsi" w:cstheme="minorHAnsi"/>
          <w:sz w:val="24"/>
          <w:szCs w:val="24"/>
        </w:rPr>
        <w:t>proiect</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deservite</w:t>
      </w:r>
      <w:proofErr w:type="spellEnd"/>
      <w:r w:rsidRPr="006235A5">
        <w:rPr>
          <w:rFonts w:asciiTheme="minorHAnsi" w:hAnsiTheme="minorHAnsi" w:cstheme="minorHAnsi"/>
          <w:sz w:val="24"/>
          <w:szCs w:val="24"/>
          <w:lang w:val="en-GB"/>
        </w:rPr>
        <w:t>.</w:t>
      </w:r>
      <w:r w:rsidRPr="006235A5">
        <w:rPr>
          <w:rFonts w:asciiTheme="minorHAnsi" w:hAnsiTheme="minorHAnsi" w:cstheme="minorHAnsi"/>
          <w:sz w:val="24"/>
          <w:szCs w:val="24"/>
        </w:rPr>
        <w:t xml:space="preserve"> </w:t>
      </w:r>
      <w:r w:rsidRPr="006235A5">
        <w:rPr>
          <w:rFonts w:asciiTheme="minorHAnsi" w:hAnsiTheme="minorHAnsi" w:cstheme="minorHAnsi"/>
          <w:sz w:val="24"/>
          <w:szCs w:val="24"/>
          <w:lang w:val="pt-PT"/>
        </w:rPr>
        <w:t>Proiectele integrate nu trebuie să aibă ca rezultat creșterea capacității de parcare, prin urmare nu este eligibilă construcţia/extinderea acestora.</w:t>
      </w:r>
      <w:r w:rsidR="002B079C" w:rsidRPr="006235A5">
        <w:rPr>
          <w:rFonts w:asciiTheme="minorHAnsi" w:hAnsiTheme="minorHAnsi" w:cstheme="minorHAnsi"/>
          <w:b/>
          <w:sz w:val="24"/>
          <w:szCs w:val="24"/>
          <w:lang w:val="pt-PT"/>
        </w:rPr>
        <w:t xml:space="preserve"> </w:t>
      </w:r>
      <w:r w:rsidR="002B079C" w:rsidRPr="006235A5">
        <w:rPr>
          <w:rFonts w:asciiTheme="minorHAnsi" w:hAnsiTheme="minorHAnsi" w:cstheme="minorHAnsi"/>
          <w:sz w:val="24"/>
          <w:szCs w:val="24"/>
        </w:rPr>
        <w:t xml:space="preserve">De </w:t>
      </w:r>
      <w:proofErr w:type="spellStart"/>
      <w:r w:rsidR="002B079C" w:rsidRPr="006235A5">
        <w:rPr>
          <w:rFonts w:asciiTheme="minorHAnsi" w:hAnsiTheme="minorHAnsi" w:cstheme="minorHAnsi"/>
          <w:sz w:val="24"/>
          <w:szCs w:val="24"/>
        </w:rPr>
        <w:t>asemenea</w:t>
      </w:r>
      <w:proofErr w:type="spellEnd"/>
      <w:r w:rsidR="002B079C" w:rsidRPr="006235A5">
        <w:rPr>
          <w:rFonts w:asciiTheme="minorHAnsi" w:hAnsiTheme="minorHAnsi" w:cstheme="minorHAnsi"/>
          <w:sz w:val="24"/>
          <w:szCs w:val="24"/>
        </w:rPr>
        <w:t xml:space="preserve">, </w:t>
      </w:r>
      <w:proofErr w:type="spellStart"/>
      <w:r w:rsidR="002B079C" w:rsidRPr="006235A5">
        <w:rPr>
          <w:rFonts w:asciiTheme="minorHAnsi" w:hAnsiTheme="minorHAnsi" w:cstheme="minorHAnsi"/>
          <w:sz w:val="24"/>
          <w:szCs w:val="24"/>
        </w:rPr>
        <w:t>acestea</w:t>
      </w:r>
      <w:proofErr w:type="spellEnd"/>
      <w:r w:rsidR="002B079C" w:rsidRPr="006235A5">
        <w:rPr>
          <w:rFonts w:asciiTheme="minorHAnsi" w:hAnsiTheme="minorHAnsi" w:cstheme="minorHAnsi"/>
          <w:sz w:val="24"/>
          <w:szCs w:val="24"/>
        </w:rPr>
        <w:t xml:space="preserve"> nu </w:t>
      </w:r>
      <w:proofErr w:type="spellStart"/>
      <w:r w:rsidR="002B079C" w:rsidRPr="006235A5">
        <w:rPr>
          <w:rFonts w:asciiTheme="minorHAnsi" w:hAnsiTheme="minorHAnsi" w:cstheme="minorHAnsi"/>
          <w:sz w:val="24"/>
          <w:szCs w:val="24"/>
        </w:rPr>
        <w:t>vor</w:t>
      </w:r>
      <w:proofErr w:type="spellEnd"/>
      <w:r w:rsidR="002B079C" w:rsidRPr="006235A5">
        <w:rPr>
          <w:rFonts w:asciiTheme="minorHAnsi" w:hAnsiTheme="minorHAnsi" w:cstheme="minorHAnsi"/>
          <w:sz w:val="24"/>
          <w:szCs w:val="24"/>
        </w:rPr>
        <w:t xml:space="preserve"> </w:t>
      </w:r>
      <w:proofErr w:type="spellStart"/>
      <w:r w:rsidR="002B079C" w:rsidRPr="006235A5">
        <w:rPr>
          <w:rFonts w:asciiTheme="minorHAnsi" w:hAnsiTheme="minorHAnsi" w:cstheme="minorHAnsi"/>
          <w:sz w:val="24"/>
          <w:szCs w:val="24"/>
        </w:rPr>
        <w:t>avea</w:t>
      </w:r>
      <w:proofErr w:type="spellEnd"/>
      <w:r w:rsidR="002B079C" w:rsidRPr="006235A5">
        <w:rPr>
          <w:rFonts w:asciiTheme="minorHAnsi" w:hAnsiTheme="minorHAnsi" w:cstheme="minorHAnsi"/>
          <w:sz w:val="24"/>
          <w:szCs w:val="24"/>
        </w:rPr>
        <w:t xml:space="preserve"> </w:t>
      </w:r>
      <w:proofErr w:type="spellStart"/>
      <w:r w:rsidR="002B079C" w:rsidRPr="006235A5">
        <w:rPr>
          <w:rFonts w:asciiTheme="minorHAnsi" w:hAnsiTheme="minorHAnsi" w:cstheme="minorHAnsi"/>
          <w:sz w:val="24"/>
          <w:szCs w:val="24"/>
        </w:rPr>
        <w:t>drept</w:t>
      </w:r>
      <w:proofErr w:type="spellEnd"/>
      <w:r w:rsidR="002B079C" w:rsidRPr="006235A5">
        <w:rPr>
          <w:rFonts w:asciiTheme="minorHAnsi" w:hAnsiTheme="minorHAnsi" w:cstheme="minorHAnsi"/>
          <w:sz w:val="24"/>
          <w:szCs w:val="24"/>
        </w:rPr>
        <w:t xml:space="preserve"> scop </w:t>
      </w:r>
      <w:proofErr w:type="spellStart"/>
      <w:r w:rsidR="002B079C" w:rsidRPr="006235A5">
        <w:rPr>
          <w:rFonts w:asciiTheme="minorHAnsi" w:hAnsiTheme="minorHAnsi" w:cstheme="minorHAnsi"/>
          <w:sz w:val="24"/>
          <w:szCs w:val="24"/>
        </w:rPr>
        <w:t>deservirea</w:t>
      </w:r>
      <w:proofErr w:type="spellEnd"/>
      <w:r w:rsidR="002B079C" w:rsidRPr="006235A5">
        <w:rPr>
          <w:rFonts w:asciiTheme="minorHAnsi" w:hAnsiTheme="minorHAnsi" w:cstheme="minorHAnsi"/>
          <w:sz w:val="24"/>
          <w:szCs w:val="24"/>
        </w:rPr>
        <w:t xml:space="preserve"> </w:t>
      </w:r>
      <w:proofErr w:type="spellStart"/>
      <w:r w:rsidR="002B079C" w:rsidRPr="006235A5">
        <w:rPr>
          <w:rFonts w:asciiTheme="minorHAnsi" w:hAnsiTheme="minorHAnsi" w:cstheme="minorHAnsi"/>
          <w:sz w:val="24"/>
          <w:szCs w:val="24"/>
        </w:rPr>
        <w:t>zonelor</w:t>
      </w:r>
      <w:proofErr w:type="spellEnd"/>
      <w:r w:rsidR="002B079C" w:rsidRPr="006235A5">
        <w:rPr>
          <w:rFonts w:asciiTheme="minorHAnsi" w:hAnsiTheme="minorHAnsi" w:cstheme="minorHAnsi"/>
          <w:sz w:val="24"/>
          <w:szCs w:val="24"/>
        </w:rPr>
        <w:t xml:space="preserve"> </w:t>
      </w:r>
      <w:proofErr w:type="spellStart"/>
      <w:r w:rsidR="002B079C" w:rsidRPr="006235A5">
        <w:rPr>
          <w:rFonts w:asciiTheme="minorHAnsi" w:hAnsiTheme="minorHAnsi" w:cstheme="minorHAnsi"/>
          <w:sz w:val="24"/>
          <w:szCs w:val="24"/>
        </w:rPr>
        <w:t>rezidenţiale</w:t>
      </w:r>
      <w:proofErr w:type="spellEnd"/>
      <w:r w:rsidR="002B079C" w:rsidRPr="006235A5">
        <w:rPr>
          <w:rFonts w:asciiTheme="minorHAnsi" w:hAnsiTheme="minorHAnsi" w:cstheme="minorHAnsi"/>
          <w:sz w:val="24"/>
          <w:szCs w:val="24"/>
        </w:rPr>
        <w:t xml:space="preserve">, ci a </w:t>
      </w:r>
      <w:proofErr w:type="spellStart"/>
      <w:r w:rsidR="002B079C" w:rsidRPr="006235A5">
        <w:rPr>
          <w:rFonts w:asciiTheme="minorHAnsi" w:hAnsiTheme="minorHAnsi" w:cstheme="minorHAnsi"/>
          <w:sz w:val="24"/>
          <w:szCs w:val="24"/>
        </w:rPr>
        <w:t>investiţiilor</w:t>
      </w:r>
      <w:proofErr w:type="spellEnd"/>
      <w:r w:rsidR="002B079C" w:rsidRPr="006235A5">
        <w:rPr>
          <w:rFonts w:asciiTheme="minorHAnsi" w:hAnsiTheme="minorHAnsi" w:cstheme="minorHAnsi"/>
          <w:sz w:val="24"/>
          <w:szCs w:val="24"/>
        </w:rPr>
        <w:t xml:space="preserve"> </w:t>
      </w:r>
      <w:proofErr w:type="spellStart"/>
      <w:r w:rsidR="002B079C" w:rsidRPr="006235A5">
        <w:rPr>
          <w:rFonts w:asciiTheme="minorHAnsi" w:hAnsiTheme="minorHAnsi" w:cstheme="minorHAnsi"/>
          <w:sz w:val="24"/>
          <w:szCs w:val="24"/>
        </w:rPr>
        <w:t>proiectului</w:t>
      </w:r>
      <w:proofErr w:type="spellEnd"/>
      <w:r w:rsidR="00625F4E">
        <w:rPr>
          <w:rFonts w:asciiTheme="minorHAnsi" w:hAnsiTheme="minorHAnsi" w:cstheme="minorHAnsi"/>
          <w:sz w:val="24"/>
          <w:szCs w:val="24"/>
        </w:rPr>
        <w:t>;</w:t>
      </w:r>
    </w:p>
    <w:p w14:paraId="6783F118" w14:textId="340371D8" w:rsidR="00980CE3" w:rsidRPr="006235A5" w:rsidRDefault="00D5198A" w:rsidP="0067761E">
      <w:pPr>
        <w:pStyle w:val="ListParagraph"/>
        <w:numPr>
          <w:ilvl w:val="0"/>
          <w:numId w:val="70"/>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r</w:t>
      </w:r>
      <w:r w:rsidR="003E2456" w:rsidRPr="006235A5">
        <w:rPr>
          <w:rFonts w:asciiTheme="minorHAnsi" w:hAnsiTheme="minorHAnsi" w:cstheme="minorHAnsi"/>
          <w:sz w:val="24"/>
          <w:szCs w:val="24"/>
          <w:lang w:val="pt-PT"/>
        </w:rPr>
        <w:t>ealizare</w:t>
      </w:r>
      <w:r w:rsidRPr="006235A5">
        <w:rPr>
          <w:rFonts w:asciiTheme="minorHAnsi" w:hAnsiTheme="minorHAnsi" w:cstheme="minorHAnsi"/>
          <w:sz w:val="24"/>
          <w:szCs w:val="24"/>
          <w:lang w:val="pt-PT"/>
        </w:rPr>
        <w:t xml:space="preserve"> de </w:t>
      </w:r>
      <w:r w:rsidR="003E2456" w:rsidRPr="006235A5">
        <w:rPr>
          <w:rFonts w:asciiTheme="minorHAnsi" w:hAnsiTheme="minorHAnsi" w:cstheme="minorHAnsi"/>
          <w:sz w:val="24"/>
          <w:szCs w:val="24"/>
          <w:lang w:val="pt-PT"/>
        </w:rPr>
        <w:t>căi de acces</w:t>
      </w:r>
      <w:r w:rsidR="00FF1E30" w:rsidRPr="006235A5">
        <w:rPr>
          <w:rFonts w:asciiTheme="minorHAnsi" w:hAnsiTheme="minorHAnsi" w:cstheme="minorHAnsi"/>
          <w:sz w:val="24"/>
          <w:szCs w:val="24"/>
          <w:lang w:val="pt-PT"/>
        </w:rPr>
        <w:t xml:space="preserve"> aferente obiectivelor proiectului</w:t>
      </w:r>
      <w:r w:rsidR="00980CE3" w:rsidRPr="006235A5">
        <w:rPr>
          <w:rFonts w:asciiTheme="minorHAnsi" w:hAnsiTheme="minorHAnsi" w:cstheme="minorHAnsi"/>
          <w:sz w:val="24"/>
          <w:szCs w:val="24"/>
          <w:lang w:val="pt-PT"/>
        </w:rPr>
        <w:t>;</w:t>
      </w:r>
    </w:p>
    <w:p w14:paraId="1F1EC531" w14:textId="4718ED9F" w:rsidR="003E2456" w:rsidRPr="006235A5" w:rsidRDefault="003E2456" w:rsidP="0067761E">
      <w:pPr>
        <w:pStyle w:val="ListParagraph"/>
        <w:numPr>
          <w:ilvl w:val="0"/>
          <w:numId w:val="70"/>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modernizarea străzilor urbane adiacente terenurilor supuse intervențiilor (</w:t>
      </w:r>
      <w:r w:rsidR="00877F29" w:rsidRPr="006235A5">
        <w:rPr>
          <w:rFonts w:asciiTheme="minorHAnsi" w:hAnsiTheme="minorHAnsi" w:cstheme="minorHAnsi"/>
          <w:sz w:val="24"/>
          <w:szCs w:val="24"/>
          <w:lang w:val="pt-PT"/>
        </w:rPr>
        <w:t xml:space="preserve">doar </w:t>
      </w:r>
      <w:r w:rsidRPr="006235A5">
        <w:rPr>
          <w:rFonts w:asciiTheme="minorHAnsi" w:hAnsiTheme="minorHAnsi" w:cstheme="minorHAnsi"/>
          <w:sz w:val="24"/>
          <w:szCs w:val="24"/>
          <w:lang w:val="pt-PT"/>
        </w:rPr>
        <w:t>străzi de categoria a IV-a de folosință locală</w:t>
      </w:r>
      <w:r w:rsidR="00FF1E30" w:rsidRPr="006235A5">
        <w:rPr>
          <w:rFonts w:asciiTheme="minorHAnsi" w:hAnsiTheme="minorHAnsi" w:cstheme="minorHAnsi"/>
          <w:sz w:val="24"/>
          <w:szCs w:val="24"/>
          <w:lang w:val="pt-PT"/>
        </w:rPr>
        <w:t>, definite în conformitate cu prevederile OG 43/1997, republicată, cu modificările și completările ulterioare</w:t>
      </w:r>
      <w:r w:rsidRPr="006235A5">
        <w:rPr>
          <w:rFonts w:asciiTheme="minorHAnsi" w:hAnsiTheme="minorHAnsi" w:cstheme="minorHAnsi"/>
          <w:sz w:val="24"/>
          <w:szCs w:val="24"/>
          <w:lang w:val="pt-PT"/>
        </w:rPr>
        <w:t xml:space="preserve">). </w:t>
      </w:r>
    </w:p>
    <w:p w14:paraId="446C00E9" w14:textId="6DBEA14A" w:rsidR="00A248DF" w:rsidRPr="006235A5" w:rsidRDefault="00A248DF" w:rsidP="00D518C6">
      <w:pPr>
        <w:spacing w:after="160"/>
        <w:contextualSpacing/>
        <w:rPr>
          <w:rFonts w:asciiTheme="minorHAnsi" w:hAnsiTheme="minorHAnsi" w:cstheme="minorHAnsi"/>
          <w:sz w:val="24"/>
          <w:szCs w:val="24"/>
        </w:rPr>
      </w:pPr>
      <w:r w:rsidRPr="006235A5">
        <w:rPr>
          <w:rFonts w:asciiTheme="minorHAnsi" w:hAnsiTheme="minorHAnsi" w:cstheme="minorHAnsi"/>
          <w:b/>
          <w:bCs/>
          <w:sz w:val="24"/>
          <w:szCs w:val="24"/>
        </w:rPr>
        <w:t>Activitățile auxiliare ca parte a unui proiect integrat, necesare pentru a asigura funcționalitatea proiectului integrat</w:t>
      </w:r>
      <w:r w:rsidR="00877F29" w:rsidRPr="006235A5">
        <w:rPr>
          <w:rFonts w:asciiTheme="minorHAnsi" w:hAnsiTheme="minorHAnsi" w:cstheme="minorHAnsi"/>
          <w:sz w:val="24"/>
          <w:szCs w:val="24"/>
        </w:rPr>
        <w:t xml:space="preserve"> sunt</w:t>
      </w:r>
      <w:r w:rsidRPr="006235A5">
        <w:rPr>
          <w:rFonts w:asciiTheme="minorHAnsi" w:hAnsiTheme="minorHAnsi" w:cstheme="minorHAnsi"/>
          <w:sz w:val="24"/>
          <w:szCs w:val="24"/>
        </w:rPr>
        <w:t xml:space="preserve"> eligibile în limita a 15% din valoarea</w:t>
      </w:r>
      <w:r w:rsidR="009564AF" w:rsidRPr="006235A5">
        <w:rPr>
          <w:rFonts w:asciiTheme="minorHAnsi" w:hAnsiTheme="minorHAnsi" w:cstheme="minorHAnsi"/>
          <w:sz w:val="24"/>
          <w:szCs w:val="24"/>
        </w:rPr>
        <w:t xml:space="preserve"> totală</w:t>
      </w:r>
      <w:r w:rsidRPr="006235A5">
        <w:rPr>
          <w:rFonts w:asciiTheme="minorHAnsi" w:hAnsiTheme="minorHAnsi" w:cstheme="minorHAnsi"/>
          <w:sz w:val="24"/>
          <w:szCs w:val="24"/>
        </w:rPr>
        <w:t xml:space="preserve"> eligibilă a</w:t>
      </w:r>
      <w:r w:rsidR="009564AF" w:rsidRPr="006235A5">
        <w:rPr>
          <w:rFonts w:asciiTheme="minorHAnsi" w:hAnsiTheme="minorHAnsi" w:cstheme="minorHAnsi"/>
          <w:sz w:val="24"/>
          <w:szCs w:val="24"/>
        </w:rPr>
        <w:t xml:space="preserve"> proiectului</w:t>
      </w:r>
      <w:r w:rsidRPr="006235A5">
        <w:rPr>
          <w:rFonts w:asciiTheme="minorHAnsi" w:hAnsiTheme="minorHAnsi" w:cstheme="minorHAnsi"/>
          <w:sz w:val="24"/>
          <w:szCs w:val="24"/>
        </w:rPr>
        <w:t>.</w:t>
      </w:r>
      <w:r w:rsidR="00877F29" w:rsidRPr="006235A5">
        <w:rPr>
          <w:rFonts w:asciiTheme="minorHAnsi" w:hAnsiTheme="minorHAnsi" w:cstheme="minorHAnsi"/>
          <w:sz w:val="24"/>
          <w:szCs w:val="24"/>
        </w:rPr>
        <w:t xml:space="preserve"> </w:t>
      </w:r>
      <w:r w:rsidR="00395C06" w:rsidRPr="006235A5">
        <w:rPr>
          <w:rFonts w:asciiTheme="minorHAnsi" w:hAnsiTheme="minorHAnsi" w:cstheme="minorHAnsi"/>
          <w:sz w:val="24"/>
          <w:szCs w:val="24"/>
        </w:rPr>
        <w:t>Pentru aceste cheltuieli se va anexa un deviz distinct.</w:t>
      </w:r>
    </w:p>
    <w:p w14:paraId="611D845E" w14:textId="77777777" w:rsidR="00A248DF" w:rsidRPr="006235A5" w:rsidRDefault="00A248DF" w:rsidP="00D518C6">
      <w:pPr>
        <w:autoSpaceDE w:val="0"/>
        <w:autoSpaceDN w:val="0"/>
        <w:adjustRightInd w:val="0"/>
        <w:rPr>
          <w:rFonts w:asciiTheme="minorHAnsi" w:hAnsiTheme="minorHAnsi" w:cstheme="minorHAnsi"/>
          <w:sz w:val="24"/>
          <w:szCs w:val="24"/>
          <w:lang w:val="pt-PT"/>
        </w:rPr>
      </w:pPr>
    </w:p>
    <w:p w14:paraId="73335F5E" w14:textId="672E13E8" w:rsidR="00D5198A" w:rsidRPr="006235A5" w:rsidRDefault="00D5198A" w:rsidP="0067761E">
      <w:pPr>
        <w:pStyle w:val="ListParagraph"/>
        <w:numPr>
          <w:ilvl w:val="0"/>
          <w:numId w:val="44"/>
        </w:numPr>
        <w:rPr>
          <w:rFonts w:asciiTheme="minorHAnsi" w:hAnsiTheme="minorHAnsi" w:cstheme="minorHAnsi"/>
          <w:bCs/>
          <w:sz w:val="24"/>
          <w:szCs w:val="24"/>
          <w:lang w:val="ro-RO"/>
        </w:rPr>
      </w:pPr>
      <w:r w:rsidRPr="006235A5">
        <w:rPr>
          <w:rFonts w:asciiTheme="minorHAnsi" w:hAnsiTheme="minorHAnsi" w:cstheme="minorHAnsi"/>
          <w:b/>
          <w:bCs/>
          <w:sz w:val="24"/>
          <w:szCs w:val="24"/>
          <w:lang w:val="ro-RO"/>
        </w:rPr>
        <w:t xml:space="preserve">Categoria F: Măsuri de sustenabilitate și reziliență economică: </w:t>
      </w:r>
      <w:r w:rsidRPr="006235A5">
        <w:rPr>
          <w:rFonts w:asciiTheme="minorHAnsi" w:hAnsiTheme="minorHAnsi" w:cstheme="minorHAnsi"/>
          <w:bCs/>
          <w:sz w:val="24"/>
          <w:szCs w:val="24"/>
          <w:lang w:val="ro-RO"/>
        </w:rPr>
        <w:t>digitalizare, promovare, acț</w:t>
      </w:r>
      <w:r w:rsidR="00877F29" w:rsidRPr="006235A5">
        <w:rPr>
          <w:rFonts w:asciiTheme="minorHAnsi" w:hAnsiTheme="minorHAnsi" w:cstheme="minorHAnsi"/>
          <w:bCs/>
          <w:sz w:val="24"/>
          <w:szCs w:val="24"/>
          <w:lang w:val="ro-RO"/>
        </w:rPr>
        <w:t>iuni educative și civice, etc ca</w:t>
      </w:r>
      <w:r w:rsidRPr="006235A5">
        <w:rPr>
          <w:rFonts w:asciiTheme="minorHAnsi" w:hAnsiTheme="minorHAnsi" w:cstheme="minorHAnsi"/>
          <w:bCs/>
          <w:sz w:val="24"/>
          <w:szCs w:val="24"/>
          <w:lang w:val="ro-RO"/>
        </w:rPr>
        <w:t xml:space="preserve"> parte componentă a unui proiect de investiții (categorie de activități obigatorie);</w:t>
      </w:r>
    </w:p>
    <w:bookmarkEnd w:id="127"/>
    <w:p w14:paraId="144F2952" w14:textId="77777777" w:rsidR="00625F4E" w:rsidRDefault="00D5198A" w:rsidP="00D518C6">
      <w:pPr>
        <w:autoSpaceDE w:val="0"/>
        <w:autoSpaceDN w:val="0"/>
        <w:adjustRightInd w:val="0"/>
        <w:spacing w:before="240"/>
        <w:rPr>
          <w:rFonts w:asciiTheme="minorHAnsi" w:hAnsiTheme="minorHAnsi" w:cstheme="minorHAnsi"/>
          <w:sz w:val="24"/>
          <w:szCs w:val="24"/>
        </w:rPr>
      </w:pPr>
      <w:r w:rsidRPr="006235A5">
        <w:rPr>
          <w:rFonts w:asciiTheme="minorHAnsi" w:hAnsiTheme="minorHAnsi" w:cstheme="minorHAnsi"/>
          <w:sz w:val="24"/>
          <w:szCs w:val="24"/>
        </w:rPr>
        <w:t>I</w:t>
      </w:r>
      <w:proofErr w:type="spellStart"/>
      <w:r w:rsidRPr="006235A5">
        <w:rPr>
          <w:rFonts w:asciiTheme="minorHAnsi" w:hAnsiTheme="minorHAnsi" w:cstheme="minorHAnsi"/>
          <w:sz w:val="24"/>
          <w:szCs w:val="24"/>
          <w:lang w:val="x-none"/>
        </w:rPr>
        <w:t>nvestiţiile</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realizate</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prin</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proiect</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trebuie</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justificate</w:t>
      </w:r>
      <w:proofErr w:type="spellEnd"/>
      <w:r w:rsidRPr="006235A5">
        <w:rPr>
          <w:rFonts w:asciiTheme="minorHAnsi" w:hAnsiTheme="minorHAnsi" w:cstheme="minorHAnsi"/>
          <w:sz w:val="24"/>
          <w:szCs w:val="24"/>
          <w:lang w:val="x-none"/>
        </w:rPr>
        <w:t xml:space="preserve"> din </w:t>
      </w:r>
      <w:proofErr w:type="spellStart"/>
      <w:r w:rsidRPr="006235A5">
        <w:rPr>
          <w:rFonts w:asciiTheme="minorHAnsi" w:hAnsiTheme="minorHAnsi" w:cstheme="minorHAnsi"/>
          <w:sz w:val="24"/>
          <w:szCs w:val="24"/>
          <w:lang w:val="x-none"/>
        </w:rPr>
        <w:t>perspectiva</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contribuţiei</w:t>
      </w:r>
      <w:proofErr w:type="spellEnd"/>
      <w:r w:rsidRPr="006235A5">
        <w:rPr>
          <w:rFonts w:asciiTheme="minorHAnsi" w:hAnsiTheme="minorHAnsi" w:cstheme="minorHAnsi"/>
          <w:sz w:val="24"/>
          <w:szCs w:val="24"/>
          <w:lang w:val="x-none"/>
        </w:rPr>
        <w:t xml:space="preserve"> lor la </w:t>
      </w:r>
      <w:proofErr w:type="spellStart"/>
      <w:r w:rsidRPr="006235A5">
        <w:rPr>
          <w:rFonts w:asciiTheme="minorHAnsi" w:hAnsiTheme="minorHAnsi" w:cstheme="minorHAnsi"/>
          <w:sz w:val="24"/>
          <w:szCs w:val="24"/>
          <w:lang w:val="x-none"/>
        </w:rPr>
        <w:t>revitalizarea</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fizică</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socială</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şi</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economică</w:t>
      </w:r>
      <w:proofErr w:type="spellEnd"/>
      <w:r w:rsidRPr="006235A5">
        <w:rPr>
          <w:rFonts w:asciiTheme="minorHAnsi" w:hAnsiTheme="minorHAnsi" w:cstheme="minorHAnsi"/>
          <w:sz w:val="24"/>
          <w:szCs w:val="24"/>
          <w:lang w:val="x-none"/>
        </w:rPr>
        <w:t xml:space="preserve"> </w:t>
      </w:r>
      <w:r w:rsidRPr="006235A5">
        <w:rPr>
          <w:rFonts w:asciiTheme="minorHAnsi" w:hAnsiTheme="minorHAnsi" w:cstheme="minorHAnsi"/>
          <w:sz w:val="24"/>
          <w:szCs w:val="24"/>
        </w:rPr>
        <w:t>și la îmbunătăţirea calităţii vieţii populaţiei din zonele urbane</w:t>
      </w:r>
      <w:r w:rsidRPr="006235A5">
        <w:rPr>
          <w:rFonts w:asciiTheme="minorHAnsi" w:hAnsiTheme="minorHAnsi" w:cstheme="minorHAnsi"/>
          <w:sz w:val="24"/>
          <w:szCs w:val="24"/>
          <w:lang w:val="x-none"/>
        </w:rPr>
        <w:t xml:space="preserve">, </w:t>
      </w:r>
      <w:r w:rsidRPr="006235A5">
        <w:rPr>
          <w:rFonts w:asciiTheme="minorHAnsi" w:hAnsiTheme="minorHAnsi" w:cstheme="minorHAnsi"/>
          <w:sz w:val="24"/>
          <w:szCs w:val="24"/>
        </w:rPr>
        <w:t xml:space="preserve">cu accent </w:t>
      </w:r>
    </w:p>
    <w:p w14:paraId="21CF0BC4" w14:textId="77777777" w:rsidR="00625F4E" w:rsidRDefault="00625F4E" w:rsidP="00D518C6">
      <w:pPr>
        <w:autoSpaceDE w:val="0"/>
        <w:autoSpaceDN w:val="0"/>
        <w:adjustRightInd w:val="0"/>
        <w:spacing w:before="240"/>
        <w:rPr>
          <w:rFonts w:asciiTheme="minorHAnsi" w:hAnsiTheme="minorHAnsi" w:cstheme="minorHAnsi"/>
          <w:sz w:val="24"/>
          <w:szCs w:val="24"/>
        </w:rPr>
      </w:pPr>
    </w:p>
    <w:p w14:paraId="11227D73" w14:textId="3BF0D959" w:rsidR="00D5198A" w:rsidRPr="006235A5" w:rsidRDefault="00D5198A" w:rsidP="00D518C6">
      <w:pPr>
        <w:autoSpaceDE w:val="0"/>
        <w:autoSpaceDN w:val="0"/>
        <w:adjustRightInd w:val="0"/>
        <w:spacing w:before="240"/>
        <w:rPr>
          <w:rFonts w:asciiTheme="minorHAnsi" w:hAnsiTheme="minorHAnsi" w:cstheme="minorHAnsi"/>
          <w:sz w:val="24"/>
          <w:szCs w:val="24"/>
        </w:rPr>
      </w:pPr>
      <w:r w:rsidRPr="006235A5">
        <w:rPr>
          <w:rFonts w:asciiTheme="minorHAnsi" w:hAnsiTheme="minorHAnsi" w:cstheme="minorHAnsi"/>
          <w:sz w:val="24"/>
          <w:szCs w:val="24"/>
        </w:rPr>
        <w:t xml:space="preserve">pe grupurile vulnerabile/defavorizate, </w:t>
      </w:r>
      <w:proofErr w:type="spellStart"/>
      <w:r w:rsidRPr="006235A5">
        <w:rPr>
          <w:rFonts w:asciiTheme="minorHAnsi" w:hAnsiTheme="minorHAnsi" w:cstheme="minorHAnsi"/>
          <w:sz w:val="24"/>
          <w:szCs w:val="24"/>
          <w:lang w:val="x-none"/>
        </w:rPr>
        <w:t>respectiv</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în</w:t>
      </w:r>
      <w:proofErr w:type="spellEnd"/>
      <w:r w:rsidRPr="006235A5">
        <w:rPr>
          <w:rFonts w:asciiTheme="minorHAnsi" w:hAnsiTheme="minorHAnsi" w:cstheme="minorHAnsi"/>
          <w:sz w:val="24"/>
          <w:szCs w:val="24"/>
          <w:lang w:val="x-none"/>
        </w:rPr>
        <w:t xml:space="preserve"> </w:t>
      </w:r>
      <w:proofErr w:type="spellStart"/>
      <w:r w:rsidRPr="006235A5">
        <w:rPr>
          <w:rFonts w:asciiTheme="minorHAnsi" w:hAnsiTheme="minorHAnsi" w:cstheme="minorHAnsi"/>
          <w:sz w:val="24"/>
          <w:szCs w:val="24"/>
          <w:lang w:val="x-none"/>
        </w:rPr>
        <w:t>funcție</w:t>
      </w:r>
      <w:proofErr w:type="spellEnd"/>
      <w:r w:rsidRPr="006235A5">
        <w:rPr>
          <w:rFonts w:asciiTheme="minorHAnsi" w:hAnsiTheme="minorHAnsi" w:cstheme="minorHAnsi"/>
          <w:sz w:val="24"/>
          <w:szCs w:val="24"/>
          <w:lang w:val="x-none"/>
        </w:rPr>
        <w:t xml:space="preserve"> de </w:t>
      </w:r>
      <w:proofErr w:type="spellStart"/>
      <w:r w:rsidRPr="006235A5">
        <w:rPr>
          <w:rFonts w:asciiTheme="minorHAnsi" w:hAnsiTheme="minorHAnsi" w:cstheme="minorHAnsi"/>
          <w:sz w:val="24"/>
          <w:szCs w:val="24"/>
          <w:lang w:val="x-none"/>
        </w:rPr>
        <w:t>nevoile</w:t>
      </w:r>
      <w:proofErr w:type="spellEnd"/>
      <w:r w:rsidRPr="006235A5">
        <w:rPr>
          <w:rFonts w:asciiTheme="minorHAnsi" w:hAnsiTheme="minorHAnsi" w:cstheme="minorHAnsi"/>
          <w:sz w:val="24"/>
          <w:szCs w:val="24"/>
          <w:lang w:val="x-none"/>
        </w:rPr>
        <w:t xml:space="preserve"> locale </w:t>
      </w:r>
      <w:proofErr w:type="spellStart"/>
      <w:r w:rsidRPr="006235A5">
        <w:rPr>
          <w:rFonts w:asciiTheme="minorHAnsi" w:hAnsiTheme="minorHAnsi" w:cstheme="minorHAnsi"/>
          <w:sz w:val="24"/>
          <w:szCs w:val="24"/>
          <w:lang w:val="x-none"/>
        </w:rPr>
        <w:t>identificate</w:t>
      </w:r>
      <w:proofErr w:type="spellEnd"/>
      <w:r w:rsidRPr="006235A5">
        <w:rPr>
          <w:rFonts w:asciiTheme="minorHAnsi" w:hAnsiTheme="minorHAnsi" w:cstheme="minorHAnsi"/>
          <w:sz w:val="24"/>
          <w:szCs w:val="24"/>
        </w:rPr>
        <w:t xml:space="preserve"> în SDT/SIDU 2021-2027 şi de activităţile proiectului.</w:t>
      </w:r>
    </w:p>
    <w:p w14:paraId="35A95C7C" w14:textId="7A2685F1" w:rsidR="00443867" w:rsidRPr="006235A5" w:rsidRDefault="00443867" w:rsidP="00D518C6">
      <w:pPr>
        <w:autoSpaceDE w:val="0"/>
        <w:autoSpaceDN w:val="0"/>
        <w:adjustRightInd w:val="0"/>
        <w:spacing w:before="240"/>
        <w:rPr>
          <w:rFonts w:asciiTheme="minorHAnsi" w:hAnsiTheme="minorHAnsi" w:cstheme="minorHAnsi"/>
          <w:sz w:val="24"/>
          <w:szCs w:val="24"/>
        </w:rPr>
      </w:pPr>
      <w:r w:rsidRPr="006235A5">
        <w:rPr>
          <w:rFonts w:asciiTheme="minorHAnsi" w:hAnsiTheme="minorHAnsi" w:cstheme="minorHAnsi"/>
          <w:sz w:val="24"/>
          <w:szCs w:val="24"/>
        </w:rPr>
        <w:t>Pentru obiectivele de patrimoniu, până la sfârşitul perioadei de implementare a proiectului, se va realiza activitatea de digitalizare a acestuia.</w:t>
      </w:r>
    </w:p>
    <w:p w14:paraId="7CA49CC8" w14:textId="77777777" w:rsidR="00D5198A" w:rsidRPr="006235A5" w:rsidRDefault="00D5198A" w:rsidP="00D518C6">
      <w:pPr>
        <w:autoSpaceDE w:val="0"/>
        <w:autoSpaceDN w:val="0"/>
        <w:adjustRightInd w:val="0"/>
        <w:rPr>
          <w:rFonts w:asciiTheme="minorHAnsi" w:hAnsiTheme="minorHAnsi" w:cstheme="minorHAnsi"/>
          <w:sz w:val="24"/>
          <w:szCs w:val="24"/>
        </w:rPr>
      </w:pPr>
    </w:p>
    <w:p w14:paraId="584AA389" w14:textId="32D41FDD" w:rsidR="003E2456" w:rsidRPr="006235A5" w:rsidRDefault="00717A0A" w:rsidP="0067761E">
      <w:pPr>
        <w:pStyle w:val="ListParagraph"/>
        <w:numPr>
          <w:ilvl w:val="0"/>
          <w:numId w:val="33"/>
        </w:numPr>
        <w:spacing w:after="160"/>
        <w:contextualSpacing/>
        <w:rPr>
          <w:rFonts w:asciiTheme="minorHAnsi" w:hAnsiTheme="minorHAnsi" w:cstheme="minorHAnsi"/>
          <w:b/>
          <w:sz w:val="24"/>
          <w:szCs w:val="24"/>
          <w:lang w:val="ro-RO"/>
        </w:rPr>
      </w:pPr>
      <w:r w:rsidRPr="006235A5">
        <w:rPr>
          <w:rFonts w:asciiTheme="minorHAnsi" w:hAnsiTheme="minorHAnsi" w:cstheme="minorHAnsi"/>
          <w:b/>
          <w:sz w:val="24"/>
          <w:szCs w:val="24"/>
          <w:lang w:val="ro-RO"/>
        </w:rPr>
        <w:t xml:space="preserve">Categoria G: </w:t>
      </w:r>
      <w:r w:rsidR="003E2456" w:rsidRPr="006235A5">
        <w:rPr>
          <w:rFonts w:asciiTheme="minorHAnsi" w:hAnsiTheme="minorHAnsi" w:cstheme="minorHAnsi"/>
          <w:b/>
          <w:sz w:val="24"/>
          <w:szCs w:val="24"/>
          <w:lang w:val="ro-RO"/>
        </w:rPr>
        <w:t>Acordarea de sprijin financiar pentru îmbunătățirea capacității administrative a autorităților publice locale pe problematici specifice dezvoltării urbane, realizarea de documente strategice (SDT/SIDU), schimburi de experiență (traininguri) pentru întărirea capacității beneficiarilor de finanțare în domeniile regenerării fizice a spațiilor urbane și valorificării durabile a patrimoniului cultural, turism pentru creșterea competitivității, atractivității și îmbunătățirea calităț</w:t>
      </w:r>
      <w:r w:rsidR="00D5198A" w:rsidRPr="006235A5">
        <w:rPr>
          <w:rFonts w:asciiTheme="minorHAnsi" w:hAnsiTheme="minorHAnsi" w:cstheme="minorHAnsi"/>
          <w:b/>
          <w:sz w:val="24"/>
          <w:szCs w:val="24"/>
          <w:lang w:val="ro-RO"/>
        </w:rPr>
        <w:t>ii vieții comunităților locale</w:t>
      </w:r>
      <w:bookmarkEnd w:id="125"/>
      <w:r w:rsidR="00810DC9" w:rsidRPr="006235A5">
        <w:rPr>
          <w:rFonts w:asciiTheme="minorHAnsi" w:hAnsiTheme="minorHAnsi" w:cstheme="minorHAnsi"/>
          <w:b/>
          <w:sz w:val="24"/>
          <w:szCs w:val="24"/>
          <w:lang w:val="ro-RO"/>
        </w:rPr>
        <w:t>.</w:t>
      </w:r>
    </w:p>
    <w:p w14:paraId="6DD08B33" w14:textId="77777777" w:rsidR="00625F4E" w:rsidRDefault="00625F4E" w:rsidP="00625F4E">
      <w:pPr>
        <w:rPr>
          <w:rFonts w:asciiTheme="minorHAnsi" w:hAnsiTheme="minorHAnsi" w:cstheme="minorHAnsi"/>
          <w:sz w:val="24"/>
          <w:szCs w:val="24"/>
        </w:rPr>
      </w:pPr>
    </w:p>
    <w:p w14:paraId="2C96B2AA" w14:textId="2844ADE9" w:rsidR="001258FF" w:rsidRPr="00625F4E" w:rsidRDefault="001258FF" w:rsidP="00625F4E">
      <w:pPr>
        <w:rPr>
          <w:rFonts w:asciiTheme="minorHAnsi" w:hAnsiTheme="minorHAnsi" w:cstheme="minorHAnsi"/>
          <w:b/>
          <w:bCs/>
          <w:sz w:val="24"/>
          <w:szCs w:val="24"/>
        </w:rPr>
      </w:pPr>
      <w:r w:rsidRPr="00625F4E">
        <w:rPr>
          <w:rFonts w:asciiTheme="minorHAnsi" w:hAnsiTheme="minorHAnsi" w:cstheme="minorHAnsi"/>
          <w:b/>
          <w:bCs/>
          <w:sz w:val="24"/>
          <w:szCs w:val="24"/>
        </w:rPr>
        <w:t xml:space="preserve">4.2.1.2 </w:t>
      </w:r>
      <w:r w:rsidR="004F1BC2" w:rsidRPr="00625F4E">
        <w:rPr>
          <w:rFonts w:asciiTheme="minorHAnsi" w:hAnsiTheme="minorHAnsi" w:cstheme="minorHAnsi"/>
          <w:b/>
          <w:bCs/>
          <w:sz w:val="24"/>
          <w:szCs w:val="24"/>
        </w:rPr>
        <w:t xml:space="preserve"> </w:t>
      </w:r>
      <w:r w:rsidRPr="00625F4E">
        <w:rPr>
          <w:rFonts w:asciiTheme="minorHAnsi" w:hAnsiTheme="minorHAnsi" w:cstheme="minorHAnsi"/>
          <w:b/>
          <w:bCs/>
          <w:sz w:val="24"/>
          <w:szCs w:val="24"/>
        </w:rPr>
        <w:t>Pentru proiectele care vizeaza obiective de patrimoniu - Obiectivul propus pentru finanţare este inclus pe lista patrimoniului cultural mondial (Hotărârea Guvernului nr.</w:t>
      </w:r>
      <w:r w:rsidR="0019749F" w:rsidRPr="00625F4E">
        <w:rPr>
          <w:rFonts w:asciiTheme="minorHAnsi" w:hAnsiTheme="minorHAnsi" w:cstheme="minorHAnsi"/>
          <w:b/>
          <w:bCs/>
          <w:sz w:val="24"/>
          <w:szCs w:val="24"/>
        </w:rPr>
        <w:t xml:space="preserve"> </w:t>
      </w:r>
      <w:r w:rsidRPr="00625F4E">
        <w:rPr>
          <w:rFonts w:asciiTheme="minorHAnsi" w:hAnsiTheme="minorHAnsi" w:cstheme="minorHAnsi"/>
          <w:b/>
          <w:bCs/>
          <w:sz w:val="24"/>
          <w:szCs w:val="24"/>
        </w:rPr>
        <w:t>493/2004 pentru aprobarea Metodologiei privind monitorizarea monumentelor istorice înscrise în Lista patrimoniului mondial, anexa A), lista patrimoniului cultural naţional sau lista patrimoniului cultural local din mediul urban (Ordinul ministrului aflat în vigoare la data depunerii cererii de finanţare privind clasarea ca obiectiv de patrimoniu/monument istoric emis de Ministerul Culturii)</w:t>
      </w:r>
    </w:p>
    <w:p w14:paraId="2C50F069" w14:textId="77777777" w:rsidR="001258FF" w:rsidRPr="006235A5" w:rsidRDefault="001258FF" w:rsidP="00D518C6">
      <w:pPr>
        <w:pStyle w:val="criterii"/>
        <w:shd w:val="clear" w:color="auto" w:fill="FFFFFF" w:themeFill="background1"/>
        <w:rPr>
          <w:rFonts w:asciiTheme="minorHAnsi" w:hAnsiTheme="minorHAnsi" w:cstheme="minorHAnsi"/>
          <w:b w:val="0"/>
          <w:sz w:val="24"/>
        </w:rPr>
      </w:pPr>
      <w:r w:rsidRPr="006235A5">
        <w:rPr>
          <w:rFonts w:asciiTheme="minorHAnsi" w:hAnsiTheme="minorHAnsi" w:cstheme="minorHAnsi"/>
          <w:b w:val="0"/>
          <w:sz w:val="24"/>
        </w:rPr>
        <w:t>Obiectivul de patrimoniu trebuie să facă parte din:</w:t>
      </w:r>
    </w:p>
    <w:p w14:paraId="3823BF04" w14:textId="2643F4F8" w:rsidR="001258FF" w:rsidRPr="006235A5" w:rsidRDefault="001258FF" w:rsidP="00D518C6">
      <w:pPr>
        <w:pStyle w:val="criterii"/>
        <w:shd w:val="clear" w:color="auto" w:fill="FFFFFF" w:themeFill="background1"/>
        <w:rPr>
          <w:rFonts w:asciiTheme="minorHAnsi" w:hAnsiTheme="minorHAnsi" w:cstheme="minorHAnsi"/>
          <w:b w:val="0"/>
          <w:sz w:val="24"/>
        </w:rPr>
      </w:pPr>
      <w:r w:rsidRPr="006235A5">
        <w:rPr>
          <w:rFonts w:asciiTheme="minorHAnsi" w:hAnsiTheme="minorHAnsi" w:cstheme="minorHAnsi"/>
          <w:b w:val="0"/>
          <w:sz w:val="24"/>
        </w:rPr>
        <w:t>•</w:t>
      </w:r>
      <w:r w:rsidRPr="006235A5">
        <w:rPr>
          <w:rFonts w:asciiTheme="minorHAnsi" w:hAnsiTheme="minorHAnsi" w:cstheme="minorHAnsi"/>
          <w:b w:val="0"/>
          <w:sz w:val="24"/>
        </w:rPr>
        <w:tab/>
        <w:t>Patrimoniu cultural mondial UNESCO</w:t>
      </w:r>
      <w:r w:rsidR="0019749F" w:rsidRPr="006235A5">
        <w:rPr>
          <w:rFonts w:asciiTheme="minorHAnsi" w:hAnsiTheme="minorHAnsi" w:cstheme="minorHAnsi"/>
          <w:b w:val="0"/>
          <w:sz w:val="24"/>
        </w:rPr>
        <w:t xml:space="preserve"> (categoria A);</w:t>
      </w:r>
    </w:p>
    <w:p w14:paraId="4E63D23F" w14:textId="321BFBBE" w:rsidR="001258FF" w:rsidRPr="006235A5" w:rsidRDefault="001258FF" w:rsidP="00D518C6">
      <w:pPr>
        <w:pStyle w:val="criterii"/>
        <w:shd w:val="clear" w:color="auto" w:fill="FFFFFF" w:themeFill="background1"/>
        <w:rPr>
          <w:rFonts w:asciiTheme="minorHAnsi" w:hAnsiTheme="minorHAnsi" w:cstheme="minorHAnsi"/>
          <w:b w:val="0"/>
          <w:sz w:val="24"/>
        </w:rPr>
      </w:pPr>
      <w:r w:rsidRPr="006235A5">
        <w:rPr>
          <w:rFonts w:asciiTheme="minorHAnsi" w:hAnsiTheme="minorHAnsi" w:cstheme="minorHAnsi"/>
          <w:b w:val="0"/>
          <w:sz w:val="24"/>
        </w:rPr>
        <w:t>•</w:t>
      </w:r>
      <w:r w:rsidRPr="006235A5">
        <w:rPr>
          <w:rFonts w:asciiTheme="minorHAnsi" w:hAnsiTheme="minorHAnsi" w:cstheme="minorHAnsi"/>
          <w:b w:val="0"/>
          <w:sz w:val="24"/>
        </w:rPr>
        <w:tab/>
        <w:t>Patrimoniu cul</w:t>
      </w:r>
      <w:r w:rsidR="0019749F" w:rsidRPr="006235A5">
        <w:rPr>
          <w:rFonts w:asciiTheme="minorHAnsi" w:hAnsiTheme="minorHAnsi" w:cstheme="minorHAnsi"/>
          <w:b w:val="0"/>
          <w:sz w:val="24"/>
        </w:rPr>
        <w:t>tural naţional (categoria A);</w:t>
      </w:r>
    </w:p>
    <w:p w14:paraId="668593E6" w14:textId="634BD20F" w:rsidR="001258FF" w:rsidRPr="006235A5" w:rsidRDefault="001258FF" w:rsidP="00D518C6">
      <w:pPr>
        <w:pStyle w:val="criterii"/>
        <w:shd w:val="clear" w:color="auto" w:fill="auto"/>
        <w:rPr>
          <w:rFonts w:asciiTheme="minorHAnsi" w:hAnsiTheme="minorHAnsi" w:cstheme="minorHAnsi"/>
          <w:b w:val="0"/>
          <w:sz w:val="24"/>
        </w:rPr>
      </w:pPr>
      <w:r w:rsidRPr="006235A5">
        <w:rPr>
          <w:rFonts w:asciiTheme="minorHAnsi" w:hAnsiTheme="minorHAnsi" w:cstheme="minorHAnsi"/>
          <w:b w:val="0"/>
          <w:sz w:val="24"/>
        </w:rPr>
        <w:t>•</w:t>
      </w:r>
      <w:r w:rsidRPr="006235A5">
        <w:rPr>
          <w:rFonts w:asciiTheme="minorHAnsi" w:hAnsiTheme="minorHAnsi" w:cstheme="minorHAnsi"/>
          <w:b w:val="0"/>
          <w:sz w:val="24"/>
        </w:rPr>
        <w:tab/>
        <w:t xml:space="preserve">Patrimoniu cultural local </w:t>
      </w:r>
      <w:r w:rsidR="0019749F" w:rsidRPr="006235A5">
        <w:rPr>
          <w:rFonts w:asciiTheme="minorHAnsi" w:hAnsiTheme="minorHAnsi" w:cstheme="minorHAnsi"/>
          <w:b w:val="0"/>
          <w:sz w:val="24"/>
        </w:rPr>
        <w:t>(categoria B)</w:t>
      </w:r>
      <w:r w:rsidR="00625F4E">
        <w:rPr>
          <w:rFonts w:asciiTheme="minorHAnsi" w:hAnsiTheme="minorHAnsi" w:cstheme="minorHAnsi"/>
          <w:b w:val="0"/>
          <w:sz w:val="24"/>
        </w:rPr>
        <w:t>.</w:t>
      </w:r>
    </w:p>
    <w:p w14:paraId="2D87D6AB" w14:textId="79C98D20" w:rsidR="001258FF" w:rsidRPr="006235A5" w:rsidRDefault="0019749F" w:rsidP="00D518C6">
      <w:pPr>
        <w:pStyle w:val="criterii"/>
        <w:shd w:val="clear" w:color="auto" w:fill="FFFFFF" w:themeFill="background1"/>
        <w:rPr>
          <w:rFonts w:asciiTheme="minorHAnsi" w:hAnsiTheme="minorHAnsi" w:cstheme="minorHAnsi"/>
          <w:b w:val="0"/>
          <w:sz w:val="24"/>
        </w:rPr>
      </w:pPr>
      <w:r w:rsidRPr="006235A5">
        <w:rPr>
          <w:rFonts w:asciiTheme="minorHAnsi" w:hAnsiTheme="minorHAnsi" w:cstheme="minorHAnsi"/>
          <w:b w:val="0"/>
          <w:sz w:val="24"/>
        </w:rPr>
        <w:t xml:space="preserve">Pentru categoria A - Conservarea, protecția și valorificarea durabilă a patrimoniului cultural </w:t>
      </w:r>
      <w:r w:rsidR="001258FF" w:rsidRPr="006235A5">
        <w:rPr>
          <w:rFonts w:asciiTheme="minorHAnsi" w:hAnsiTheme="minorHAnsi" w:cstheme="minorHAnsi"/>
          <w:b w:val="0"/>
          <w:sz w:val="24"/>
        </w:rPr>
        <w:t>Obiectivul de patrimoniu trebuie să fie înscris cu cod distinct în Lista monumentelor istorice; se vor finanţa doar monumente (înscrise cu „m”), ansambluri sau situri identificate în clar (cod LMI .01; cod LMI .02; cod LMI .03, etc),.</w:t>
      </w:r>
    </w:p>
    <w:p w14:paraId="4F43181D" w14:textId="77777777" w:rsidR="001258FF" w:rsidRPr="006235A5" w:rsidRDefault="001258FF" w:rsidP="00D518C6">
      <w:pPr>
        <w:pStyle w:val="criterii"/>
        <w:shd w:val="clear" w:color="auto" w:fill="FFFFFF" w:themeFill="background1"/>
        <w:spacing w:before="0" w:after="0"/>
        <w:rPr>
          <w:rFonts w:asciiTheme="minorHAnsi" w:hAnsiTheme="minorHAnsi" w:cstheme="minorHAnsi"/>
          <w:b w:val="0"/>
          <w:sz w:val="24"/>
        </w:rPr>
      </w:pPr>
      <w:r w:rsidRPr="006235A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4AD5060F" w14:textId="00958F78" w:rsidR="001258FF" w:rsidRPr="006235A5" w:rsidRDefault="001258FF" w:rsidP="00D518C6">
      <w:pPr>
        <w:pStyle w:val="criterii"/>
        <w:shd w:val="clear" w:color="auto" w:fill="FFFFFF" w:themeFill="background1"/>
        <w:spacing w:before="0" w:after="0"/>
        <w:rPr>
          <w:rFonts w:asciiTheme="minorHAnsi" w:hAnsiTheme="minorHAnsi" w:cstheme="minorHAnsi"/>
          <w:color w:val="00B050"/>
          <w:sz w:val="24"/>
        </w:rPr>
      </w:pPr>
    </w:p>
    <w:p w14:paraId="695641BE" w14:textId="77777777" w:rsidR="001258FF" w:rsidRPr="006235A5" w:rsidRDefault="001258FF" w:rsidP="00625F4E">
      <w:pPr>
        <w:rPr>
          <w:rFonts w:asciiTheme="minorHAnsi" w:hAnsiTheme="minorHAnsi" w:cstheme="minorHAnsi"/>
          <w:b/>
          <w:bCs/>
          <w:snapToGrid w:val="0"/>
          <w:sz w:val="24"/>
          <w:szCs w:val="24"/>
          <w:lang w:eastAsia="en-US"/>
        </w:rPr>
      </w:pPr>
    </w:p>
    <w:p w14:paraId="2D24FD20" w14:textId="77777777" w:rsidR="001258FF" w:rsidRPr="006235A5" w:rsidRDefault="001258FF" w:rsidP="00625F4E">
      <w:pPr>
        <w:rPr>
          <w:rFonts w:asciiTheme="minorHAnsi" w:hAnsiTheme="minorHAnsi" w:cstheme="minorHAnsi"/>
          <w:b/>
          <w:bCs/>
          <w:snapToGrid w:val="0"/>
          <w:sz w:val="24"/>
          <w:szCs w:val="24"/>
          <w:lang w:eastAsia="en-US"/>
        </w:rPr>
      </w:pPr>
      <w:r w:rsidRPr="006235A5">
        <w:rPr>
          <w:rFonts w:asciiTheme="minorHAnsi" w:hAnsiTheme="minorHAnsi" w:cstheme="minorHAnsi"/>
          <w:b/>
          <w:bCs/>
          <w:snapToGrid w:val="0"/>
          <w:sz w:val="24"/>
          <w:szCs w:val="24"/>
          <w:lang w:eastAsia="en-US"/>
        </w:rPr>
        <w:t xml:space="preserve">4.2.1.3 Proiectul propus spre finanţare nu trebuie să fie încheiat în mod fizic sau implementat integral înainte de depunerea cererii de finanțare în cadrul PR </w:t>
      </w:r>
      <w:r w:rsidRPr="006235A5">
        <w:rPr>
          <w:rFonts w:asciiTheme="minorHAnsi" w:eastAsia="SimSun" w:hAnsiTheme="minorHAnsi" w:cstheme="minorHAnsi"/>
          <w:b/>
          <w:bCs/>
          <w:snapToGrid w:val="0"/>
          <w:sz w:val="24"/>
          <w:szCs w:val="24"/>
          <w:lang w:eastAsia="en-US"/>
        </w:rPr>
        <w:t>SV Oltenia</w:t>
      </w:r>
      <w:r w:rsidRPr="006235A5">
        <w:rPr>
          <w:rFonts w:asciiTheme="minorHAnsi" w:hAnsiTheme="minorHAnsi" w:cstheme="minorHAnsi"/>
          <w:b/>
          <w:bCs/>
          <w:snapToGrid w:val="0"/>
          <w:sz w:val="24"/>
          <w:szCs w:val="24"/>
          <w:lang w:eastAsia="en-US"/>
        </w:rPr>
        <w:t>, indiferent dacă toate plățile aferente au fost realizate sau nu de către beneficiar (art. 63, alin 6) din Regulamentul (UE) nr. 2021/1060</w:t>
      </w:r>
    </w:p>
    <w:p w14:paraId="7F0F8C10" w14:textId="77777777" w:rsidR="001258FF" w:rsidRPr="006235A5" w:rsidRDefault="001258FF" w:rsidP="00D518C6">
      <w:pPr>
        <w:rPr>
          <w:rFonts w:asciiTheme="minorHAnsi" w:hAnsiTheme="minorHAnsi" w:cstheme="minorHAnsi"/>
          <w:bCs/>
          <w:snapToGrid w:val="0"/>
          <w:sz w:val="24"/>
          <w:szCs w:val="24"/>
        </w:rPr>
      </w:pPr>
    </w:p>
    <w:p w14:paraId="127D410B" w14:textId="77777777" w:rsidR="001258FF"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6235A5" w:rsidRDefault="001258FF" w:rsidP="00D518C6">
      <w:pPr>
        <w:rPr>
          <w:rFonts w:asciiTheme="minorHAnsi" w:hAnsiTheme="minorHAnsi" w:cstheme="minorHAnsi"/>
          <w:sz w:val="24"/>
          <w:szCs w:val="24"/>
        </w:rPr>
      </w:pPr>
    </w:p>
    <w:p w14:paraId="3EDDCA70" w14:textId="77777777" w:rsidR="00625F4E" w:rsidRDefault="00625F4E" w:rsidP="00D518C6">
      <w:pPr>
        <w:rPr>
          <w:rFonts w:asciiTheme="minorHAnsi" w:hAnsiTheme="minorHAnsi" w:cstheme="minorHAnsi"/>
          <w:sz w:val="24"/>
          <w:szCs w:val="24"/>
        </w:rPr>
      </w:pPr>
    </w:p>
    <w:p w14:paraId="2908D9CE" w14:textId="77777777" w:rsidR="00625F4E" w:rsidRDefault="00625F4E" w:rsidP="00D518C6">
      <w:pPr>
        <w:rPr>
          <w:rFonts w:asciiTheme="minorHAnsi" w:hAnsiTheme="minorHAnsi" w:cstheme="minorHAnsi"/>
          <w:sz w:val="24"/>
          <w:szCs w:val="24"/>
        </w:rPr>
      </w:pPr>
    </w:p>
    <w:p w14:paraId="0F58B52E" w14:textId="5DABF5FD" w:rsidR="001258FF" w:rsidRPr="006235A5" w:rsidRDefault="001258FF" w:rsidP="00D518C6">
      <w:pPr>
        <w:rPr>
          <w:rFonts w:asciiTheme="minorHAnsi" w:hAnsiTheme="minorHAnsi" w:cstheme="minorHAnsi"/>
          <w:color w:val="00B050"/>
          <w:sz w:val="24"/>
          <w:szCs w:val="24"/>
        </w:rPr>
      </w:pPr>
      <w:r w:rsidRPr="006235A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6235A5">
        <w:rPr>
          <w:rFonts w:asciiTheme="minorHAnsi" w:hAnsiTheme="minorHAnsi" w:cstheme="minorHAnsi"/>
          <w:color w:val="00B050"/>
          <w:sz w:val="24"/>
          <w:szCs w:val="24"/>
        </w:rPr>
        <w:t>.</w:t>
      </w:r>
    </w:p>
    <w:p w14:paraId="592B66D3" w14:textId="77777777" w:rsidR="001258FF" w:rsidRPr="006235A5" w:rsidRDefault="001258FF" w:rsidP="00D518C6">
      <w:pPr>
        <w:rPr>
          <w:rFonts w:asciiTheme="minorHAnsi" w:hAnsiTheme="minorHAnsi" w:cstheme="minorHAnsi"/>
          <w:bCs/>
          <w:snapToGrid w:val="0"/>
          <w:color w:val="FF0000"/>
          <w:sz w:val="24"/>
          <w:szCs w:val="24"/>
        </w:rPr>
      </w:pPr>
    </w:p>
    <w:p w14:paraId="71148092" w14:textId="23DA54D2" w:rsidR="001258FF" w:rsidRPr="006235A5" w:rsidRDefault="001258FF" w:rsidP="00D518C6">
      <w:pPr>
        <w:rPr>
          <w:rFonts w:asciiTheme="minorHAnsi" w:hAnsiTheme="minorHAnsi" w:cstheme="minorHAnsi"/>
          <w:b/>
          <w:bCs/>
          <w:snapToGrid w:val="0"/>
          <w:sz w:val="24"/>
          <w:szCs w:val="24"/>
          <w:lang w:eastAsia="en-US"/>
        </w:rPr>
      </w:pPr>
      <w:r w:rsidRPr="006235A5">
        <w:rPr>
          <w:rFonts w:asciiTheme="minorHAnsi" w:hAnsiTheme="minorHAnsi" w:cstheme="minorHAnsi"/>
          <w:b/>
          <w:bCs/>
          <w:snapToGrid w:val="0"/>
          <w:sz w:val="24"/>
          <w:szCs w:val="24"/>
          <w:lang w:eastAsia="en-US"/>
        </w:rPr>
        <w:t>4.2.1.4 Proiectul propus nu a mai beneficiat de finanţare publică în ultimii 5 ani inainte de data depunerii cererii de finantare, pentru acelaşi tip de activităţi realizate asupra aceluiaşi obiectiv de patrimoniu/ infrastructuri şi nu beneficiază</w:t>
      </w:r>
      <w:r w:rsidR="004F1BC2" w:rsidRPr="006235A5">
        <w:rPr>
          <w:rFonts w:asciiTheme="minorHAnsi" w:hAnsiTheme="minorHAnsi" w:cstheme="minorHAnsi"/>
          <w:b/>
          <w:bCs/>
          <w:snapToGrid w:val="0"/>
          <w:sz w:val="24"/>
          <w:szCs w:val="24"/>
          <w:lang w:eastAsia="en-US"/>
        </w:rPr>
        <w:t>/nu va beneficia</w:t>
      </w:r>
      <w:r w:rsidRPr="006235A5">
        <w:rPr>
          <w:rFonts w:asciiTheme="minorHAnsi" w:hAnsiTheme="minorHAnsi" w:cstheme="minorHAnsi"/>
          <w:b/>
          <w:bCs/>
          <w:snapToGrid w:val="0"/>
          <w:sz w:val="24"/>
          <w:szCs w:val="24"/>
          <w:lang w:eastAsia="en-US"/>
        </w:rPr>
        <w:t xml:space="preserve"> de fonduri publice din alte surse de finanţare altele decât cele ale solicitantului, </w:t>
      </w:r>
    </w:p>
    <w:p w14:paraId="3A954BAA" w14:textId="77777777" w:rsidR="001258FF" w:rsidRPr="006235A5" w:rsidRDefault="001258FF" w:rsidP="00D518C6">
      <w:pPr>
        <w:rPr>
          <w:rFonts w:asciiTheme="minorHAnsi" w:hAnsiTheme="minorHAnsi" w:cstheme="minorHAnsi"/>
          <w:color w:val="FF0000"/>
          <w:sz w:val="24"/>
          <w:szCs w:val="24"/>
        </w:rPr>
      </w:pPr>
    </w:p>
    <w:p w14:paraId="51F66BEA" w14:textId="7AB6B416" w:rsidR="001258FF" w:rsidRPr="006235A5" w:rsidRDefault="001258FF" w:rsidP="00D518C6">
      <w:pPr>
        <w:spacing w:after="160"/>
        <w:rPr>
          <w:rFonts w:asciiTheme="minorHAnsi" w:eastAsia="Calibri" w:hAnsiTheme="minorHAnsi" w:cstheme="minorHAnsi"/>
          <w:i/>
          <w:sz w:val="24"/>
          <w:szCs w:val="24"/>
          <w:lang w:eastAsia="en-US"/>
        </w:rPr>
      </w:pPr>
      <w:r w:rsidRPr="006235A5">
        <w:rPr>
          <w:rFonts w:asciiTheme="minorHAnsi" w:eastAsia="Calibri" w:hAnsiTheme="minorHAnsi" w:cstheme="minorHAnsi"/>
          <w:i/>
          <w:sz w:val="24"/>
          <w:szCs w:val="24"/>
          <w:lang w:eastAsia="en-US"/>
        </w:rPr>
        <w:t xml:space="preserve">Cerinţa de mai sus va face obiectul </w:t>
      </w:r>
      <w:r w:rsidRPr="006235A5">
        <w:rPr>
          <w:rFonts w:asciiTheme="minorHAnsi" w:eastAsia="Calibri" w:hAnsiTheme="minorHAnsi" w:cstheme="minorHAnsi"/>
          <w:b/>
          <w:i/>
          <w:sz w:val="24"/>
          <w:szCs w:val="24"/>
          <w:lang w:eastAsia="en-US"/>
        </w:rPr>
        <w:t xml:space="preserve">Declaraţiei </w:t>
      </w:r>
      <w:r w:rsidR="00A12B76" w:rsidRPr="006235A5">
        <w:rPr>
          <w:rFonts w:asciiTheme="minorHAnsi" w:eastAsia="Calibri" w:hAnsiTheme="minorHAnsi" w:cstheme="minorHAnsi"/>
          <w:b/>
          <w:i/>
          <w:sz w:val="24"/>
          <w:szCs w:val="24"/>
          <w:lang w:eastAsia="en-US"/>
        </w:rPr>
        <w:t>Unice</w:t>
      </w:r>
      <w:r w:rsidR="004F1BC2" w:rsidRPr="006235A5">
        <w:rPr>
          <w:rFonts w:asciiTheme="minorHAnsi" w:eastAsia="Calibri" w:hAnsiTheme="minorHAnsi" w:cstheme="minorHAnsi"/>
          <w:i/>
          <w:sz w:val="24"/>
          <w:szCs w:val="24"/>
          <w:lang w:eastAsia="en-US"/>
        </w:rPr>
        <w:t xml:space="preserve"> din Ghidul solicitantului</w:t>
      </w:r>
      <w:r w:rsidRPr="006235A5">
        <w:rPr>
          <w:rFonts w:asciiTheme="minorHAnsi" w:eastAsia="Calibri" w:hAnsiTheme="minorHAnsi" w:cstheme="minorHAnsi"/>
          <w:i/>
          <w:sz w:val="24"/>
          <w:szCs w:val="24"/>
          <w:lang w:eastAsia="en-US"/>
        </w:rPr>
        <w:t xml:space="preserve"> care se va anexa la cererea de finanţare şi care va fi completată de solicitant / solicitant şi de fiecare dintre parteneri, dacă este cazul.</w:t>
      </w:r>
      <w:r w:rsidR="001A1857" w:rsidRPr="006235A5">
        <w:rPr>
          <w:rFonts w:asciiTheme="minorHAnsi" w:eastAsia="Calibri" w:hAnsiTheme="minorHAnsi" w:cstheme="minorHAnsi"/>
          <w:i/>
          <w:sz w:val="24"/>
          <w:szCs w:val="24"/>
          <w:lang w:eastAsia="en-US"/>
        </w:rPr>
        <w:t xml:space="preserve"> </w:t>
      </w:r>
      <w:r w:rsidRPr="006235A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7596C14D" w14:textId="77777777" w:rsidR="001258FF" w:rsidRPr="006235A5" w:rsidRDefault="001258FF" w:rsidP="00D518C6">
      <w:pPr>
        <w:rPr>
          <w:rFonts w:asciiTheme="minorHAnsi" w:hAnsiTheme="minorHAnsi" w:cstheme="minorHAnsi"/>
          <w:b/>
          <w:sz w:val="24"/>
          <w:szCs w:val="24"/>
          <w:u w:val="single"/>
        </w:rPr>
      </w:pPr>
    </w:p>
    <w:p w14:paraId="3382AA40" w14:textId="77777777" w:rsidR="001258FF" w:rsidRPr="006235A5" w:rsidRDefault="001258FF" w:rsidP="00D518C6">
      <w:pPr>
        <w:rPr>
          <w:rFonts w:asciiTheme="minorHAnsi" w:hAnsiTheme="minorHAnsi" w:cstheme="minorHAnsi"/>
          <w:b/>
          <w:sz w:val="24"/>
          <w:szCs w:val="24"/>
          <w:u w:val="single"/>
        </w:rPr>
      </w:pPr>
      <w:r w:rsidRPr="006235A5">
        <w:rPr>
          <w:rFonts w:asciiTheme="minorHAnsi" w:hAnsiTheme="minorHAnsi" w:cstheme="minorHAnsi"/>
          <w:b/>
          <w:sz w:val="24"/>
          <w:szCs w:val="24"/>
          <w:u w:val="single"/>
        </w:rPr>
        <w:t>Pentru proiectele fără lucrări începute</w:t>
      </w:r>
    </w:p>
    <w:p w14:paraId="36CA15B8" w14:textId="77777777" w:rsidR="001258FF" w:rsidRPr="006235A5" w:rsidRDefault="001258FF" w:rsidP="00D518C6">
      <w:pPr>
        <w:rPr>
          <w:rFonts w:asciiTheme="minorHAnsi" w:hAnsiTheme="minorHAnsi" w:cstheme="minorHAnsi"/>
          <w:sz w:val="24"/>
          <w:szCs w:val="24"/>
        </w:rPr>
      </w:pPr>
    </w:p>
    <w:p w14:paraId="01AFFDBA" w14:textId="77777777" w:rsidR="001258FF"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 xml:space="preserve">În această  situaţie, în </w:t>
      </w:r>
      <w:r w:rsidRPr="006235A5">
        <w:rPr>
          <w:rFonts w:asciiTheme="minorHAnsi" w:hAnsiTheme="minorHAnsi" w:cstheme="minorHAnsi"/>
          <w:b/>
          <w:sz w:val="24"/>
          <w:szCs w:val="24"/>
        </w:rPr>
        <w:t>ultimii 5 ani de dinainte de data depunerii Cererii de Finanţare</w:t>
      </w:r>
      <w:r w:rsidRPr="006235A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6235A5" w:rsidRDefault="001258FF" w:rsidP="00D518C6">
      <w:pPr>
        <w:rPr>
          <w:rFonts w:asciiTheme="minorHAnsi" w:hAnsiTheme="minorHAnsi" w:cstheme="minorHAnsi"/>
          <w:b/>
          <w:sz w:val="24"/>
          <w:szCs w:val="24"/>
          <w:u w:val="single"/>
        </w:rPr>
      </w:pPr>
    </w:p>
    <w:p w14:paraId="03246392" w14:textId="77777777" w:rsidR="001258FF" w:rsidRPr="006235A5" w:rsidRDefault="001258FF" w:rsidP="00D518C6">
      <w:pPr>
        <w:rPr>
          <w:rFonts w:asciiTheme="minorHAnsi" w:hAnsiTheme="minorHAnsi" w:cstheme="minorHAnsi"/>
          <w:b/>
          <w:sz w:val="24"/>
          <w:szCs w:val="24"/>
          <w:u w:val="single"/>
        </w:rPr>
      </w:pPr>
      <w:r w:rsidRPr="006235A5">
        <w:rPr>
          <w:rFonts w:asciiTheme="minorHAnsi" w:hAnsiTheme="minorHAnsi" w:cstheme="minorHAnsi"/>
          <w:b/>
          <w:sz w:val="24"/>
          <w:szCs w:val="24"/>
          <w:u w:val="single"/>
        </w:rPr>
        <w:t>Pentru proiectele cu lucrări începute</w:t>
      </w:r>
    </w:p>
    <w:p w14:paraId="260C93D5" w14:textId="77777777" w:rsidR="001258FF" w:rsidRPr="006235A5" w:rsidRDefault="001258FF" w:rsidP="00D518C6">
      <w:pPr>
        <w:rPr>
          <w:rFonts w:asciiTheme="minorHAnsi" w:hAnsiTheme="minorHAnsi" w:cstheme="minorHAnsi"/>
          <w:sz w:val="24"/>
          <w:szCs w:val="24"/>
        </w:rPr>
      </w:pPr>
    </w:p>
    <w:p w14:paraId="4B902A46" w14:textId="77777777" w:rsidR="001258FF"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 xml:space="preserve">În această  situaţie, </w:t>
      </w:r>
      <w:r w:rsidRPr="006235A5">
        <w:rPr>
          <w:rFonts w:asciiTheme="minorHAnsi" w:hAnsiTheme="minorHAnsi" w:cstheme="minorHAnsi"/>
          <w:b/>
          <w:sz w:val="24"/>
          <w:szCs w:val="24"/>
        </w:rPr>
        <w:t>în ultimii 5 ani de dinainte de data emiterii ordinului de începere a contractului de lucrări</w:t>
      </w:r>
      <w:r w:rsidRPr="006235A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6235A5" w:rsidRDefault="001258FF" w:rsidP="00D518C6">
      <w:pPr>
        <w:spacing w:after="160"/>
        <w:rPr>
          <w:rFonts w:asciiTheme="minorHAnsi" w:hAnsiTheme="minorHAnsi" w:cstheme="minorHAnsi"/>
          <w:color w:val="00B050"/>
          <w:sz w:val="24"/>
          <w:szCs w:val="24"/>
        </w:rPr>
      </w:pPr>
      <w:r w:rsidRPr="006235A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6235A5">
        <w:rPr>
          <w:rFonts w:asciiTheme="minorHAnsi" w:hAnsiTheme="minorHAnsi" w:cstheme="minorHAnsi"/>
          <w:color w:val="00B050"/>
          <w:sz w:val="24"/>
          <w:szCs w:val="24"/>
        </w:rPr>
        <w:t>.</w:t>
      </w:r>
    </w:p>
    <w:p w14:paraId="03664AAE" w14:textId="77777777" w:rsidR="00D83631" w:rsidRPr="006235A5" w:rsidRDefault="00D83631" w:rsidP="00D518C6">
      <w:pPr>
        <w:rPr>
          <w:rFonts w:asciiTheme="minorHAnsi" w:hAnsiTheme="minorHAnsi" w:cstheme="minorHAnsi"/>
          <w:b/>
          <w:sz w:val="24"/>
          <w:szCs w:val="24"/>
          <w:u w:val="single"/>
        </w:rPr>
      </w:pPr>
      <w:r w:rsidRPr="006235A5">
        <w:rPr>
          <w:rFonts w:asciiTheme="minorHAnsi" w:hAnsiTheme="minorHAnsi" w:cstheme="minorHAnsi"/>
          <w:b/>
          <w:sz w:val="24"/>
          <w:szCs w:val="24"/>
          <w:u w:val="single"/>
        </w:rPr>
        <w:t xml:space="preserve">Evitarea dublei finanțări </w:t>
      </w:r>
    </w:p>
    <w:p w14:paraId="064BA34C" w14:textId="77777777" w:rsidR="00D83631" w:rsidRPr="006235A5" w:rsidRDefault="00D83631" w:rsidP="00D518C6">
      <w:pPr>
        <w:ind w:left="360"/>
        <w:rPr>
          <w:rFonts w:asciiTheme="minorHAnsi" w:hAnsiTheme="minorHAnsi" w:cstheme="minorHAnsi"/>
          <w:b/>
          <w:sz w:val="24"/>
          <w:szCs w:val="24"/>
          <w:u w:val="single"/>
        </w:rPr>
      </w:pPr>
    </w:p>
    <w:p w14:paraId="1EC442EC" w14:textId="77777777" w:rsidR="00D83631" w:rsidRPr="006235A5" w:rsidRDefault="00D83631" w:rsidP="00D518C6">
      <w:pPr>
        <w:pStyle w:val="BodyText"/>
        <w:ind w:right="263"/>
        <w:rPr>
          <w:rFonts w:asciiTheme="minorHAnsi" w:hAnsiTheme="minorHAnsi" w:cstheme="minorHAnsi"/>
          <w:sz w:val="24"/>
          <w:szCs w:val="24"/>
        </w:rPr>
      </w:pPr>
      <w:r w:rsidRPr="006235A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6235A5">
        <w:rPr>
          <w:rFonts w:asciiTheme="minorHAnsi" w:hAnsiTheme="minorHAnsi" w:cstheme="minorHAnsi"/>
          <w:spacing w:val="1"/>
          <w:sz w:val="24"/>
          <w:szCs w:val="24"/>
        </w:rPr>
        <w:t xml:space="preserve"> </w:t>
      </w:r>
      <w:r w:rsidRPr="006235A5">
        <w:rPr>
          <w:rFonts w:asciiTheme="minorHAnsi" w:hAnsiTheme="minorHAnsi" w:cstheme="minorHAnsi"/>
          <w:sz w:val="24"/>
          <w:szCs w:val="24"/>
        </w:rPr>
        <w:t>şi</w:t>
      </w:r>
      <w:r w:rsidRPr="006235A5">
        <w:rPr>
          <w:rFonts w:asciiTheme="minorHAnsi" w:hAnsiTheme="minorHAnsi" w:cstheme="minorHAnsi"/>
          <w:spacing w:val="-2"/>
          <w:sz w:val="24"/>
          <w:szCs w:val="24"/>
        </w:rPr>
        <w:t xml:space="preserve"> </w:t>
      </w:r>
      <w:r w:rsidRPr="006235A5">
        <w:rPr>
          <w:rFonts w:asciiTheme="minorHAnsi" w:hAnsiTheme="minorHAnsi" w:cstheme="minorHAnsi"/>
          <w:sz w:val="24"/>
          <w:szCs w:val="24"/>
        </w:rPr>
        <w:t>a returnării sumelor rambursate.</w:t>
      </w:r>
    </w:p>
    <w:p w14:paraId="6A4826EE" w14:textId="7A7B876D" w:rsidR="00D83631" w:rsidRPr="006235A5" w:rsidRDefault="00D83631" w:rsidP="00D518C6">
      <w:pPr>
        <w:pStyle w:val="BodyText"/>
        <w:ind w:right="263"/>
        <w:rPr>
          <w:rFonts w:asciiTheme="minorHAnsi" w:hAnsiTheme="minorHAnsi" w:cstheme="minorHAnsi"/>
          <w:sz w:val="24"/>
          <w:szCs w:val="24"/>
        </w:rPr>
      </w:pPr>
      <w:r w:rsidRPr="006235A5">
        <w:rPr>
          <w:rFonts w:asciiTheme="minorHAnsi" w:eastAsia="MS Gothic" w:hAnsiTheme="minorHAnsi" w:cstheme="minorHAnsi"/>
          <w:sz w:val="24"/>
          <w:szCs w:val="24"/>
        </w:rPr>
        <w:t>Î</w:t>
      </w:r>
      <w:r w:rsidRPr="006235A5">
        <w:rPr>
          <w:rFonts w:asciiTheme="minorHAnsi" w:hAnsiTheme="minorHAnsi" w:cstheme="minorHAnsi"/>
          <w:sz w:val="24"/>
          <w:szCs w:val="24"/>
        </w:rPr>
        <w:t>n vederea evit</w:t>
      </w:r>
      <w:r w:rsidRPr="006235A5">
        <w:rPr>
          <w:rFonts w:asciiTheme="minorHAnsi" w:eastAsia="MS Gothic" w:hAnsiTheme="minorHAnsi" w:cstheme="minorHAnsi"/>
          <w:sz w:val="24"/>
          <w:szCs w:val="24"/>
        </w:rPr>
        <w:t>ă</w:t>
      </w:r>
      <w:r w:rsidRPr="006235A5">
        <w:rPr>
          <w:rFonts w:asciiTheme="minorHAnsi" w:hAnsiTheme="minorHAnsi" w:cstheme="minorHAnsi"/>
          <w:sz w:val="24"/>
          <w:szCs w:val="24"/>
        </w:rPr>
        <w:t>rii dublei finanțări, beneficiarii au obligația declar</w:t>
      </w:r>
      <w:r w:rsidRPr="006235A5">
        <w:rPr>
          <w:rFonts w:asciiTheme="minorHAnsi" w:eastAsia="MS Gothic" w:hAnsiTheme="minorHAnsi" w:cstheme="minorHAnsi"/>
          <w:sz w:val="24"/>
          <w:szCs w:val="24"/>
        </w:rPr>
        <w:t>ă</w:t>
      </w:r>
      <w:r w:rsidRPr="006235A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Declaraţia </w:t>
      </w:r>
      <w:r w:rsidR="00746FD5" w:rsidRPr="006235A5">
        <w:rPr>
          <w:rFonts w:asciiTheme="minorHAnsi" w:hAnsiTheme="minorHAnsi" w:cstheme="minorHAnsi"/>
          <w:sz w:val="24"/>
          <w:szCs w:val="24"/>
        </w:rPr>
        <w:t>Unica</w:t>
      </w:r>
      <w:r w:rsidRPr="006235A5">
        <w:rPr>
          <w:rFonts w:asciiTheme="minorHAnsi" w:hAnsiTheme="minorHAnsi" w:cstheme="minorHAnsi"/>
          <w:sz w:val="24"/>
          <w:szCs w:val="24"/>
        </w:rPr>
        <w:t xml:space="preserve"> la momentul contractării).</w:t>
      </w:r>
    </w:p>
    <w:p w14:paraId="38360D32" w14:textId="19D1BD01" w:rsidR="001A1857" w:rsidRPr="00625F4E" w:rsidRDefault="001A1857" w:rsidP="00625F4E">
      <w:pPr>
        <w:rPr>
          <w:rFonts w:asciiTheme="minorHAnsi" w:hAnsiTheme="minorHAnsi" w:cstheme="minorHAnsi"/>
          <w:b/>
          <w:bCs/>
          <w:sz w:val="24"/>
          <w:szCs w:val="24"/>
        </w:rPr>
      </w:pPr>
    </w:p>
    <w:p w14:paraId="202A10E8" w14:textId="098E9617" w:rsidR="00D83631" w:rsidRDefault="001258FF" w:rsidP="00625F4E">
      <w:pPr>
        <w:rPr>
          <w:rFonts w:asciiTheme="minorHAnsi" w:hAnsiTheme="minorHAnsi" w:cstheme="minorHAnsi"/>
          <w:b/>
          <w:bCs/>
          <w:sz w:val="24"/>
          <w:szCs w:val="24"/>
        </w:rPr>
      </w:pPr>
      <w:r w:rsidRPr="00625F4E">
        <w:rPr>
          <w:rFonts w:asciiTheme="minorHAnsi" w:hAnsiTheme="minorHAnsi" w:cstheme="minorHAnsi"/>
          <w:b/>
          <w:bCs/>
          <w:sz w:val="24"/>
          <w:szCs w:val="24"/>
        </w:rPr>
        <w:t>4.2.1.5 Investi</w:t>
      </w:r>
      <w:r w:rsidR="00625F4E">
        <w:rPr>
          <w:rFonts w:asciiTheme="minorHAnsi" w:hAnsiTheme="minorHAnsi" w:cstheme="minorHAnsi"/>
          <w:b/>
          <w:bCs/>
          <w:sz w:val="24"/>
          <w:szCs w:val="24"/>
        </w:rPr>
        <w:t>ț</w:t>
      </w:r>
      <w:r w:rsidRPr="00625F4E">
        <w:rPr>
          <w:rFonts w:asciiTheme="minorHAnsi" w:hAnsiTheme="minorHAnsi" w:cstheme="minorHAnsi"/>
          <w:b/>
          <w:bCs/>
          <w:sz w:val="24"/>
          <w:szCs w:val="24"/>
        </w:rPr>
        <w:t>ia/Obiectivul de patrimoniu va fi inclus total sau parţial în circuitul public</w:t>
      </w:r>
      <w:r w:rsidR="007D4DE7" w:rsidRPr="00625F4E">
        <w:rPr>
          <w:rFonts w:asciiTheme="minorHAnsi" w:hAnsiTheme="minorHAnsi" w:cstheme="minorHAnsi"/>
          <w:b/>
          <w:bCs/>
          <w:sz w:val="24"/>
          <w:szCs w:val="24"/>
        </w:rPr>
        <w:t xml:space="preserve"> (pentru</w:t>
      </w:r>
      <w:r w:rsidR="00397A84" w:rsidRPr="00625F4E">
        <w:rPr>
          <w:rFonts w:asciiTheme="minorHAnsi" w:hAnsiTheme="minorHAnsi" w:cstheme="minorHAnsi"/>
          <w:b/>
          <w:bCs/>
          <w:sz w:val="24"/>
          <w:szCs w:val="24"/>
        </w:rPr>
        <w:t xml:space="preserve"> </w:t>
      </w:r>
      <w:r w:rsidR="00D83631" w:rsidRPr="00625F4E">
        <w:rPr>
          <w:rFonts w:asciiTheme="minorHAnsi" w:hAnsiTheme="minorHAnsi" w:cstheme="minorHAnsi"/>
          <w:b/>
          <w:bCs/>
          <w:sz w:val="24"/>
          <w:szCs w:val="24"/>
        </w:rPr>
        <w:t>categoria A - Conservarea, protecția și valorificarea durabilă a patrimoniului cultural)</w:t>
      </w:r>
    </w:p>
    <w:p w14:paraId="3E209FEF" w14:textId="04A47AC8" w:rsidR="00625F4E" w:rsidRDefault="00625F4E" w:rsidP="00625F4E">
      <w:pPr>
        <w:rPr>
          <w:rFonts w:asciiTheme="minorHAnsi" w:hAnsiTheme="minorHAnsi" w:cstheme="minorHAnsi"/>
          <w:b/>
          <w:bCs/>
          <w:sz w:val="24"/>
          <w:szCs w:val="24"/>
        </w:rPr>
      </w:pPr>
    </w:p>
    <w:p w14:paraId="3506EDCC" w14:textId="77777777" w:rsidR="00625F4E" w:rsidRPr="00625F4E" w:rsidRDefault="00625F4E" w:rsidP="00625F4E">
      <w:pPr>
        <w:rPr>
          <w:rFonts w:asciiTheme="minorHAnsi" w:eastAsia="Calibri" w:hAnsiTheme="minorHAnsi" w:cstheme="minorHAnsi"/>
          <w:b/>
          <w:bCs/>
          <w:sz w:val="24"/>
          <w:szCs w:val="24"/>
        </w:rPr>
      </w:pPr>
    </w:p>
    <w:p w14:paraId="0A46AA7C" w14:textId="1BD8B74C" w:rsidR="00D83631" w:rsidRPr="006235A5" w:rsidRDefault="00D83631" w:rsidP="00D518C6">
      <w:pPr>
        <w:spacing w:after="160"/>
        <w:rPr>
          <w:rFonts w:asciiTheme="minorHAnsi" w:eastAsia="Calibri" w:hAnsiTheme="minorHAnsi" w:cstheme="minorHAnsi"/>
          <w:sz w:val="24"/>
          <w:szCs w:val="24"/>
          <w:lang w:eastAsia="en-US"/>
        </w:rPr>
      </w:pPr>
      <w:r w:rsidRPr="006235A5">
        <w:rPr>
          <w:rFonts w:asciiTheme="minorHAnsi" w:eastAsia="Calibri" w:hAnsiTheme="minorHAnsi" w:cstheme="minorHAnsi"/>
          <w:sz w:val="24"/>
          <w:szCs w:val="24"/>
          <w:lang w:eastAsia="en-US"/>
        </w:rPr>
        <w:t>Pentru ca proiectul să fie considerat eligibil, monumentul istoric restaurat/consolidat/protejat/</w:t>
      </w:r>
      <w:r w:rsidR="00397A84" w:rsidRPr="006235A5">
        <w:rPr>
          <w:rFonts w:asciiTheme="minorHAnsi" w:eastAsia="Calibri" w:hAnsiTheme="minorHAnsi" w:cstheme="minorHAnsi"/>
          <w:sz w:val="24"/>
          <w:szCs w:val="24"/>
          <w:lang w:eastAsia="en-US"/>
        </w:rPr>
        <w:t xml:space="preserve"> </w:t>
      </w:r>
      <w:r w:rsidRPr="006235A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p w14:paraId="7C543742" w14:textId="593301A3" w:rsidR="001258FF" w:rsidRPr="006235A5" w:rsidRDefault="001258FF" w:rsidP="00D518C6">
      <w:pPr>
        <w:spacing w:after="160"/>
        <w:rPr>
          <w:rFonts w:asciiTheme="minorHAnsi" w:eastAsia="Calibri" w:hAnsiTheme="minorHAnsi" w:cstheme="minorHAnsi"/>
          <w:sz w:val="24"/>
          <w:szCs w:val="24"/>
          <w:lang w:eastAsia="en-US"/>
        </w:rPr>
      </w:pPr>
      <w:r w:rsidRPr="006235A5">
        <w:rPr>
          <w:rFonts w:asciiTheme="minorHAnsi" w:eastAsia="Calibri" w:hAnsiTheme="minorHAnsi" w:cstheme="minorHAnsi"/>
          <w:sz w:val="24"/>
          <w:szCs w:val="24"/>
          <w:lang w:eastAsia="en-US"/>
        </w:rPr>
        <w:t xml:space="preserve">Respectarea acestei condiţii va fi monitorizată pe </w:t>
      </w:r>
      <w:r w:rsidRPr="006235A5">
        <w:rPr>
          <w:rFonts w:asciiTheme="minorHAnsi" w:eastAsia="Calibri" w:hAnsiTheme="minorHAnsi" w:cstheme="minorHAnsi"/>
          <w:sz w:val="24"/>
          <w:szCs w:val="24"/>
          <w:shd w:val="clear" w:color="auto" w:fill="FFFFFF"/>
          <w:lang w:eastAsia="en-US"/>
        </w:rPr>
        <w:t>durata de implementare</w:t>
      </w:r>
      <w:r w:rsidRPr="006235A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7F590367" w:rsidR="00D83631" w:rsidRPr="006235A5" w:rsidRDefault="00397A84" w:rsidP="00D518C6">
      <w:pPr>
        <w:spacing w:after="160"/>
        <w:rPr>
          <w:rFonts w:asciiTheme="minorHAnsi" w:eastAsia="Calibri" w:hAnsiTheme="minorHAnsi" w:cstheme="minorHAnsi"/>
          <w:sz w:val="24"/>
          <w:szCs w:val="24"/>
          <w:lang w:eastAsia="en-US"/>
        </w:rPr>
      </w:pPr>
      <w:r w:rsidRPr="006235A5">
        <w:rPr>
          <w:rFonts w:asciiTheme="minorHAnsi" w:hAnsiTheme="minorHAnsi" w:cstheme="minorHAnsi"/>
          <w:sz w:val="24"/>
          <w:szCs w:val="24"/>
        </w:rPr>
        <w:t>Solicitantul/</w:t>
      </w:r>
      <w:r w:rsidR="00D83631" w:rsidRPr="006235A5">
        <w:rPr>
          <w:rFonts w:asciiTheme="minorHAnsi" w:hAnsiTheme="minorHAnsi" w:cstheme="minorHAnsi"/>
          <w:sz w:val="24"/>
          <w:szCs w:val="24"/>
        </w:rPr>
        <w:t xml:space="preserve">solicitantul şi fiecare dintre parteneri, dacă este cazul, va completa şi semna </w:t>
      </w:r>
      <w:r w:rsidR="00D83631" w:rsidRPr="006235A5">
        <w:rPr>
          <w:rFonts w:asciiTheme="minorHAnsi" w:hAnsiTheme="minorHAnsi" w:cstheme="minorHAnsi"/>
          <w:b/>
          <w:sz w:val="24"/>
          <w:szCs w:val="24"/>
        </w:rPr>
        <w:t xml:space="preserve">Declaraţia </w:t>
      </w:r>
      <w:r w:rsidR="004D4129" w:rsidRPr="006235A5">
        <w:rPr>
          <w:rFonts w:asciiTheme="minorHAnsi" w:hAnsiTheme="minorHAnsi" w:cstheme="minorHAnsi"/>
          <w:b/>
          <w:sz w:val="24"/>
          <w:szCs w:val="24"/>
        </w:rPr>
        <w:t>Unic</w:t>
      </w:r>
      <w:r w:rsidR="00625F4E">
        <w:rPr>
          <w:rFonts w:asciiTheme="minorHAnsi" w:hAnsiTheme="minorHAnsi" w:cstheme="minorHAnsi"/>
          <w:b/>
          <w:sz w:val="24"/>
          <w:szCs w:val="24"/>
        </w:rPr>
        <w:t>ă</w:t>
      </w:r>
      <w:r w:rsidR="004D4129" w:rsidRPr="006235A5">
        <w:rPr>
          <w:rFonts w:asciiTheme="minorHAnsi" w:hAnsiTheme="minorHAnsi" w:cstheme="minorHAnsi"/>
          <w:b/>
          <w:sz w:val="24"/>
          <w:szCs w:val="24"/>
        </w:rPr>
        <w:t xml:space="preserve"> </w:t>
      </w:r>
      <w:r w:rsidR="00D83631" w:rsidRPr="006235A5">
        <w:rPr>
          <w:rFonts w:asciiTheme="minorHAnsi" w:hAnsiTheme="minorHAnsi" w:cstheme="minorHAnsi"/>
          <w:sz w:val="24"/>
          <w:szCs w:val="24"/>
        </w:rPr>
        <w:t>din Ghidul solicitantului.</w:t>
      </w:r>
    </w:p>
    <w:p w14:paraId="45D8EB18" w14:textId="77777777" w:rsidR="001258FF" w:rsidRPr="006235A5" w:rsidRDefault="001258FF" w:rsidP="00D518C6">
      <w:pPr>
        <w:rPr>
          <w:rFonts w:asciiTheme="minorHAnsi" w:hAnsiTheme="minorHAnsi" w:cstheme="minorHAnsi"/>
          <w:sz w:val="24"/>
          <w:szCs w:val="24"/>
        </w:rPr>
      </w:pPr>
    </w:p>
    <w:p w14:paraId="2DBFC4F9" w14:textId="77777777" w:rsidR="001258FF" w:rsidRPr="006235A5" w:rsidRDefault="001258FF" w:rsidP="00625F4E">
      <w:pPr>
        <w:tabs>
          <w:tab w:val="left" w:pos="567"/>
          <w:tab w:val="left" w:pos="709"/>
          <w:tab w:val="left" w:pos="851"/>
        </w:tabs>
        <w:rPr>
          <w:rFonts w:asciiTheme="minorHAnsi" w:hAnsiTheme="minorHAnsi" w:cstheme="minorHAnsi"/>
          <w:b/>
          <w:bCs/>
          <w:snapToGrid w:val="0"/>
          <w:sz w:val="24"/>
          <w:szCs w:val="24"/>
          <w:lang w:eastAsia="en-US"/>
        </w:rPr>
      </w:pPr>
      <w:r w:rsidRPr="006235A5">
        <w:rPr>
          <w:rFonts w:asciiTheme="minorHAnsi" w:hAnsiTheme="minorHAnsi" w:cstheme="minorHAnsi"/>
          <w:b/>
          <w:bCs/>
          <w:snapToGrid w:val="0"/>
          <w:sz w:val="24"/>
          <w:szCs w:val="24"/>
          <w:lang w:eastAsia="en-US"/>
        </w:rPr>
        <w:t>4.2.1.6 Ȋncadrarea valorii proiectului în limitele valorilor minime și maxime eligibile ale O.S</w:t>
      </w:r>
    </w:p>
    <w:p w14:paraId="30F44259" w14:textId="77777777" w:rsidR="001258FF" w:rsidRPr="006235A5" w:rsidRDefault="001258FF" w:rsidP="00D518C6">
      <w:pPr>
        <w:rPr>
          <w:rFonts w:asciiTheme="minorHAnsi" w:hAnsiTheme="minorHAnsi" w:cstheme="minorHAnsi"/>
          <w:sz w:val="24"/>
          <w:szCs w:val="24"/>
        </w:rPr>
      </w:pPr>
    </w:p>
    <w:p w14:paraId="25A22B86" w14:textId="77777777" w:rsidR="001258FF" w:rsidRPr="006235A5" w:rsidRDefault="001258FF" w:rsidP="00D518C6">
      <w:pPr>
        <w:rPr>
          <w:rFonts w:asciiTheme="minorHAnsi" w:eastAsia="SimSun" w:hAnsiTheme="minorHAnsi" w:cstheme="minorHAnsi"/>
          <w:sz w:val="24"/>
          <w:szCs w:val="24"/>
        </w:rPr>
      </w:pPr>
      <w:r w:rsidRPr="006235A5">
        <w:rPr>
          <w:rFonts w:asciiTheme="minorHAnsi" w:eastAsia="SimSun" w:hAnsiTheme="minorHAnsi" w:cstheme="minorHAnsi"/>
          <w:sz w:val="24"/>
          <w:szCs w:val="24"/>
        </w:rPr>
        <w:t>Valoarea totală eligibilă a cererii de finanţare se încadrează în limitele minime și maxime menționate în cadrul subsecțiunii 3.4 la prezentul ghid.</w:t>
      </w:r>
    </w:p>
    <w:p w14:paraId="596C6954" w14:textId="77777777" w:rsidR="001258FF" w:rsidRPr="006235A5" w:rsidRDefault="001258FF" w:rsidP="00D518C6">
      <w:pPr>
        <w:rPr>
          <w:rFonts w:asciiTheme="minorHAnsi" w:hAnsiTheme="minorHAnsi" w:cstheme="minorHAnsi"/>
          <w:sz w:val="24"/>
          <w:szCs w:val="24"/>
        </w:rPr>
      </w:pPr>
    </w:p>
    <w:p w14:paraId="2F119774" w14:textId="77777777" w:rsidR="001258FF"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Cursul valutar la care se va calcula încadrarea în respectivele valori minime și maxime este cursul inforeuro din luna publicării ghidului specific</w:t>
      </w:r>
    </w:p>
    <w:p w14:paraId="50EC121C" w14:textId="77777777" w:rsidR="001258FF" w:rsidRPr="006235A5" w:rsidRDefault="001258FF" w:rsidP="00D518C6">
      <w:pPr>
        <w:rPr>
          <w:rFonts w:asciiTheme="minorHAnsi" w:hAnsiTheme="minorHAnsi" w:cstheme="minorHAnsi"/>
          <w:sz w:val="24"/>
          <w:szCs w:val="24"/>
        </w:rPr>
      </w:pPr>
    </w:p>
    <w:p w14:paraId="0B7F9544" w14:textId="77777777" w:rsidR="001258FF" w:rsidRPr="006235A5" w:rsidRDefault="001258FF" w:rsidP="00D518C6">
      <w:pPr>
        <w:rPr>
          <w:rFonts w:asciiTheme="minorHAnsi" w:eastAsia="SimSun" w:hAnsiTheme="minorHAnsi" w:cstheme="minorHAnsi"/>
          <w:bCs/>
          <w:sz w:val="24"/>
          <w:szCs w:val="24"/>
        </w:rPr>
      </w:pPr>
      <w:r w:rsidRPr="006235A5">
        <w:rPr>
          <w:rFonts w:asciiTheme="minorHAnsi" w:eastAsia="SimSun" w:hAnsiTheme="minorHAnsi" w:cstheme="minorHAnsi"/>
          <w:bCs/>
          <w:sz w:val="24"/>
          <w:szCs w:val="24"/>
        </w:rPr>
        <w:t>Acest curs va fi utilizat până la semnarea contractului de finanţare.</w:t>
      </w:r>
    </w:p>
    <w:p w14:paraId="388E040E" w14:textId="77777777" w:rsidR="001258FF" w:rsidRPr="006235A5" w:rsidRDefault="001258FF" w:rsidP="00D518C6">
      <w:pPr>
        <w:rPr>
          <w:rFonts w:asciiTheme="minorHAnsi" w:eastAsia="SimSun" w:hAnsiTheme="minorHAnsi" w:cstheme="minorHAnsi"/>
          <w:bCs/>
          <w:sz w:val="24"/>
          <w:szCs w:val="24"/>
        </w:rPr>
      </w:pPr>
    </w:p>
    <w:p w14:paraId="3B3E6953" w14:textId="77777777" w:rsidR="001258FF" w:rsidRPr="006235A5" w:rsidRDefault="001258FF" w:rsidP="00D518C6">
      <w:pPr>
        <w:rPr>
          <w:rFonts w:asciiTheme="minorHAnsi" w:eastAsia="SimSun" w:hAnsiTheme="minorHAnsi" w:cstheme="minorHAnsi"/>
          <w:bCs/>
          <w:sz w:val="24"/>
          <w:szCs w:val="24"/>
        </w:rPr>
      </w:pPr>
      <w:r w:rsidRPr="006235A5">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645B5FA1" w14:textId="77777777" w:rsidR="001258FF" w:rsidRPr="006235A5" w:rsidRDefault="001258FF" w:rsidP="00D518C6">
      <w:pPr>
        <w:rPr>
          <w:rFonts w:asciiTheme="minorHAnsi" w:eastAsia="SimSun" w:hAnsiTheme="minorHAnsi" w:cstheme="minorHAnsi"/>
          <w:bCs/>
          <w:sz w:val="24"/>
          <w:szCs w:val="24"/>
        </w:rPr>
      </w:pPr>
    </w:p>
    <w:p w14:paraId="20709276" w14:textId="09F4BDEE" w:rsidR="001258FF" w:rsidRPr="006235A5" w:rsidRDefault="001258FF" w:rsidP="00D518C6">
      <w:pPr>
        <w:rPr>
          <w:rFonts w:asciiTheme="minorHAnsi" w:hAnsiTheme="minorHAnsi" w:cstheme="minorHAnsi"/>
          <w:b/>
          <w:bCs/>
          <w:snapToGrid w:val="0"/>
          <w:sz w:val="24"/>
          <w:szCs w:val="24"/>
          <w:lang w:eastAsia="en-US"/>
        </w:rPr>
      </w:pPr>
      <w:r w:rsidRPr="006235A5">
        <w:rPr>
          <w:rFonts w:asciiTheme="minorHAnsi" w:hAnsiTheme="minorHAnsi" w:cstheme="minorHAnsi"/>
          <w:b/>
          <w:bCs/>
          <w:snapToGrid w:val="0"/>
          <w:sz w:val="24"/>
          <w:szCs w:val="24"/>
          <w:lang w:eastAsia="en-US"/>
        </w:rPr>
        <w:t>4.2.1.7.</w:t>
      </w:r>
      <w:r w:rsidR="004F1BC2" w:rsidRPr="006235A5">
        <w:rPr>
          <w:rFonts w:asciiTheme="minorHAnsi" w:hAnsiTheme="minorHAnsi" w:cstheme="minorHAnsi"/>
          <w:b/>
          <w:bCs/>
          <w:snapToGrid w:val="0"/>
          <w:sz w:val="24"/>
          <w:szCs w:val="24"/>
          <w:lang w:eastAsia="en-US"/>
        </w:rPr>
        <w:t xml:space="preserve"> </w:t>
      </w:r>
      <w:r w:rsidRPr="006235A5">
        <w:rPr>
          <w:rFonts w:asciiTheme="minorHAnsi" w:hAnsiTheme="minorHAnsi" w:cstheme="minorHAnsi"/>
          <w:b/>
          <w:bCs/>
          <w:snapToGrid w:val="0"/>
          <w:sz w:val="24"/>
          <w:szCs w:val="24"/>
          <w:lang w:eastAsia="en-US"/>
        </w:rPr>
        <w:t>Proiectul respectă principiile privind dezvoltarea durabilă, egalitatea de şanse, gen, şi nediscriminarea</w:t>
      </w:r>
    </w:p>
    <w:p w14:paraId="19AF6CB8" w14:textId="77777777" w:rsidR="001258FF" w:rsidRPr="006235A5" w:rsidRDefault="001258FF" w:rsidP="00D518C6">
      <w:pPr>
        <w:rPr>
          <w:rFonts w:asciiTheme="minorHAnsi" w:hAnsiTheme="minorHAnsi" w:cstheme="minorHAnsi"/>
          <w:sz w:val="24"/>
          <w:szCs w:val="24"/>
        </w:rPr>
      </w:pPr>
    </w:p>
    <w:p w14:paraId="79EA9CFE" w14:textId="77777777" w:rsidR="001258FF"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6235A5" w:rsidRDefault="001258FF" w:rsidP="00D518C6">
      <w:pPr>
        <w:numPr>
          <w:ilvl w:val="0"/>
          <w:numId w:val="15"/>
        </w:numPr>
        <w:spacing w:before="120" w:after="120"/>
        <w:rPr>
          <w:rFonts w:asciiTheme="minorHAnsi" w:eastAsia="Calibri" w:hAnsiTheme="minorHAnsi" w:cstheme="minorHAnsi"/>
          <w:sz w:val="24"/>
          <w:szCs w:val="24"/>
          <w:lang w:val="it-IT" w:eastAsia="en-US"/>
        </w:rPr>
      </w:pPr>
      <w:r w:rsidRPr="006235A5">
        <w:rPr>
          <w:rFonts w:asciiTheme="minorHAnsi" w:eastAsia="Calibri" w:hAnsiTheme="minorHAnsi" w:cstheme="minorHAnsi"/>
          <w:sz w:val="24"/>
          <w:szCs w:val="24"/>
          <w:lang w:val="it-IT" w:eastAsia="en-US"/>
        </w:rPr>
        <w:t>legislaţia naţională şi comunitară aplicabilă în domeniul egalităţii de şanse, de gen, nediscriminare, accesibilitate;</w:t>
      </w:r>
    </w:p>
    <w:p w14:paraId="6044AA7B" w14:textId="77777777" w:rsidR="001258FF" w:rsidRPr="006235A5" w:rsidRDefault="001258FF" w:rsidP="00D518C6">
      <w:pPr>
        <w:numPr>
          <w:ilvl w:val="0"/>
          <w:numId w:val="15"/>
        </w:numPr>
        <w:spacing w:before="120" w:after="120"/>
        <w:rPr>
          <w:rFonts w:asciiTheme="minorHAnsi" w:eastAsia="Calibri" w:hAnsiTheme="minorHAnsi" w:cstheme="minorHAnsi"/>
          <w:sz w:val="24"/>
          <w:szCs w:val="24"/>
          <w:lang w:val="it-IT" w:eastAsia="en-US"/>
        </w:rPr>
      </w:pPr>
      <w:r w:rsidRPr="006235A5">
        <w:rPr>
          <w:rFonts w:asciiTheme="minorHAnsi" w:eastAsia="Calibri" w:hAnsiTheme="minorHAnsi" w:cstheme="minorHAnsi"/>
          <w:sz w:val="24"/>
          <w:szCs w:val="24"/>
          <w:lang w:val="it-IT" w:eastAsia="en-US"/>
        </w:rPr>
        <w:t>legislaţia naţională şi comunitară aplicabilă în domeniul dezvoltării durabile, protecţiei mediului şi eficienţei energetice.</w:t>
      </w:r>
    </w:p>
    <w:p w14:paraId="454D1F21" w14:textId="18275D0A" w:rsidR="001258FF"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 xml:space="preserve">În cadrul Declaraţiei </w:t>
      </w:r>
      <w:r w:rsidR="000F0D7C" w:rsidRPr="006235A5">
        <w:rPr>
          <w:rFonts w:asciiTheme="minorHAnsi" w:hAnsiTheme="minorHAnsi" w:cstheme="minorHAnsi"/>
          <w:sz w:val="24"/>
          <w:szCs w:val="24"/>
        </w:rPr>
        <w:t>Unice</w:t>
      </w:r>
      <w:r w:rsidR="002F1353" w:rsidRPr="006235A5">
        <w:rPr>
          <w:rFonts w:asciiTheme="minorHAnsi" w:hAnsiTheme="minorHAnsi" w:cstheme="minorHAnsi"/>
          <w:sz w:val="24"/>
          <w:szCs w:val="24"/>
        </w:rPr>
        <w:t xml:space="preserve"> (Modelul </w:t>
      </w:r>
      <w:r w:rsidR="000F0D7C" w:rsidRPr="006235A5">
        <w:rPr>
          <w:rFonts w:asciiTheme="minorHAnsi" w:hAnsiTheme="minorHAnsi" w:cstheme="minorHAnsi"/>
          <w:sz w:val="24"/>
          <w:szCs w:val="24"/>
        </w:rPr>
        <w:t>A</w:t>
      </w:r>
      <w:r w:rsidR="002F1353" w:rsidRPr="006235A5">
        <w:rPr>
          <w:rFonts w:asciiTheme="minorHAnsi" w:hAnsiTheme="minorHAnsi" w:cstheme="minorHAnsi"/>
          <w:sz w:val="24"/>
          <w:szCs w:val="24"/>
        </w:rPr>
        <w:t xml:space="preserve"> la Ghidul solicitantului)</w:t>
      </w:r>
      <w:r w:rsidRPr="006235A5">
        <w:rPr>
          <w:rFonts w:asciiTheme="minorHAnsi" w:hAnsiTheme="minorHAnsi" w:cstheme="minorHAnsi"/>
          <w:sz w:val="24"/>
          <w:szCs w:val="24"/>
        </w:rPr>
        <w:t xml:space="preserve">, solicitantul va declara că va respecta obligaţiile prevăzute în legislaţia comunitară şi naţională în domeniul dezvoltării durabile, egalităţii de şanse şi nediscriminării. </w:t>
      </w:r>
    </w:p>
    <w:p w14:paraId="3AB004CA" w14:textId="77777777" w:rsidR="001258FF" w:rsidRPr="006235A5" w:rsidRDefault="001258FF" w:rsidP="00D518C6">
      <w:pPr>
        <w:rPr>
          <w:rFonts w:asciiTheme="minorHAnsi" w:hAnsiTheme="minorHAnsi" w:cstheme="minorHAnsi"/>
          <w:sz w:val="24"/>
          <w:szCs w:val="24"/>
        </w:rPr>
      </w:pPr>
    </w:p>
    <w:p w14:paraId="40F79122" w14:textId="77777777" w:rsidR="00D83631" w:rsidRPr="006235A5" w:rsidRDefault="001258FF" w:rsidP="00D518C6">
      <w:pPr>
        <w:rPr>
          <w:rFonts w:asciiTheme="minorHAnsi" w:hAnsiTheme="minorHAnsi" w:cstheme="minorHAnsi"/>
          <w:sz w:val="24"/>
          <w:szCs w:val="24"/>
        </w:rPr>
      </w:pPr>
      <w:r w:rsidRPr="006235A5">
        <w:rPr>
          <w:rFonts w:asciiTheme="minorHAnsi" w:hAnsiTheme="minorHAnsi" w:cstheme="minorHAnsi"/>
          <w:sz w:val="24"/>
          <w:szCs w:val="24"/>
        </w:rPr>
        <w:t xml:space="preserve">Solicitantul va descrie în secțiunea relevantă din cererea de finanțare modul în care sunt respectate </w:t>
      </w:r>
      <w:r w:rsidR="00D83631" w:rsidRPr="006235A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6235A5" w:rsidRDefault="00D83631" w:rsidP="00D518C6">
      <w:pPr>
        <w:rPr>
          <w:rFonts w:asciiTheme="minorHAnsi" w:hAnsiTheme="minorHAnsi" w:cstheme="minorHAnsi"/>
          <w:sz w:val="24"/>
          <w:szCs w:val="24"/>
        </w:rPr>
      </w:pPr>
    </w:p>
    <w:p w14:paraId="441B1334" w14:textId="77777777" w:rsidR="00625F4E" w:rsidRDefault="00D83631" w:rsidP="00D518C6">
      <w:pPr>
        <w:rPr>
          <w:rFonts w:asciiTheme="minorHAnsi" w:hAnsiTheme="minorHAnsi" w:cstheme="minorHAnsi"/>
          <w:sz w:val="24"/>
          <w:szCs w:val="24"/>
        </w:rPr>
      </w:pPr>
      <w:r w:rsidRPr="006235A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w:t>
      </w:r>
    </w:p>
    <w:p w14:paraId="2706E290" w14:textId="77777777" w:rsidR="00625F4E" w:rsidRDefault="00625F4E" w:rsidP="00D518C6">
      <w:pPr>
        <w:rPr>
          <w:rFonts w:asciiTheme="minorHAnsi" w:hAnsiTheme="minorHAnsi" w:cstheme="minorHAnsi"/>
          <w:sz w:val="24"/>
          <w:szCs w:val="24"/>
        </w:rPr>
      </w:pPr>
    </w:p>
    <w:p w14:paraId="665B9DAE" w14:textId="77777777" w:rsidR="00625F4E" w:rsidRDefault="00625F4E" w:rsidP="00D518C6">
      <w:pPr>
        <w:rPr>
          <w:rFonts w:asciiTheme="minorHAnsi" w:hAnsiTheme="minorHAnsi" w:cstheme="minorHAnsi"/>
          <w:sz w:val="24"/>
          <w:szCs w:val="24"/>
        </w:rPr>
      </w:pPr>
    </w:p>
    <w:p w14:paraId="11DECD62" w14:textId="4E2E6EC0" w:rsidR="00D83631" w:rsidRPr="006235A5" w:rsidRDefault="00D83631" w:rsidP="00D518C6">
      <w:pPr>
        <w:rPr>
          <w:rFonts w:asciiTheme="minorHAnsi" w:hAnsiTheme="minorHAnsi" w:cstheme="minorHAnsi"/>
          <w:i/>
          <w:sz w:val="24"/>
          <w:szCs w:val="24"/>
        </w:rPr>
      </w:pPr>
      <w:r w:rsidRPr="006235A5">
        <w:rPr>
          <w:rFonts w:asciiTheme="minorHAnsi" w:hAnsiTheme="minorHAnsi" w:cstheme="minorHAnsi"/>
          <w:sz w:val="24"/>
          <w:szCs w:val="24"/>
        </w:rPr>
        <w:t xml:space="preserve">principiile și domeniile prioritare promovate prin </w:t>
      </w:r>
      <w:r w:rsidRPr="006235A5">
        <w:rPr>
          <w:rFonts w:asciiTheme="minorHAnsi" w:hAnsiTheme="minorHAnsi" w:cstheme="minorHAnsi"/>
          <w:b/>
          <w:bCs/>
          <w:i/>
          <w:sz w:val="24"/>
          <w:szCs w:val="24"/>
        </w:rPr>
        <w:t>Strategia națională privind drepturile persoanelor cu dizabilități 2021-2027</w:t>
      </w:r>
      <w:r w:rsidRPr="006235A5">
        <w:rPr>
          <w:rFonts w:asciiTheme="minorHAnsi" w:hAnsiTheme="minorHAnsi" w:cstheme="minorHAnsi"/>
          <w:b/>
          <w:bCs/>
          <w:sz w:val="24"/>
          <w:szCs w:val="24"/>
        </w:rPr>
        <w:t xml:space="preserve">, inclusiv ale </w:t>
      </w:r>
      <w:r w:rsidRPr="006235A5">
        <w:rPr>
          <w:rFonts w:asciiTheme="minorHAnsi" w:hAnsiTheme="minorHAnsi" w:cstheme="minorHAnsi"/>
          <w:b/>
          <w:bCs/>
          <w:i/>
          <w:sz w:val="24"/>
          <w:szCs w:val="24"/>
        </w:rPr>
        <w:t>Convenției ONU privind drepturile persoanelor cu dizabilităţi (CDPD a ONU)</w:t>
      </w:r>
      <w:r w:rsidRPr="006235A5">
        <w:rPr>
          <w:rFonts w:asciiTheme="minorHAnsi" w:hAnsiTheme="minorHAnsi" w:cstheme="minorHAnsi"/>
          <w:b/>
          <w:bCs/>
          <w:i/>
          <w:sz w:val="24"/>
          <w:szCs w:val="24"/>
          <w:lang w:eastAsia="en-GB"/>
        </w:rPr>
        <w:t>,</w:t>
      </w:r>
      <w:r w:rsidRPr="006235A5">
        <w:rPr>
          <w:rFonts w:asciiTheme="minorHAnsi" w:hAnsiTheme="minorHAnsi" w:cstheme="minorHAnsi"/>
          <w:i/>
          <w:sz w:val="24"/>
          <w:szCs w:val="24"/>
          <w:lang w:eastAsia="en-GB"/>
        </w:rPr>
        <w:t xml:space="preserve"> </w:t>
      </w:r>
      <w:r w:rsidRPr="006235A5">
        <w:rPr>
          <w:rFonts w:asciiTheme="minorHAnsi" w:hAnsiTheme="minorHAnsi" w:cstheme="minorHAnsi"/>
          <w:b/>
          <w:bCs/>
          <w:i/>
          <w:sz w:val="24"/>
          <w:szCs w:val="24"/>
          <w:lang w:eastAsia="en-GB"/>
        </w:rPr>
        <w:t>inclusiv a Comentariilor Generale ale CRPD</w:t>
      </w:r>
      <w:r w:rsidRPr="006235A5">
        <w:rPr>
          <w:rStyle w:val="FootnoteReference"/>
          <w:rFonts w:asciiTheme="minorHAnsi" w:hAnsiTheme="minorHAnsi" w:cstheme="minorHAnsi"/>
          <w:b/>
          <w:bCs/>
          <w:i/>
          <w:sz w:val="24"/>
          <w:szCs w:val="24"/>
          <w:lang w:eastAsia="en-GB"/>
        </w:rPr>
        <w:footnoteReference w:id="6"/>
      </w:r>
      <w:r w:rsidRPr="006235A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6235A5">
        <w:rPr>
          <w:rFonts w:asciiTheme="minorHAnsi" w:hAnsiTheme="minorHAnsi" w:cstheme="minorHAnsi"/>
          <w:i/>
          <w:sz w:val="24"/>
          <w:szCs w:val="24"/>
        </w:rPr>
        <w:t>Cartei drepturilor fundamentale a Uniunii Europene.</w:t>
      </w:r>
    </w:p>
    <w:p w14:paraId="605347FA" w14:textId="7ECB9DCC" w:rsidR="001258FF" w:rsidRPr="006235A5" w:rsidRDefault="001258FF" w:rsidP="00D518C6">
      <w:pPr>
        <w:rPr>
          <w:rFonts w:asciiTheme="minorHAnsi" w:hAnsiTheme="minorHAnsi" w:cstheme="minorHAnsi"/>
          <w:sz w:val="24"/>
          <w:szCs w:val="24"/>
        </w:rPr>
      </w:pPr>
    </w:p>
    <w:p w14:paraId="75FD2A91" w14:textId="77777777" w:rsidR="001258FF" w:rsidRPr="006235A5" w:rsidRDefault="001258FF" w:rsidP="00D518C6">
      <w:pPr>
        <w:rPr>
          <w:rFonts w:asciiTheme="minorHAnsi" w:hAnsiTheme="minorHAnsi" w:cstheme="minorHAnsi"/>
          <w:sz w:val="24"/>
          <w:szCs w:val="24"/>
        </w:rPr>
      </w:pPr>
    </w:p>
    <w:p w14:paraId="0C56FA56" w14:textId="22241059" w:rsidR="001258FF" w:rsidRPr="006235A5" w:rsidRDefault="001258FF" w:rsidP="00625F4E">
      <w:pPr>
        <w:rPr>
          <w:rFonts w:asciiTheme="minorHAnsi" w:hAnsiTheme="minorHAnsi" w:cstheme="minorHAnsi"/>
          <w:b/>
          <w:bCs/>
          <w:snapToGrid w:val="0"/>
          <w:sz w:val="24"/>
          <w:szCs w:val="24"/>
          <w:lang w:eastAsia="en-US"/>
        </w:rPr>
      </w:pPr>
      <w:r w:rsidRPr="006235A5">
        <w:rPr>
          <w:rFonts w:asciiTheme="minorHAnsi" w:hAnsiTheme="minorHAnsi" w:cstheme="minorHAnsi"/>
          <w:b/>
          <w:bCs/>
          <w:snapToGrid w:val="0"/>
          <w:sz w:val="24"/>
          <w:szCs w:val="24"/>
          <w:lang w:eastAsia="en-US"/>
        </w:rPr>
        <w:t xml:space="preserve">4.2.1.8 </w:t>
      </w:r>
      <w:r w:rsidR="003A5EC8" w:rsidRPr="006235A5">
        <w:rPr>
          <w:rFonts w:asciiTheme="minorHAnsi" w:hAnsiTheme="minorHAnsi" w:cstheme="minorHAnsi"/>
          <w:sz w:val="24"/>
          <w:szCs w:val="24"/>
        </w:rPr>
        <w:t xml:space="preserve"> </w:t>
      </w:r>
      <w:r w:rsidR="003A5EC8" w:rsidRPr="006235A5">
        <w:rPr>
          <w:rFonts w:asciiTheme="minorHAnsi" w:hAnsiTheme="minorHAnsi" w:cstheme="minorHAnsi"/>
          <w:b/>
          <w:bCs/>
          <w:snapToGrid w:val="0"/>
          <w:sz w:val="24"/>
          <w:szCs w:val="24"/>
          <w:lang w:eastAsia="en-US"/>
        </w:rPr>
        <w:t>Proiectul respectă principiul DNSH și asigură imunizarea infrastructurii la schimbările climatice</w:t>
      </w:r>
    </w:p>
    <w:p w14:paraId="2448BA96" w14:textId="77777777" w:rsidR="003A5EC8" w:rsidRPr="006235A5" w:rsidRDefault="003A5EC8" w:rsidP="00D518C6">
      <w:pPr>
        <w:shd w:val="clear" w:color="auto" w:fill="FFFFFF" w:themeFill="background1"/>
        <w:spacing w:before="120"/>
        <w:rPr>
          <w:rFonts w:asciiTheme="minorHAnsi" w:hAnsiTheme="minorHAnsi" w:cstheme="minorHAnsi"/>
          <w:sz w:val="24"/>
          <w:szCs w:val="24"/>
          <w:shd w:val="clear" w:color="auto" w:fill="FFFFFF"/>
        </w:rPr>
      </w:pPr>
      <w:r w:rsidRPr="006235A5">
        <w:rPr>
          <w:rFonts w:asciiTheme="minorHAnsi" w:hAnsiTheme="minorHAnsi" w:cstheme="minorHAnsi"/>
          <w:sz w:val="24"/>
          <w:szCs w:val="24"/>
        </w:rPr>
        <w:t xml:space="preserve">În linie cu RDC, proiectele sprijinite trebuie să cuprindă </w:t>
      </w:r>
      <w:r w:rsidRPr="006235A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6235A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6235A5">
        <w:rPr>
          <w:rFonts w:asciiTheme="minorHAnsi" w:hAnsiTheme="minorHAnsi" w:cstheme="minorHAnsi"/>
          <w:sz w:val="24"/>
          <w:szCs w:val="24"/>
          <w:shd w:val="clear" w:color="auto" w:fill="FFFFFF"/>
        </w:rPr>
        <w:t xml:space="preserve">, respectiv: </w:t>
      </w:r>
      <w:r w:rsidRPr="006235A5">
        <w:rPr>
          <w:rFonts w:asciiTheme="minorHAnsi" w:hAnsiTheme="minorHAnsi" w:cstheme="minorHAnsi"/>
          <w:b/>
          <w:i/>
          <w:sz w:val="24"/>
          <w:szCs w:val="24"/>
          <w:u w:val="single"/>
          <w:shd w:val="clear" w:color="auto" w:fill="FFFFFF"/>
        </w:rPr>
        <w:t>atenuarea schimbărilor climatice</w:t>
      </w:r>
      <w:r w:rsidRPr="006235A5">
        <w:rPr>
          <w:rFonts w:asciiTheme="minorHAnsi" w:hAnsiTheme="minorHAnsi" w:cstheme="minorHAnsi"/>
          <w:sz w:val="24"/>
          <w:szCs w:val="24"/>
          <w:shd w:val="clear" w:color="auto" w:fill="FFFFFF"/>
        </w:rPr>
        <w:t xml:space="preserve">, </w:t>
      </w:r>
      <w:r w:rsidRPr="006235A5">
        <w:rPr>
          <w:rFonts w:asciiTheme="minorHAnsi" w:hAnsiTheme="minorHAnsi" w:cstheme="minorHAnsi"/>
          <w:b/>
          <w:i/>
          <w:sz w:val="24"/>
          <w:szCs w:val="24"/>
          <w:u w:val="single"/>
          <w:shd w:val="clear" w:color="auto" w:fill="FFFFFF"/>
        </w:rPr>
        <w:t>adaptarea la schimbările climatice</w:t>
      </w:r>
      <w:r w:rsidRPr="006235A5">
        <w:rPr>
          <w:rFonts w:asciiTheme="minorHAnsi" w:hAnsiTheme="minorHAnsi" w:cstheme="minorHAnsi"/>
          <w:sz w:val="24"/>
          <w:szCs w:val="24"/>
          <w:shd w:val="clear" w:color="auto" w:fill="FFFFFF"/>
        </w:rPr>
        <w:t xml:space="preserve">, </w:t>
      </w:r>
      <w:r w:rsidRPr="006235A5">
        <w:rPr>
          <w:rFonts w:asciiTheme="minorHAnsi" w:hAnsiTheme="minorHAnsi" w:cstheme="minorHAnsi"/>
          <w:i/>
          <w:sz w:val="24"/>
          <w:szCs w:val="24"/>
          <w:shd w:val="clear" w:color="auto" w:fill="FFFFFF"/>
        </w:rPr>
        <w:t>utilizarea durabilă și protejarea resurselor de apă și a celor marine</w:t>
      </w:r>
      <w:r w:rsidRPr="006235A5">
        <w:rPr>
          <w:rFonts w:asciiTheme="minorHAnsi" w:hAnsiTheme="minorHAnsi" w:cstheme="minorHAnsi"/>
          <w:sz w:val="24"/>
          <w:szCs w:val="24"/>
          <w:shd w:val="clear" w:color="auto" w:fill="FFFFFF"/>
        </w:rPr>
        <w:t xml:space="preserve">, </w:t>
      </w:r>
      <w:r w:rsidRPr="006235A5">
        <w:rPr>
          <w:rFonts w:asciiTheme="minorHAnsi" w:hAnsiTheme="minorHAnsi" w:cstheme="minorHAnsi"/>
          <w:i/>
          <w:sz w:val="24"/>
          <w:szCs w:val="24"/>
          <w:shd w:val="clear" w:color="auto" w:fill="FFFFFF"/>
        </w:rPr>
        <w:t>economia circulară</w:t>
      </w:r>
      <w:r w:rsidRPr="006235A5">
        <w:rPr>
          <w:rFonts w:asciiTheme="minorHAnsi" w:hAnsiTheme="minorHAnsi" w:cstheme="minorHAnsi"/>
          <w:sz w:val="24"/>
          <w:szCs w:val="24"/>
          <w:shd w:val="clear" w:color="auto" w:fill="FFFFFF"/>
        </w:rPr>
        <w:t xml:space="preserve">, </w:t>
      </w:r>
      <w:r w:rsidRPr="006235A5">
        <w:rPr>
          <w:rFonts w:asciiTheme="minorHAnsi" w:hAnsiTheme="minorHAnsi" w:cstheme="minorHAnsi"/>
          <w:i/>
          <w:sz w:val="24"/>
          <w:szCs w:val="24"/>
          <w:shd w:val="clear" w:color="auto" w:fill="FFFFFF"/>
        </w:rPr>
        <w:t>prevenirea și controlul poluării</w:t>
      </w:r>
      <w:r w:rsidRPr="006235A5">
        <w:rPr>
          <w:rFonts w:asciiTheme="minorHAnsi" w:hAnsiTheme="minorHAnsi" w:cstheme="minorHAnsi"/>
          <w:sz w:val="24"/>
          <w:szCs w:val="24"/>
          <w:shd w:val="clear" w:color="auto" w:fill="FFFFFF"/>
        </w:rPr>
        <w:t xml:space="preserve"> și </w:t>
      </w:r>
      <w:r w:rsidRPr="006235A5">
        <w:rPr>
          <w:rFonts w:asciiTheme="minorHAnsi" w:hAnsiTheme="minorHAnsi" w:cstheme="minorHAnsi"/>
          <w:i/>
          <w:sz w:val="24"/>
          <w:szCs w:val="24"/>
          <w:shd w:val="clear" w:color="auto" w:fill="FFFFFF"/>
        </w:rPr>
        <w:t>protecția și refacerea biodiversității și a ecosistemelor</w:t>
      </w:r>
      <w:r w:rsidRPr="006235A5">
        <w:rPr>
          <w:rFonts w:asciiTheme="minorHAnsi" w:hAnsiTheme="minorHAnsi" w:cstheme="minorHAnsi"/>
          <w:sz w:val="24"/>
          <w:szCs w:val="24"/>
          <w:shd w:val="clear" w:color="auto" w:fill="FFFFFF"/>
        </w:rPr>
        <w:t>.</w:t>
      </w:r>
    </w:p>
    <w:p w14:paraId="152ACB5D" w14:textId="77777777" w:rsidR="003A5EC8" w:rsidRPr="006235A5" w:rsidRDefault="003A5EC8"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În vederea realizării obiectivului Uniunii Europene privind </w:t>
      </w:r>
      <w:r w:rsidRPr="006235A5">
        <w:rPr>
          <w:rFonts w:asciiTheme="minorHAnsi" w:hAnsiTheme="minorHAnsi" w:cstheme="minorHAnsi"/>
          <w:b/>
          <w:sz w:val="24"/>
          <w:szCs w:val="24"/>
        </w:rPr>
        <w:t>neutralitatea climatică până în 2050</w:t>
      </w:r>
      <w:r w:rsidRPr="006235A5">
        <w:rPr>
          <w:rFonts w:asciiTheme="minorHAnsi" w:hAnsiTheme="minorHAnsi" w:cstheme="minorHAnsi"/>
          <w:sz w:val="24"/>
          <w:szCs w:val="24"/>
        </w:rPr>
        <w:t xml:space="preserve">, pentru investițiile în infrastructura care beneficiază de sprijin trebuie să se </w:t>
      </w:r>
      <w:r w:rsidRPr="006235A5">
        <w:rPr>
          <w:rFonts w:asciiTheme="minorHAnsi" w:hAnsiTheme="minorHAnsi" w:cstheme="minorHAnsi"/>
          <w:sz w:val="24"/>
          <w:szCs w:val="24"/>
          <w:shd w:val="clear" w:color="auto" w:fill="FFFFFF"/>
        </w:rPr>
        <w:t xml:space="preserve">asigure </w:t>
      </w:r>
      <w:r w:rsidRPr="006235A5">
        <w:rPr>
          <w:rFonts w:asciiTheme="minorHAnsi" w:hAnsiTheme="minorHAnsi" w:cstheme="minorHAnsi"/>
          <w:i/>
          <w:sz w:val="24"/>
          <w:szCs w:val="24"/>
          <w:shd w:val="clear" w:color="auto" w:fill="FFFFFF"/>
        </w:rPr>
        <w:t>imunizarea acesteia la schimbările climatice</w:t>
      </w:r>
      <w:r w:rsidRPr="006235A5">
        <w:rPr>
          <w:rFonts w:asciiTheme="minorHAnsi" w:hAnsiTheme="minorHAnsi" w:cstheme="minorHAnsi"/>
          <w:sz w:val="24"/>
          <w:szCs w:val="24"/>
          <w:shd w:val="clear" w:color="auto" w:fill="FFFFFF"/>
        </w:rPr>
        <w:t xml:space="preserve">. Conform </w:t>
      </w:r>
      <w:r w:rsidRPr="006235A5">
        <w:rPr>
          <w:rFonts w:asciiTheme="minorHAnsi" w:hAnsiTheme="minorHAnsi" w:cstheme="minorHAnsi"/>
          <w:sz w:val="24"/>
          <w:szCs w:val="24"/>
        </w:rPr>
        <w:t xml:space="preserve">art. 2, pct. 42 din RDC, </w:t>
      </w:r>
      <w:r w:rsidRPr="006235A5">
        <w:rPr>
          <w:rFonts w:asciiTheme="minorHAnsi" w:hAnsiTheme="minorHAnsi" w:cstheme="minorHAnsi"/>
          <w:i/>
          <w:sz w:val="24"/>
          <w:szCs w:val="24"/>
        </w:rPr>
        <w:t>imunizarea la schimbările climatice</w:t>
      </w:r>
      <w:r w:rsidRPr="006235A5">
        <w:rPr>
          <w:rFonts w:asciiTheme="minorHAnsi" w:hAnsiTheme="minorHAnsi" w:cstheme="minorHAnsi"/>
          <w:sz w:val="24"/>
          <w:szCs w:val="24"/>
        </w:rPr>
        <w:t xml:space="preserve"> înseamnă un </w:t>
      </w:r>
      <w:r w:rsidRPr="006235A5">
        <w:rPr>
          <w:rFonts w:asciiTheme="minorHAnsi" w:hAnsiTheme="minorHAnsi" w:cstheme="minorHAnsi"/>
          <w:b/>
          <w:sz w:val="24"/>
          <w:szCs w:val="24"/>
          <w:u w:val="single"/>
        </w:rPr>
        <w:t xml:space="preserve">proces de prevenire a vulnerabilității infrastructurii la potențialele efecte pe termen lung ale schimbărilor climatice </w:t>
      </w:r>
      <w:r w:rsidRPr="006235A5">
        <w:rPr>
          <w:rFonts w:asciiTheme="minorHAnsi" w:hAnsiTheme="minorHAnsi" w:cstheme="minorHAnsi"/>
          <w:b/>
          <w:sz w:val="24"/>
          <w:szCs w:val="24"/>
        </w:rPr>
        <w:t>(</w:t>
      </w:r>
      <w:r w:rsidRPr="006235A5">
        <w:rPr>
          <w:rFonts w:asciiTheme="minorHAnsi" w:hAnsiTheme="minorHAnsi" w:cstheme="minorHAnsi"/>
          <w:b/>
          <w:i/>
          <w:sz w:val="24"/>
          <w:szCs w:val="24"/>
          <w:shd w:val="clear" w:color="auto" w:fill="FFFFFF"/>
        </w:rPr>
        <w:t>adaptarea la schimbările climatice</w:t>
      </w:r>
      <w:r w:rsidRPr="006235A5">
        <w:rPr>
          <w:rFonts w:asciiTheme="minorHAnsi" w:hAnsiTheme="minorHAnsi" w:cstheme="minorHAnsi"/>
          <w:sz w:val="24"/>
          <w:szCs w:val="24"/>
        </w:rPr>
        <w:t xml:space="preserve">) și faptul că </w:t>
      </w:r>
      <w:r w:rsidRPr="006235A5">
        <w:rPr>
          <w:rFonts w:asciiTheme="minorHAnsi" w:hAnsiTheme="minorHAnsi" w:cstheme="minorHAnsi"/>
          <w:b/>
          <w:sz w:val="24"/>
          <w:szCs w:val="24"/>
          <w:u w:val="single"/>
        </w:rPr>
        <w:t>nivelul emisiilor de gaze cu efect de seră generate de proiect este compatibil cu obiectivul privind neutralitatea climatică stabilit pentru 2050</w:t>
      </w:r>
      <w:r w:rsidRPr="006235A5">
        <w:rPr>
          <w:rFonts w:asciiTheme="minorHAnsi" w:hAnsiTheme="minorHAnsi" w:cstheme="minorHAnsi"/>
          <w:b/>
          <w:sz w:val="24"/>
          <w:szCs w:val="24"/>
        </w:rPr>
        <w:t xml:space="preserve"> (</w:t>
      </w:r>
      <w:r w:rsidRPr="006235A5">
        <w:rPr>
          <w:rFonts w:asciiTheme="minorHAnsi" w:hAnsiTheme="minorHAnsi" w:cstheme="minorHAnsi"/>
          <w:b/>
          <w:i/>
          <w:sz w:val="24"/>
          <w:szCs w:val="24"/>
          <w:shd w:val="clear" w:color="auto" w:fill="FFFFFF"/>
        </w:rPr>
        <w:t>atenuarea schimbărilor climatice</w:t>
      </w:r>
      <w:r w:rsidRPr="006235A5">
        <w:rPr>
          <w:rFonts w:asciiTheme="minorHAnsi" w:hAnsiTheme="minorHAnsi" w:cstheme="minorHAnsi"/>
          <w:sz w:val="24"/>
          <w:szCs w:val="24"/>
        </w:rPr>
        <w:t>).</w:t>
      </w:r>
    </w:p>
    <w:p w14:paraId="25C8621D" w14:textId="77777777" w:rsidR="003A5EC8" w:rsidRPr="006235A5" w:rsidRDefault="003A5EC8" w:rsidP="00D518C6">
      <w:pPr>
        <w:shd w:val="clear" w:color="auto" w:fill="FFFFFF" w:themeFill="background1"/>
        <w:spacing w:before="120"/>
        <w:rPr>
          <w:rFonts w:asciiTheme="minorHAnsi" w:hAnsiTheme="minorHAnsi" w:cstheme="minorHAnsi"/>
          <w:sz w:val="24"/>
          <w:szCs w:val="24"/>
        </w:rPr>
      </w:pPr>
      <w:r w:rsidRPr="006235A5">
        <w:rPr>
          <w:rFonts w:asciiTheme="minorHAnsi" w:hAnsiTheme="minorHAnsi" w:cstheme="minorHAnsi"/>
          <w:sz w:val="24"/>
          <w:szCs w:val="24"/>
        </w:rPr>
        <w:t xml:space="preserve">Solicitantul va completa </w:t>
      </w:r>
      <w:r w:rsidRPr="006235A5">
        <w:rPr>
          <w:rFonts w:asciiTheme="minorHAnsi" w:hAnsiTheme="minorHAnsi" w:cstheme="minorHAnsi"/>
          <w:i/>
          <w:sz w:val="24"/>
          <w:szCs w:val="24"/>
        </w:rPr>
        <w:t xml:space="preserve">Declarația privind respectarea aplicării principiului de „A nu prejudicia în mod semnificativ” </w:t>
      </w:r>
      <w:r w:rsidRPr="006235A5">
        <w:rPr>
          <w:rFonts w:asciiTheme="minorHAnsi" w:hAnsiTheme="minorHAnsi" w:cstheme="minorHAnsi"/>
          <w:sz w:val="24"/>
          <w:szCs w:val="24"/>
        </w:rPr>
        <w:t xml:space="preserve">(Anexa VII), care va fi însoțită de o auto-evaluare/analiză (Anexa VIII) a impactului proiectului asupra celor 6 obiective de mediu. Autoevaluarea va respecta metodologia prevăzută în </w:t>
      </w:r>
      <w:r w:rsidRPr="006235A5">
        <w:rPr>
          <w:rFonts w:asciiTheme="minorHAnsi" w:hAnsiTheme="minorHAnsi" w:cstheme="minorHAnsi"/>
          <w:i/>
          <w:sz w:val="24"/>
          <w:szCs w:val="24"/>
        </w:rPr>
        <w:t>Comunicarea Comisiei C(2021) 1054 final din 12 februarie 2021. Orientări tehnice privind aplicarea principiului de „a nu aduce prejudicii semnificative”</w:t>
      </w:r>
      <w:r w:rsidRPr="006235A5">
        <w:rPr>
          <w:rFonts w:asciiTheme="minorHAnsi" w:hAnsiTheme="minorHAnsi" w:cstheme="minorHAnsi"/>
          <w:sz w:val="24"/>
          <w:szCs w:val="24"/>
        </w:rPr>
        <w:t xml:space="preserve">. </w:t>
      </w:r>
    </w:p>
    <w:p w14:paraId="1368B646" w14:textId="77777777" w:rsidR="003A5EC8" w:rsidRPr="006235A5" w:rsidRDefault="003A5EC8" w:rsidP="00D518C6">
      <w:pPr>
        <w:shd w:val="clear" w:color="auto" w:fill="FFFFFF" w:themeFill="background1"/>
        <w:spacing w:before="120" w:after="240"/>
        <w:rPr>
          <w:rFonts w:asciiTheme="minorHAnsi" w:hAnsiTheme="minorHAnsi" w:cstheme="minorHAnsi"/>
          <w:b/>
          <w:sz w:val="24"/>
          <w:szCs w:val="24"/>
          <w:u w:val="single"/>
        </w:rPr>
      </w:pPr>
      <w:r w:rsidRPr="006235A5">
        <w:rPr>
          <w:rFonts w:asciiTheme="minorHAnsi" w:hAnsiTheme="minorHAnsi" w:cstheme="minorHAnsi"/>
          <w:sz w:val="24"/>
          <w:szCs w:val="24"/>
        </w:rPr>
        <w:t xml:space="preserve">Cu referire la  obiectivele de mediu privind </w:t>
      </w:r>
      <w:r w:rsidRPr="006235A5">
        <w:rPr>
          <w:rFonts w:asciiTheme="minorHAnsi" w:hAnsiTheme="minorHAnsi" w:cstheme="minorHAnsi"/>
          <w:b/>
          <w:i/>
          <w:sz w:val="24"/>
          <w:szCs w:val="24"/>
          <w:u w:val="single"/>
          <w:shd w:val="clear" w:color="auto" w:fill="FFFFFF"/>
        </w:rPr>
        <w:t>atenuarea schimbărilor climatice</w:t>
      </w:r>
      <w:r w:rsidRPr="006235A5">
        <w:rPr>
          <w:rFonts w:asciiTheme="minorHAnsi" w:hAnsiTheme="minorHAnsi" w:cstheme="minorHAnsi"/>
          <w:sz w:val="24"/>
          <w:szCs w:val="24"/>
          <w:shd w:val="clear" w:color="auto" w:fill="FFFFFF"/>
        </w:rPr>
        <w:t xml:space="preserve"> și </w:t>
      </w:r>
      <w:r w:rsidRPr="006235A5">
        <w:rPr>
          <w:rFonts w:asciiTheme="minorHAnsi" w:hAnsiTheme="minorHAnsi" w:cstheme="minorHAnsi"/>
          <w:b/>
          <w:i/>
          <w:sz w:val="24"/>
          <w:szCs w:val="24"/>
          <w:u w:val="single"/>
          <w:shd w:val="clear" w:color="auto" w:fill="FFFFFF"/>
        </w:rPr>
        <w:t>adaptarea la schimbările climatice</w:t>
      </w:r>
      <w:r w:rsidRPr="006235A5">
        <w:rPr>
          <w:rFonts w:asciiTheme="minorHAnsi" w:hAnsiTheme="minorHAnsi" w:cstheme="minorHAnsi"/>
          <w:sz w:val="24"/>
          <w:szCs w:val="24"/>
        </w:rPr>
        <w:t xml:space="preserve">, în autoevaluarea menţionată anterior (Anexa VIII) solicitanţii vor descrie inclusiv procesul de imunizare a infrastructurii aferente proiectelor depuse la schimbările climatice, respectiv modalitatea de integrare a măsurilor de </w:t>
      </w:r>
      <w:r w:rsidRPr="006235A5">
        <w:rPr>
          <w:rFonts w:asciiTheme="minorHAnsi" w:hAnsiTheme="minorHAnsi" w:cstheme="minorHAnsi"/>
          <w:i/>
          <w:sz w:val="24"/>
          <w:szCs w:val="24"/>
        </w:rPr>
        <w:t>atenuare a schimbărilor climatice</w:t>
      </w:r>
      <w:r w:rsidRPr="006235A5">
        <w:rPr>
          <w:rFonts w:asciiTheme="minorHAnsi" w:hAnsiTheme="minorHAnsi" w:cstheme="minorHAnsi"/>
          <w:sz w:val="24"/>
          <w:szCs w:val="24"/>
        </w:rPr>
        <w:t xml:space="preserve"> și </w:t>
      </w:r>
      <w:r w:rsidRPr="006235A5">
        <w:rPr>
          <w:rFonts w:asciiTheme="minorHAnsi" w:hAnsiTheme="minorHAnsi" w:cstheme="minorHAnsi"/>
          <w:i/>
          <w:sz w:val="24"/>
          <w:szCs w:val="24"/>
        </w:rPr>
        <w:t>de adaptare la acestea</w:t>
      </w:r>
      <w:r w:rsidRPr="006235A5">
        <w:rPr>
          <w:rFonts w:asciiTheme="minorHAnsi" w:hAnsiTheme="minorHAnsi" w:cstheme="minorHAnsi"/>
          <w:sz w:val="24"/>
          <w:szCs w:val="24"/>
        </w:rPr>
        <w:t xml:space="preserve"> în dezvoltarea proiectelor de infrastructură, în linie cu </w:t>
      </w:r>
      <w:r w:rsidRPr="006235A5">
        <w:rPr>
          <w:rFonts w:asciiTheme="minorHAnsi" w:hAnsiTheme="minorHAnsi" w:cstheme="minorHAnsi"/>
          <w:b/>
          <w:sz w:val="24"/>
          <w:szCs w:val="24"/>
        </w:rPr>
        <w:t>Comunicarea Comisiei C(2021) 373/1 16 septembrie 2021</w:t>
      </w:r>
      <w:r w:rsidRPr="006235A5">
        <w:rPr>
          <w:rFonts w:asciiTheme="minorHAnsi" w:hAnsiTheme="minorHAnsi" w:cstheme="minorHAnsi"/>
          <w:sz w:val="24"/>
          <w:szCs w:val="24"/>
        </w:rPr>
        <w:t>.</w:t>
      </w:r>
      <w:r w:rsidRPr="006235A5">
        <w:rPr>
          <w:rFonts w:asciiTheme="minorHAnsi" w:hAnsiTheme="minorHAnsi" w:cstheme="minorHAnsi"/>
          <w:i/>
          <w:sz w:val="24"/>
          <w:szCs w:val="24"/>
        </w:rPr>
        <w:t xml:space="preserve"> Orientări tehnice referitoare la imunizarea infrastructurii la schimbările climatice în perioada 2021-2027</w:t>
      </w:r>
      <w:r w:rsidRPr="006235A5">
        <w:rPr>
          <w:rFonts w:asciiTheme="minorHAnsi" w:hAnsiTheme="minorHAnsi" w:cstheme="minorHAnsi"/>
          <w:sz w:val="24"/>
          <w:szCs w:val="24"/>
        </w:rPr>
        <w:t xml:space="preserve">. Aceste orientări tehnice abordează doar două dintre obiectivele de mediu prevăzute la articolul 9 din Regulamentul privind taxonomia (Regulamentul UE nr. 2020/852), și anume </w:t>
      </w:r>
      <w:r w:rsidRPr="006235A5">
        <w:rPr>
          <w:rFonts w:asciiTheme="minorHAnsi" w:hAnsiTheme="minorHAnsi" w:cstheme="minorHAnsi"/>
          <w:b/>
          <w:sz w:val="24"/>
          <w:szCs w:val="24"/>
          <w:u w:val="single"/>
        </w:rPr>
        <w:t>atenuarea schimbărilor climatice</w:t>
      </w:r>
      <w:r w:rsidRPr="006235A5">
        <w:rPr>
          <w:rFonts w:asciiTheme="minorHAnsi" w:hAnsiTheme="minorHAnsi" w:cstheme="minorHAnsi"/>
          <w:sz w:val="24"/>
          <w:szCs w:val="24"/>
        </w:rPr>
        <w:t xml:space="preserve"> și </w:t>
      </w:r>
      <w:r w:rsidRPr="006235A5">
        <w:rPr>
          <w:rFonts w:asciiTheme="minorHAnsi" w:hAnsiTheme="minorHAnsi" w:cstheme="minorHAnsi"/>
          <w:b/>
          <w:sz w:val="24"/>
          <w:szCs w:val="24"/>
          <w:u w:val="single"/>
        </w:rPr>
        <w:t>adaptarea la acestea.</w:t>
      </w:r>
    </w:p>
    <w:p w14:paraId="6A449561" w14:textId="77777777" w:rsidR="00625F4E" w:rsidRDefault="003A5EC8" w:rsidP="00D518C6">
      <w:pPr>
        <w:spacing w:after="240"/>
        <w:rPr>
          <w:rFonts w:asciiTheme="minorHAnsi" w:hAnsiTheme="minorHAnsi" w:cstheme="minorHAnsi"/>
          <w:sz w:val="24"/>
          <w:szCs w:val="24"/>
        </w:rPr>
      </w:pPr>
      <w:r w:rsidRPr="006235A5">
        <w:rPr>
          <w:rFonts w:asciiTheme="minorHAnsi" w:hAnsiTheme="minorHAnsi" w:cstheme="minorHAnsi"/>
          <w:sz w:val="24"/>
          <w:szCs w:val="24"/>
        </w:rPr>
        <w:t xml:space="preserve">Procesul de imunizare la schimbările climatice cuprinde două etape, respectiv etapa de </w:t>
      </w:r>
      <w:r w:rsidRPr="006235A5">
        <w:rPr>
          <w:rFonts w:asciiTheme="minorHAnsi" w:hAnsiTheme="minorHAnsi" w:cstheme="minorHAnsi"/>
          <w:i/>
          <w:sz w:val="24"/>
          <w:szCs w:val="24"/>
        </w:rPr>
        <w:t xml:space="preserve">examinare </w:t>
      </w:r>
      <w:r w:rsidRPr="006235A5">
        <w:rPr>
          <w:rFonts w:asciiTheme="minorHAnsi" w:hAnsiTheme="minorHAnsi" w:cstheme="minorHAnsi"/>
          <w:sz w:val="24"/>
          <w:szCs w:val="24"/>
        </w:rPr>
        <w:t xml:space="preserve">și de </w:t>
      </w:r>
      <w:r w:rsidRPr="006235A5">
        <w:rPr>
          <w:rFonts w:asciiTheme="minorHAnsi" w:hAnsiTheme="minorHAnsi" w:cstheme="minorHAnsi"/>
          <w:i/>
          <w:sz w:val="24"/>
          <w:szCs w:val="24"/>
        </w:rPr>
        <w:t>analiză detaliată</w:t>
      </w:r>
      <w:r w:rsidRPr="006235A5">
        <w:rPr>
          <w:rFonts w:asciiTheme="minorHAnsi" w:hAnsiTheme="minorHAnsi" w:cstheme="minorHAnsi"/>
          <w:sz w:val="24"/>
          <w:szCs w:val="24"/>
        </w:rPr>
        <w:t xml:space="preserve">, analiza detaliată depinzând de rezultatul etapei de examinare, iar partea de documentare și verificare a modalităților de imunizare la schimbările climatice este considerată un element esențial al raționamentului pentru luarea deciziilor de investiții (a se vedea criteriile din </w:t>
      </w:r>
    </w:p>
    <w:p w14:paraId="44E19EA8" w14:textId="77777777" w:rsidR="00625F4E" w:rsidRDefault="00625F4E" w:rsidP="00D518C6">
      <w:pPr>
        <w:spacing w:after="240"/>
        <w:rPr>
          <w:rFonts w:asciiTheme="minorHAnsi" w:hAnsiTheme="minorHAnsi" w:cstheme="minorHAnsi"/>
          <w:sz w:val="24"/>
          <w:szCs w:val="24"/>
        </w:rPr>
      </w:pPr>
    </w:p>
    <w:p w14:paraId="332556B3" w14:textId="64239A41" w:rsidR="003A5EC8" w:rsidRPr="006235A5" w:rsidRDefault="003A5EC8" w:rsidP="00D518C6">
      <w:pPr>
        <w:spacing w:after="240"/>
        <w:rPr>
          <w:rFonts w:asciiTheme="minorHAnsi" w:hAnsiTheme="minorHAnsi" w:cstheme="minorHAnsi"/>
          <w:i/>
          <w:iCs/>
          <w:sz w:val="24"/>
          <w:szCs w:val="24"/>
        </w:rPr>
      </w:pPr>
      <w:r w:rsidRPr="006235A5">
        <w:rPr>
          <w:rFonts w:asciiTheme="minorHAnsi" w:hAnsiTheme="minorHAnsi" w:cstheme="minorHAnsi"/>
          <w:b/>
          <w:sz w:val="24"/>
          <w:szCs w:val="24"/>
        </w:rPr>
        <w:t>Anexa III -</w:t>
      </w:r>
      <w:r w:rsidRPr="006235A5">
        <w:rPr>
          <w:rFonts w:asciiTheme="minorHAnsi" w:hAnsiTheme="minorHAnsi" w:cstheme="minorHAnsi"/>
          <w:sz w:val="24"/>
          <w:szCs w:val="24"/>
        </w:rPr>
        <w:t xml:space="preserve"> </w:t>
      </w:r>
      <w:r w:rsidRPr="006235A5">
        <w:rPr>
          <w:rFonts w:asciiTheme="minorHAnsi" w:hAnsiTheme="minorHAnsi" w:cstheme="minorHAnsi"/>
          <w:b/>
          <w:bCs/>
          <w:sz w:val="24"/>
          <w:szCs w:val="24"/>
        </w:rPr>
        <w:t>Grila de v</w:t>
      </w:r>
      <w:r w:rsidRPr="006235A5">
        <w:rPr>
          <w:rFonts w:asciiTheme="minorHAnsi" w:hAnsiTheme="minorHAnsi" w:cstheme="minorHAnsi"/>
          <w:b/>
          <w:sz w:val="24"/>
          <w:szCs w:val="24"/>
        </w:rPr>
        <w:t>erificare a conformității administrative și a eligibilității</w:t>
      </w:r>
      <w:r w:rsidRPr="006235A5">
        <w:rPr>
          <w:rFonts w:asciiTheme="minorHAnsi" w:hAnsiTheme="minorHAnsi" w:cstheme="minorHAnsi"/>
          <w:i/>
          <w:iCs/>
          <w:sz w:val="24"/>
          <w:szCs w:val="24"/>
        </w:rPr>
        <w:t xml:space="preserve"> </w:t>
      </w:r>
      <w:r w:rsidRPr="006235A5">
        <w:rPr>
          <w:rFonts w:asciiTheme="minorHAnsi" w:hAnsiTheme="minorHAnsi" w:cstheme="minorHAnsi"/>
          <w:iCs/>
          <w:sz w:val="24"/>
          <w:szCs w:val="24"/>
        </w:rPr>
        <w:t>și din</w:t>
      </w:r>
      <w:r w:rsidRPr="006235A5">
        <w:rPr>
          <w:rFonts w:asciiTheme="minorHAnsi" w:hAnsiTheme="minorHAnsi" w:cstheme="minorHAnsi"/>
          <w:i/>
          <w:iCs/>
          <w:sz w:val="24"/>
          <w:szCs w:val="24"/>
        </w:rPr>
        <w:t xml:space="preserve"> </w:t>
      </w:r>
      <w:r w:rsidRPr="006235A5">
        <w:rPr>
          <w:rFonts w:asciiTheme="minorHAnsi" w:hAnsiTheme="minorHAnsi" w:cstheme="minorHAnsi"/>
          <w:b/>
          <w:sz w:val="24"/>
          <w:szCs w:val="24"/>
        </w:rPr>
        <w:t>Anexa IV - Grila de evaluare tehnică și financiară)</w:t>
      </w:r>
      <w:r w:rsidRPr="006235A5">
        <w:rPr>
          <w:rFonts w:asciiTheme="minorHAnsi" w:hAnsiTheme="minorHAnsi" w:cstheme="minorHAnsi"/>
          <w:sz w:val="24"/>
          <w:szCs w:val="24"/>
        </w:rPr>
        <w:t xml:space="preserve">. </w:t>
      </w:r>
    </w:p>
    <w:p w14:paraId="3A7BDE81" w14:textId="77777777" w:rsidR="003A5EC8" w:rsidRPr="006235A5" w:rsidRDefault="003A5EC8" w:rsidP="00D518C6">
      <w:pPr>
        <w:spacing w:before="120"/>
        <w:rPr>
          <w:rFonts w:asciiTheme="minorHAnsi" w:hAnsiTheme="minorHAnsi" w:cstheme="minorHAnsi"/>
          <w:sz w:val="24"/>
          <w:szCs w:val="24"/>
        </w:rPr>
      </w:pPr>
      <w:r w:rsidRPr="006235A5">
        <w:rPr>
          <w:rFonts w:asciiTheme="minorHAnsi" w:hAnsiTheme="minorHAnsi" w:cstheme="minorHAnsi"/>
          <w:sz w:val="24"/>
          <w:szCs w:val="24"/>
        </w:rPr>
        <w:t>Declarația privind respectarea aplicării principiului de „A nu prejudicia în mod semnificativ” (Anexa VII) va fi asumată de reprezentantul legal al solicitantului/reprezentanţii legali ai solicitanţilor.</w:t>
      </w:r>
    </w:p>
    <w:p w14:paraId="3D13CDA9" w14:textId="77777777" w:rsidR="003A5EC8" w:rsidRPr="006235A5" w:rsidRDefault="003A5EC8"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Auto-evaluarea (Anexa VIII) va fi asumată de consultant/proiectant și de reprezentantul legal al solicitantului/reprezentanţii legali ai solicitanţilor reprezentaţi de UAT. În cadrul acestei auto-evaluări este prezentată inclusiv modalitatea de integrare </w:t>
      </w:r>
      <w:r w:rsidRPr="006235A5">
        <w:rPr>
          <w:rFonts w:asciiTheme="minorHAnsi" w:hAnsiTheme="minorHAnsi" w:cstheme="minorHAnsi"/>
          <w:b/>
          <w:i/>
          <w:sz w:val="24"/>
          <w:szCs w:val="24"/>
          <w:u w:val="single"/>
        </w:rPr>
        <w:t>a măsurilor de atenuare a schimbărilor climatice</w:t>
      </w:r>
      <w:r w:rsidRPr="006235A5">
        <w:rPr>
          <w:rFonts w:asciiTheme="minorHAnsi" w:hAnsiTheme="minorHAnsi" w:cstheme="minorHAnsi"/>
          <w:sz w:val="24"/>
          <w:szCs w:val="24"/>
        </w:rPr>
        <w:t xml:space="preserve"> și </w:t>
      </w:r>
      <w:r w:rsidRPr="006235A5">
        <w:rPr>
          <w:rFonts w:asciiTheme="minorHAnsi" w:hAnsiTheme="minorHAnsi" w:cstheme="minorHAnsi"/>
          <w:b/>
          <w:sz w:val="24"/>
          <w:szCs w:val="24"/>
          <w:u w:val="single"/>
        </w:rPr>
        <w:t>de adaptare la acestea</w:t>
      </w:r>
      <w:r w:rsidRPr="006235A5">
        <w:rPr>
          <w:rFonts w:asciiTheme="minorHAnsi" w:hAnsiTheme="minorHAnsi" w:cstheme="minorHAnsi"/>
          <w:sz w:val="24"/>
          <w:szCs w:val="24"/>
        </w:rPr>
        <w:t xml:space="preserve"> în dezvoltarea proiectelor de infrastructură, respectiv de imunizare a infrastructurii la schimbările climatice. Solicitantul are obligaţia de a include măsurile aplicabile stabilite în cuprinsul acestei auto-evaluări în cadrul procedurilor/documentaţiilor de achiziţie pentru fazele de proiectare, precum și în cadrul procedurilor/documentaţiilor de achiziţie pentru furnizarea echipamentelor și execuţia lucrărilor.</w:t>
      </w:r>
    </w:p>
    <w:p w14:paraId="427097EF" w14:textId="77777777" w:rsidR="003E2456" w:rsidRPr="006235A5" w:rsidRDefault="003E2456" w:rsidP="00D518C6">
      <w:pPr>
        <w:rPr>
          <w:rFonts w:asciiTheme="minorHAnsi" w:hAnsiTheme="minorHAnsi" w:cstheme="minorHAnsi"/>
          <w:bCs/>
          <w:sz w:val="24"/>
          <w:szCs w:val="24"/>
        </w:rPr>
      </w:pPr>
    </w:p>
    <w:p w14:paraId="74818B81" w14:textId="77777777" w:rsidR="003E2456" w:rsidRPr="006235A5" w:rsidRDefault="003E2456" w:rsidP="00D518C6">
      <w:pPr>
        <w:autoSpaceDE w:val="0"/>
        <w:autoSpaceDN w:val="0"/>
        <w:adjustRightInd w:val="0"/>
        <w:rPr>
          <w:rFonts w:asciiTheme="minorHAnsi" w:hAnsiTheme="minorHAnsi" w:cstheme="minorHAnsi"/>
          <w:i/>
          <w:sz w:val="24"/>
          <w:szCs w:val="24"/>
          <w:u w:val="single"/>
        </w:rPr>
      </w:pPr>
    </w:p>
    <w:p w14:paraId="3BB888A7" w14:textId="4D52FC59" w:rsidR="00212CBA" w:rsidRPr="006235A5" w:rsidRDefault="00BC5FFF" w:rsidP="00625F4E">
      <w:pPr>
        <w:tabs>
          <w:tab w:val="left" w:pos="851"/>
        </w:tabs>
        <w:rPr>
          <w:rFonts w:asciiTheme="minorHAnsi" w:hAnsiTheme="minorHAnsi" w:cstheme="minorHAnsi"/>
          <w:b/>
          <w:bCs/>
          <w:snapToGrid w:val="0"/>
          <w:sz w:val="24"/>
          <w:szCs w:val="24"/>
          <w:lang w:eastAsia="en-US"/>
        </w:rPr>
      </w:pPr>
      <w:r w:rsidRPr="006235A5">
        <w:rPr>
          <w:rFonts w:asciiTheme="minorHAnsi" w:hAnsiTheme="minorHAnsi" w:cstheme="minorHAnsi"/>
          <w:b/>
          <w:bCs/>
          <w:snapToGrid w:val="0"/>
          <w:sz w:val="24"/>
          <w:szCs w:val="24"/>
          <w:lang w:eastAsia="en-US"/>
        </w:rPr>
        <w:t>4.2.1.9</w:t>
      </w:r>
      <w:r w:rsidR="00212CBA" w:rsidRPr="006235A5">
        <w:rPr>
          <w:rFonts w:asciiTheme="minorHAnsi" w:hAnsiTheme="minorHAnsi" w:cstheme="minorHAnsi"/>
          <w:b/>
          <w:bCs/>
          <w:snapToGrid w:val="0"/>
          <w:sz w:val="24"/>
          <w:szCs w:val="24"/>
          <w:lang w:eastAsia="en-US"/>
        </w:rPr>
        <w:t xml:space="preserve"> Perioada de implementare a activităților proiectului nu depășește 31 decembrie 2029</w:t>
      </w:r>
    </w:p>
    <w:p w14:paraId="315F52B3" w14:textId="77777777" w:rsidR="00212CBA" w:rsidRPr="006235A5" w:rsidRDefault="00212CBA" w:rsidP="00625F4E">
      <w:pPr>
        <w:rPr>
          <w:rFonts w:asciiTheme="minorHAnsi" w:eastAsia="Calibri" w:hAnsiTheme="minorHAnsi" w:cstheme="minorHAnsi"/>
          <w:sz w:val="24"/>
          <w:szCs w:val="24"/>
        </w:rPr>
      </w:pPr>
    </w:p>
    <w:p w14:paraId="58EFAFBD" w14:textId="45854524" w:rsidR="003A5EC8" w:rsidRPr="006235A5" w:rsidRDefault="00212CBA" w:rsidP="00D518C6">
      <w:pPr>
        <w:rPr>
          <w:rFonts w:asciiTheme="minorHAnsi" w:eastAsia="Calibri" w:hAnsiTheme="minorHAnsi" w:cstheme="minorHAnsi"/>
          <w:sz w:val="24"/>
          <w:szCs w:val="24"/>
        </w:rPr>
      </w:pPr>
      <w:r w:rsidRPr="006235A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6235A5" w:rsidRDefault="003A5EC8" w:rsidP="00D518C6">
      <w:pPr>
        <w:spacing w:before="60"/>
        <w:rPr>
          <w:rFonts w:asciiTheme="minorHAnsi" w:eastAsiaTheme="minorHAnsi" w:hAnsiTheme="minorHAnsi" w:cstheme="minorHAnsi"/>
          <w:sz w:val="24"/>
          <w:szCs w:val="24"/>
          <w:lang w:bidi="ro-RO"/>
        </w:rPr>
      </w:pPr>
    </w:p>
    <w:p w14:paraId="10217326" w14:textId="57734A9E" w:rsidR="003A5EC8" w:rsidRPr="006235A5" w:rsidRDefault="00BC5FFF" w:rsidP="00625F4E">
      <w:pPr>
        <w:rPr>
          <w:rFonts w:asciiTheme="minorHAnsi" w:hAnsiTheme="minorHAnsi" w:cstheme="minorHAnsi"/>
          <w:b/>
          <w:sz w:val="24"/>
          <w:szCs w:val="24"/>
        </w:rPr>
      </w:pPr>
      <w:r w:rsidRPr="006235A5">
        <w:rPr>
          <w:rFonts w:asciiTheme="minorHAnsi" w:hAnsiTheme="minorHAnsi" w:cstheme="minorHAnsi"/>
          <w:b/>
          <w:sz w:val="24"/>
          <w:szCs w:val="24"/>
        </w:rPr>
        <w:t>4.2.1.10</w:t>
      </w:r>
      <w:r w:rsidR="003A5EC8" w:rsidRPr="006235A5">
        <w:rPr>
          <w:rFonts w:asciiTheme="minorHAnsi" w:hAnsiTheme="minorHAnsi" w:cstheme="minorHAnsi"/>
          <w:b/>
          <w:sz w:val="24"/>
          <w:szCs w:val="24"/>
        </w:rPr>
        <w:t xml:space="preserve">  Proiectul este inclus în lista de proiecte prioritare selectate pentru Prioritatea 7, Obiectivul specific 5.1 din cadrul Strategiei de Dezvoltare teritorială/Strategiei Integrate de Dezvoltare Urbană</w:t>
      </w:r>
      <w:r w:rsidR="00554648" w:rsidRPr="006235A5">
        <w:rPr>
          <w:rFonts w:asciiTheme="minorHAnsi" w:hAnsiTheme="minorHAnsi" w:cstheme="minorHAnsi"/>
          <w:b/>
          <w:sz w:val="24"/>
          <w:szCs w:val="24"/>
        </w:rPr>
        <w:t xml:space="preserve"> 2021-20227 și este este complementar/integrat cu alte proiecte din cadrul listei de proiecte prioritare a SDT/SIDU</w:t>
      </w:r>
    </w:p>
    <w:p w14:paraId="57727ADC" w14:textId="6B6F3ED7" w:rsidR="003A5EC8" w:rsidRPr="006235A5" w:rsidRDefault="003A5EC8" w:rsidP="00D518C6">
      <w:pPr>
        <w:spacing w:before="240" w:after="240"/>
        <w:rPr>
          <w:rFonts w:asciiTheme="minorHAnsi" w:hAnsiTheme="minorHAnsi" w:cstheme="minorHAnsi"/>
          <w:sz w:val="24"/>
          <w:szCs w:val="24"/>
        </w:rPr>
      </w:pPr>
      <w:r w:rsidRPr="006235A5">
        <w:rPr>
          <w:rFonts w:asciiTheme="minorHAnsi" w:hAnsiTheme="minorHAnsi" w:cstheme="minorHAnsi"/>
          <w:sz w:val="24"/>
          <w:szCs w:val="24"/>
        </w:rPr>
        <w:t xml:space="preserve">Obiectivul specific 5.1 - </w:t>
      </w:r>
      <w:r w:rsidRPr="006235A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6235A5">
        <w:rPr>
          <w:rFonts w:asciiTheme="minorHAnsi" w:hAnsiTheme="minorHAnsi" w:cstheme="minorHAnsi"/>
          <w:b/>
          <w:i/>
          <w:sz w:val="24"/>
          <w:szCs w:val="24"/>
        </w:rPr>
        <w:t>în zonele urbane</w:t>
      </w:r>
      <w:r w:rsidRPr="006235A5">
        <w:rPr>
          <w:rFonts w:asciiTheme="minorHAnsi" w:hAnsiTheme="minorHAnsi" w:cstheme="minorHAnsi"/>
          <w:i/>
          <w:sz w:val="24"/>
          <w:szCs w:val="24"/>
        </w:rPr>
        <w:t xml:space="preserve"> (FEDR)</w:t>
      </w:r>
      <w:r w:rsidRPr="006235A5">
        <w:rPr>
          <w:rFonts w:asciiTheme="minorHAnsi" w:hAnsiTheme="minorHAnsi" w:cstheme="minorHAnsi"/>
          <w:sz w:val="24"/>
          <w:szCs w:val="24"/>
        </w:rPr>
        <w:t xml:space="preserve"> </w:t>
      </w:r>
      <w:r w:rsidRPr="006235A5">
        <w:rPr>
          <w:rFonts w:asciiTheme="minorHAnsi" w:hAnsiTheme="minorHAnsi" w:cstheme="minorHAnsi"/>
          <w:iCs/>
          <w:sz w:val="24"/>
          <w:szCs w:val="24"/>
        </w:rPr>
        <w:t>din PR SV Oltenia 2021-2027</w:t>
      </w:r>
      <w:r w:rsidRPr="006235A5">
        <w:rPr>
          <w:rFonts w:asciiTheme="minorHAnsi" w:hAnsiTheme="minorHAnsi" w:cstheme="minorHAnsi"/>
          <w:sz w:val="24"/>
          <w:szCs w:val="24"/>
        </w:rPr>
        <w:t xml:space="preserve"> contribuie la </w:t>
      </w:r>
      <w:r w:rsidRPr="006235A5">
        <w:rPr>
          <w:rFonts w:asciiTheme="minorHAnsi" w:hAnsiTheme="minorHAnsi" w:cstheme="minorHAnsi"/>
          <w:b/>
          <w:sz w:val="24"/>
          <w:szCs w:val="24"/>
        </w:rPr>
        <w:t>dezvoltarea urbană durabilă,</w:t>
      </w:r>
      <w:r w:rsidRPr="006235A5">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Pentru intervențiile finanțate în cadrul acestui obiectiv specific se aplică</w:t>
      </w:r>
      <w:r w:rsidRPr="006235A5">
        <w:rPr>
          <w:rFonts w:asciiTheme="minorHAnsi" w:hAnsiTheme="minorHAnsi" w:cstheme="minorHAnsi"/>
          <w:b/>
          <w:bCs/>
          <w:sz w:val="24"/>
          <w:szCs w:val="24"/>
        </w:rPr>
        <w:t xml:space="preserve"> instrumentul Investiţii teritoriale în strategii urbane, </w:t>
      </w:r>
      <w:r w:rsidRPr="006235A5">
        <w:rPr>
          <w:rFonts w:asciiTheme="minorHAnsi" w:hAnsiTheme="minorHAnsi" w:cstheme="minorHAnsi"/>
          <w:sz w:val="24"/>
          <w:szCs w:val="24"/>
        </w:rPr>
        <w:t>care constă în</w:t>
      </w:r>
      <w:r w:rsidRPr="006235A5">
        <w:rPr>
          <w:rFonts w:asciiTheme="minorHAnsi" w:hAnsiTheme="minorHAnsi" w:cstheme="minorHAnsi"/>
          <w:b/>
          <w:bCs/>
          <w:sz w:val="24"/>
          <w:szCs w:val="24"/>
        </w:rPr>
        <w:t xml:space="preserve"> </w:t>
      </w:r>
      <w:r w:rsidRPr="006235A5">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6235A5">
        <w:rPr>
          <w:rFonts w:asciiTheme="minorHAnsi" w:hAnsiTheme="minorHAnsi" w:cstheme="minorHAnsi"/>
          <w:b/>
          <w:bCs/>
          <w:sz w:val="24"/>
          <w:szCs w:val="24"/>
        </w:rPr>
        <w:t xml:space="preserve">  </w:t>
      </w:r>
    </w:p>
    <w:p w14:paraId="5DE02110" w14:textId="7D027273" w:rsidR="003A5EC8" w:rsidRDefault="003A5EC8" w:rsidP="00D518C6">
      <w:pPr>
        <w:pStyle w:val="TOC5"/>
        <w:rPr>
          <w:b w:val="0"/>
          <w:sz w:val="24"/>
          <w:szCs w:val="24"/>
        </w:rPr>
      </w:pPr>
      <w:r w:rsidRPr="006235A5">
        <w:rPr>
          <w:b w:val="0"/>
          <w:sz w:val="24"/>
          <w:szCs w:val="24"/>
        </w:rPr>
        <w:t xml:space="preserve">Odată cu prima cerere de finanţare depusă în cadrul apelului de proiecte </w:t>
      </w:r>
      <w:r w:rsidRPr="006235A5">
        <w:rPr>
          <w:b w:val="0"/>
          <w:i/>
          <w:sz w:val="24"/>
          <w:szCs w:val="24"/>
        </w:rPr>
        <w:t>PR SV/</w:t>
      </w:r>
      <w:r w:rsidR="00C602CF" w:rsidRPr="006235A5">
        <w:rPr>
          <w:b w:val="0"/>
          <w:i/>
          <w:sz w:val="24"/>
          <w:szCs w:val="24"/>
        </w:rPr>
        <w:t>ORAȘE</w:t>
      </w:r>
      <w:r w:rsidRPr="006235A5">
        <w:rPr>
          <w:b w:val="0"/>
          <w:i/>
          <w:sz w:val="24"/>
          <w:szCs w:val="24"/>
        </w:rPr>
        <w:t>/1/7/5.1/2023</w:t>
      </w:r>
      <w:r w:rsidRPr="006235A5">
        <w:rPr>
          <w:b w:val="0"/>
          <w:sz w:val="24"/>
          <w:szCs w:val="24"/>
        </w:rPr>
        <w:t>, solicitantul va anexa SDT/SIDU care acoperă perioada de programare 2021-2027, inclusiv Hotărârile de aprobare a acesteia, Decizia finală privind Evaluarea Strategică de Mediu, dovezile privind parcurgerea procesului de consultare publică și lista de proiecte prioritare selectate pentru Prioritatea 7, Obiectivul specific 5.1. După depunere, se va parcurge etapa de verificare a conformității administrative și a admisibilităţii SDT/SIDU (a se vedea Anexa III.a</w:t>
      </w:r>
      <w:r w:rsidR="00511D08" w:rsidRPr="006235A5">
        <w:rPr>
          <w:b w:val="0"/>
          <w:sz w:val="24"/>
          <w:szCs w:val="24"/>
        </w:rPr>
        <w:t xml:space="preserve"> - </w:t>
      </w:r>
      <w:r w:rsidR="00511D08" w:rsidRPr="006235A5">
        <w:rPr>
          <w:b w:val="0"/>
          <w:i/>
          <w:sz w:val="24"/>
          <w:szCs w:val="24"/>
        </w:rPr>
        <w:t>Grila de verificare a conformității administrative și a admisibilităţii SDT-SIDU</w:t>
      </w:r>
      <w:r w:rsidR="00511D08" w:rsidRPr="006235A5">
        <w:rPr>
          <w:b w:val="0"/>
          <w:sz w:val="24"/>
          <w:szCs w:val="24"/>
        </w:rPr>
        <w:t xml:space="preserve"> </w:t>
      </w:r>
      <w:r w:rsidRPr="006235A5">
        <w:rPr>
          <w:b w:val="0"/>
          <w:sz w:val="24"/>
          <w:szCs w:val="24"/>
        </w:rPr>
        <w:t xml:space="preserve">la prezentul ghid). În cazul în care SDT/SIDU a fost depusă anterior cererii de finanţare analizate, la aceasta din urmă se va anexa doar un extras din lista cu proiectele prioritare selectate pentru acest obiectiv specific din cadrul  SDT/SIDU 2021-2027, declarată conformă și admisibilă de AM (a se vedea Anexa III.a </w:t>
      </w:r>
      <w:r w:rsidR="00F40581" w:rsidRPr="006235A5">
        <w:rPr>
          <w:b w:val="0"/>
          <w:sz w:val="24"/>
          <w:szCs w:val="24"/>
        </w:rPr>
        <w:t xml:space="preserve">- </w:t>
      </w:r>
      <w:r w:rsidR="00F40581" w:rsidRPr="006235A5">
        <w:rPr>
          <w:b w:val="0"/>
          <w:bCs/>
          <w:i/>
          <w:sz w:val="24"/>
          <w:szCs w:val="24"/>
        </w:rPr>
        <w:t xml:space="preserve">Grila de verificare a conformităţii administrative și a admisibilităţii </w:t>
      </w:r>
      <w:r w:rsidR="00F40581" w:rsidRPr="006235A5">
        <w:rPr>
          <w:b w:val="0"/>
          <w:bCs/>
          <w:i/>
          <w:caps/>
          <w:sz w:val="24"/>
          <w:szCs w:val="24"/>
        </w:rPr>
        <w:t>SDT/SIDU</w:t>
      </w:r>
      <w:r w:rsidR="00F40581" w:rsidRPr="006235A5">
        <w:rPr>
          <w:b w:val="0"/>
          <w:bCs/>
          <w:caps/>
          <w:sz w:val="24"/>
          <w:szCs w:val="24"/>
        </w:rPr>
        <w:t xml:space="preserve"> </w:t>
      </w:r>
      <w:r w:rsidRPr="006235A5">
        <w:rPr>
          <w:b w:val="0"/>
          <w:sz w:val="24"/>
          <w:szCs w:val="24"/>
        </w:rPr>
        <w:t xml:space="preserve">la prezentul ghid). </w:t>
      </w:r>
    </w:p>
    <w:p w14:paraId="61EDAAEC" w14:textId="75C31764" w:rsidR="00625F4E" w:rsidRDefault="00625F4E" w:rsidP="00625F4E">
      <w:pPr>
        <w:rPr>
          <w:lang w:eastAsia="en-US"/>
        </w:rPr>
      </w:pPr>
    </w:p>
    <w:p w14:paraId="58655A9A" w14:textId="77777777" w:rsidR="00625F4E" w:rsidRPr="00625F4E" w:rsidRDefault="00625F4E" w:rsidP="00625F4E">
      <w:pPr>
        <w:rPr>
          <w:lang w:eastAsia="en-US"/>
        </w:rPr>
      </w:pPr>
    </w:p>
    <w:p w14:paraId="7A61462A" w14:textId="065E81CD" w:rsidR="003A5EC8" w:rsidRPr="006235A5" w:rsidRDefault="003A5EC8" w:rsidP="00D518C6">
      <w:pPr>
        <w:pStyle w:val="TOC5"/>
        <w:rPr>
          <w:b w:val="0"/>
          <w:sz w:val="24"/>
          <w:szCs w:val="24"/>
        </w:rPr>
      </w:pPr>
      <w:r w:rsidRPr="006235A5">
        <w:rPr>
          <w:b w:val="0"/>
          <w:sz w:val="24"/>
          <w:szCs w:val="24"/>
        </w:rPr>
        <w:t xml:space="preserve">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w:t>
      </w:r>
      <w:r w:rsidRPr="006235A5">
        <w:rPr>
          <w:b w:val="0"/>
          <w:bCs/>
          <w:i/>
          <w:sz w:val="24"/>
          <w:szCs w:val="24"/>
        </w:rPr>
        <w:t xml:space="preserve">Grilei de verificare a conformităţii administrative și a admisibilităţii </w:t>
      </w:r>
      <w:r w:rsidRPr="006235A5">
        <w:rPr>
          <w:b w:val="0"/>
          <w:bCs/>
          <w:i/>
          <w:caps/>
          <w:sz w:val="24"/>
          <w:szCs w:val="24"/>
        </w:rPr>
        <w:t>SDT/SIDU</w:t>
      </w:r>
      <w:r w:rsidRPr="006235A5">
        <w:rPr>
          <w:b w:val="0"/>
          <w:bCs/>
          <w:caps/>
          <w:sz w:val="24"/>
          <w:szCs w:val="24"/>
        </w:rPr>
        <w:t xml:space="preserve"> </w:t>
      </w:r>
      <w:r w:rsidRPr="006235A5">
        <w:rPr>
          <w:b w:val="0"/>
          <w:sz w:val="24"/>
          <w:szCs w:val="24"/>
        </w:rPr>
        <w:t>din Anexa III.a la prezentul ghid.</w:t>
      </w:r>
      <w:r w:rsidR="00511D08" w:rsidRPr="006235A5">
        <w:rPr>
          <w:b w:val="0"/>
          <w:sz w:val="24"/>
          <w:szCs w:val="24"/>
        </w:rPr>
        <w:t xml:space="preserve"> Această listă este aprobată la nivel de UAT/ADI, după caz.</w:t>
      </w:r>
    </w:p>
    <w:p w14:paraId="2D3A8B4E" w14:textId="70C75907" w:rsidR="000F4856" w:rsidRPr="006235A5" w:rsidRDefault="000F4856" w:rsidP="00D518C6">
      <w:pPr>
        <w:rPr>
          <w:rFonts w:asciiTheme="minorHAnsi" w:hAnsiTheme="minorHAnsi" w:cstheme="minorHAnsi"/>
          <w:sz w:val="24"/>
          <w:szCs w:val="24"/>
          <w:lang w:eastAsia="en-US"/>
        </w:rPr>
      </w:pPr>
      <w:r w:rsidRPr="006235A5">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6235A5">
        <w:rPr>
          <w:rFonts w:asciiTheme="minorHAnsi" w:hAnsiTheme="minorHAnsi" w:cstheme="minorHAnsi"/>
          <w:sz w:val="24"/>
          <w:szCs w:val="24"/>
        </w:rPr>
        <w:t xml:space="preserve"> pentru alte Obiective specifice.</w:t>
      </w:r>
    </w:p>
    <w:p w14:paraId="00CDB3EB" w14:textId="2CE73354" w:rsidR="003A5EC8" w:rsidRPr="006235A5" w:rsidRDefault="003A5EC8" w:rsidP="00D518C6">
      <w:pPr>
        <w:rPr>
          <w:rFonts w:asciiTheme="minorHAnsi" w:hAnsiTheme="minorHAnsi" w:cstheme="minorHAnsi"/>
          <w:sz w:val="24"/>
          <w:szCs w:val="24"/>
        </w:rPr>
      </w:pPr>
    </w:p>
    <w:p w14:paraId="6E7BFF2E" w14:textId="5CCEC802" w:rsidR="003A5EC8" w:rsidRPr="006235A5" w:rsidRDefault="00BC5FFF" w:rsidP="00625F4E">
      <w:pPr>
        <w:rPr>
          <w:rFonts w:asciiTheme="minorHAnsi" w:hAnsiTheme="minorHAnsi" w:cstheme="minorHAnsi"/>
          <w:b/>
          <w:bCs/>
          <w:snapToGrid w:val="0"/>
          <w:sz w:val="24"/>
          <w:szCs w:val="24"/>
          <w:lang w:eastAsia="en-US"/>
        </w:rPr>
      </w:pPr>
      <w:r w:rsidRPr="006235A5">
        <w:rPr>
          <w:rFonts w:asciiTheme="minorHAnsi" w:hAnsiTheme="minorHAnsi" w:cstheme="minorHAnsi"/>
          <w:b/>
          <w:bCs/>
          <w:snapToGrid w:val="0"/>
          <w:sz w:val="24"/>
          <w:szCs w:val="24"/>
          <w:lang w:eastAsia="en-US"/>
        </w:rPr>
        <w:t>4.2.1.11</w:t>
      </w:r>
      <w:r w:rsidR="003A5EC8" w:rsidRPr="006235A5">
        <w:rPr>
          <w:rFonts w:asciiTheme="minorHAnsi" w:hAnsiTheme="minorHAnsi" w:cstheme="minorHAnsi"/>
          <w:b/>
          <w:bCs/>
          <w:snapToGrid w:val="0"/>
          <w:sz w:val="24"/>
          <w:szCs w:val="24"/>
          <w:lang w:eastAsia="en-US"/>
        </w:rPr>
        <w:t xml:space="preserve"> Proiectul nu intră sub incidenţa ajutorului de stat </w:t>
      </w:r>
    </w:p>
    <w:p w14:paraId="25F98C7D" w14:textId="77777777" w:rsidR="003A5EC8" w:rsidRPr="006235A5" w:rsidRDefault="003A5EC8" w:rsidP="00D518C6">
      <w:pPr>
        <w:rPr>
          <w:rFonts w:asciiTheme="minorHAnsi" w:hAnsiTheme="minorHAnsi" w:cstheme="minorHAnsi"/>
          <w:b/>
          <w:bCs/>
          <w:snapToGrid w:val="0"/>
          <w:sz w:val="24"/>
          <w:szCs w:val="24"/>
          <w:lang w:eastAsia="en-US"/>
        </w:rPr>
      </w:pPr>
    </w:p>
    <w:p w14:paraId="718F5154" w14:textId="3FC94146" w:rsidR="003A5EC8" w:rsidRPr="006235A5" w:rsidRDefault="003A5EC8" w:rsidP="00D518C6">
      <w:pPr>
        <w:rPr>
          <w:rFonts w:asciiTheme="minorHAnsi" w:hAnsiTheme="minorHAnsi" w:cstheme="minorHAnsi"/>
          <w:sz w:val="24"/>
          <w:szCs w:val="24"/>
        </w:rPr>
      </w:pPr>
      <w:r w:rsidRPr="006235A5">
        <w:rPr>
          <w:rFonts w:asciiTheme="minorHAnsi" w:hAnsiTheme="minorHAnsi" w:cstheme="minorHAnsi"/>
          <w:sz w:val="24"/>
          <w:szCs w:val="24"/>
        </w:rPr>
        <w:t>Se va verifica</w:t>
      </w:r>
      <w:r w:rsidR="00511D08" w:rsidRPr="006235A5">
        <w:rPr>
          <w:rFonts w:asciiTheme="minorHAnsi" w:hAnsiTheme="minorHAnsi" w:cstheme="minorHAnsi"/>
          <w:sz w:val="24"/>
          <w:szCs w:val="24"/>
        </w:rPr>
        <w:t>, după caz,</w:t>
      </w:r>
      <w:r w:rsidRPr="006235A5">
        <w:rPr>
          <w:rFonts w:asciiTheme="minorHAnsi" w:hAnsiTheme="minorHAnsi" w:cstheme="minorHAnsi"/>
          <w:sz w:val="24"/>
          <w:szCs w:val="24"/>
        </w:rPr>
        <w:t xml:space="preserve"> analiza elaborată de solicitant conform secţiunii 3.8 din ghidul solicitantului</w:t>
      </w:r>
      <w:r w:rsidR="00540C46" w:rsidRPr="006235A5">
        <w:rPr>
          <w:rFonts w:asciiTheme="minorHAnsi" w:hAnsiTheme="minorHAnsi" w:cstheme="minorHAnsi"/>
          <w:sz w:val="24"/>
          <w:szCs w:val="24"/>
        </w:rPr>
        <w:t xml:space="preserve">, în cadrul Planului </w:t>
      </w:r>
      <w:r w:rsidR="00511D08" w:rsidRPr="006235A5">
        <w:rPr>
          <w:rFonts w:asciiTheme="minorHAnsi" w:hAnsiTheme="minorHAnsi" w:cstheme="minorHAnsi"/>
          <w:sz w:val="24"/>
          <w:szCs w:val="24"/>
        </w:rPr>
        <w:t>de marketing (Modelul N la Ghidul solicitantului)</w:t>
      </w:r>
      <w:r w:rsidRPr="006235A5">
        <w:rPr>
          <w:rFonts w:asciiTheme="minorHAnsi" w:hAnsiTheme="minorHAnsi" w:cstheme="minorHAnsi"/>
          <w:sz w:val="24"/>
          <w:szCs w:val="24"/>
        </w:rPr>
        <w:t xml:space="preserve"> și includerea prevederii</w:t>
      </w:r>
      <w:r w:rsidR="00617161" w:rsidRPr="006235A5">
        <w:rPr>
          <w:rFonts w:asciiTheme="minorHAnsi" w:hAnsiTheme="minorHAnsi" w:cstheme="minorHAnsi"/>
          <w:sz w:val="24"/>
          <w:szCs w:val="24"/>
        </w:rPr>
        <w:t xml:space="preserve"> relevante</w:t>
      </w:r>
      <w:r w:rsidRPr="006235A5">
        <w:rPr>
          <w:rFonts w:asciiTheme="minorHAnsi" w:hAnsiTheme="minorHAnsi" w:cstheme="minorHAnsi"/>
          <w:sz w:val="24"/>
          <w:szCs w:val="24"/>
        </w:rPr>
        <w:t xml:space="preserve"> în declaraţia </w:t>
      </w:r>
      <w:r w:rsidR="006B5934" w:rsidRPr="006235A5">
        <w:rPr>
          <w:rFonts w:asciiTheme="minorHAnsi" w:hAnsiTheme="minorHAnsi" w:cstheme="minorHAnsi"/>
          <w:sz w:val="24"/>
          <w:szCs w:val="24"/>
        </w:rPr>
        <w:t>Unica</w:t>
      </w:r>
      <w:r w:rsidRPr="006235A5">
        <w:rPr>
          <w:rFonts w:asciiTheme="minorHAnsi" w:hAnsiTheme="minorHAnsi" w:cstheme="minorHAnsi"/>
          <w:sz w:val="24"/>
          <w:szCs w:val="24"/>
        </w:rPr>
        <w:t xml:space="preserve"> (Modelul A la ghidul solicitantului).</w:t>
      </w:r>
    </w:p>
    <w:p w14:paraId="222FED04" w14:textId="735855B9" w:rsidR="003A5EC8" w:rsidRPr="006235A5" w:rsidRDefault="003A5EC8"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 xml:space="preserve">Proiectele ce prevăd activităţi care intră sub incidenţa ajutorului de stat vor fi respinse de la finanţare (a se vedea </w:t>
      </w:r>
      <w:r w:rsidR="00117933" w:rsidRPr="006235A5">
        <w:rPr>
          <w:rFonts w:asciiTheme="minorHAnsi" w:hAnsiTheme="minorHAnsi" w:cstheme="minorHAnsi"/>
          <w:sz w:val="24"/>
          <w:szCs w:val="24"/>
        </w:rPr>
        <w:t>secţiunea 3.8 la prezentul ghid și Anexa III la ghidul solicitantului</w:t>
      </w:r>
      <w:r w:rsidR="00617161" w:rsidRPr="006235A5">
        <w:rPr>
          <w:rFonts w:asciiTheme="minorHAnsi" w:hAnsiTheme="minorHAnsi" w:cstheme="minorHAnsi"/>
          <w:sz w:val="24"/>
          <w:szCs w:val="24"/>
        </w:rPr>
        <w:t>)</w:t>
      </w:r>
      <w:r w:rsidRPr="006235A5">
        <w:rPr>
          <w:rFonts w:asciiTheme="minorHAnsi" w:hAnsiTheme="minorHAnsi" w:cstheme="minorHAnsi"/>
          <w:sz w:val="24"/>
          <w:szCs w:val="24"/>
        </w:rPr>
        <w:t>.</w:t>
      </w:r>
    </w:p>
    <w:p w14:paraId="23A482B4" w14:textId="3900F53D" w:rsidR="003A5EC8" w:rsidRPr="006235A5" w:rsidRDefault="00BC5FFF" w:rsidP="00625F4E">
      <w:pPr>
        <w:rPr>
          <w:rFonts w:asciiTheme="minorHAnsi" w:hAnsiTheme="minorHAnsi" w:cstheme="minorHAnsi"/>
          <w:b/>
          <w:sz w:val="24"/>
          <w:szCs w:val="24"/>
        </w:rPr>
      </w:pPr>
      <w:r w:rsidRPr="006235A5">
        <w:rPr>
          <w:rFonts w:asciiTheme="minorHAnsi" w:hAnsiTheme="minorHAnsi" w:cstheme="minorHAnsi"/>
          <w:b/>
          <w:sz w:val="24"/>
          <w:szCs w:val="24"/>
        </w:rPr>
        <w:t>4.2.</w:t>
      </w:r>
      <w:r w:rsidR="003533CB" w:rsidRPr="006235A5">
        <w:rPr>
          <w:rFonts w:asciiTheme="minorHAnsi" w:hAnsiTheme="minorHAnsi" w:cstheme="minorHAnsi"/>
          <w:b/>
          <w:sz w:val="24"/>
          <w:szCs w:val="24"/>
        </w:rPr>
        <w:t>1</w:t>
      </w:r>
      <w:r w:rsidR="003533CB" w:rsidRPr="006235A5">
        <w:rPr>
          <w:rFonts w:asciiTheme="minorHAnsi" w:hAnsiTheme="minorHAnsi" w:cstheme="minorHAnsi"/>
          <w:b/>
          <w:sz w:val="24"/>
          <w:szCs w:val="24"/>
          <w:lang w:val="en-US"/>
        </w:rPr>
        <w:t>.</w:t>
      </w:r>
      <w:r w:rsidRPr="006235A5">
        <w:rPr>
          <w:rFonts w:asciiTheme="minorHAnsi" w:hAnsiTheme="minorHAnsi" w:cstheme="minorHAnsi"/>
          <w:b/>
          <w:sz w:val="24"/>
          <w:szCs w:val="24"/>
        </w:rPr>
        <w:t>12</w:t>
      </w:r>
      <w:r w:rsidR="003A5EC8" w:rsidRPr="006235A5">
        <w:rPr>
          <w:rFonts w:asciiTheme="minorHAnsi" w:hAnsiTheme="minorHAnsi" w:cstheme="minorHAnsi"/>
          <w:b/>
          <w:sz w:val="24"/>
          <w:szCs w:val="24"/>
        </w:rPr>
        <w:t xml:space="preserve"> Proiectul propus nu face în mod direct obiectul unui aviz motivat al Comisiei cu privire la o încălcare în temeiul articolului 258 din TFUE care pune în pericol legalitatea și regularitatea cheltuielilor sau desfășurarea proiectului ce face obiectul prezentei cereri de finanţare</w:t>
      </w:r>
    </w:p>
    <w:p w14:paraId="7936FB78" w14:textId="77777777" w:rsidR="003A5EC8" w:rsidRPr="006235A5" w:rsidRDefault="003A5EC8" w:rsidP="00625F4E">
      <w:pPr>
        <w:rPr>
          <w:rFonts w:asciiTheme="minorHAnsi" w:hAnsiTheme="minorHAnsi" w:cstheme="minorHAnsi"/>
          <w:sz w:val="24"/>
          <w:szCs w:val="24"/>
        </w:rPr>
      </w:pPr>
    </w:p>
    <w:p w14:paraId="4D5A20C1" w14:textId="22899400" w:rsidR="003A5EC8" w:rsidRPr="006235A5" w:rsidRDefault="003A5EC8" w:rsidP="00D518C6">
      <w:pPr>
        <w:rPr>
          <w:rFonts w:asciiTheme="minorHAnsi" w:hAnsiTheme="minorHAnsi" w:cstheme="minorHAnsi"/>
          <w:sz w:val="24"/>
          <w:szCs w:val="24"/>
        </w:rPr>
      </w:pPr>
      <w:r w:rsidRPr="006235A5">
        <w:rPr>
          <w:rFonts w:asciiTheme="minorHAnsi" w:hAnsiTheme="minorHAnsi" w:cstheme="minorHAnsi"/>
          <w:sz w:val="24"/>
          <w:szCs w:val="24"/>
        </w:rPr>
        <w:t xml:space="preserve">Se va verifica includerea prevederii în declaraţia </w:t>
      </w:r>
      <w:r w:rsidR="006B5934" w:rsidRPr="006235A5">
        <w:rPr>
          <w:rFonts w:asciiTheme="minorHAnsi" w:hAnsiTheme="minorHAnsi" w:cstheme="minorHAnsi"/>
          <w:sz w:val="24"/>
          <w:szCs w:val="24"/>
        </w:rPr>
        <w:t>Unica</w:t>
      </w:r>
      <w:r w:rsidRPr="006235A5">
        <w:rPr>
          <w:rFonts w:asciiTheme="minorHAnsi" w:hAnsiTheme="minorHAnsi" w:cstheme="minorHAnsi"/>
          <w:sz w:val="24"/>
          <w:szCs w:val="24"/>
        </w:rPr>
        <w:t xml:space="preserve"> (Modelul A la ghidul solicitantului).</w:t>
      </w:r>
    </w:p>
    <w:p w14:paraId="7DAD991C" w14:textId="77777777" w:rsidR="002528FE" w:rsidRPr="006235A5" w:rsidRDefault="002528FE" w:rsidP="00D518C6">
      <w:pPr>
        <w:rPr>
          <w:rFonts w:asciiTheme="minorHAnsi" w:hAnsiTheme="minorHAnsi" w:cstheme="minorHAnsi"/>
          <w:sz w:val="24"/>
          <w:szCs w:val="24"/>
        </w:rPr>
      </w:pPr>
    </w:p>
    <w:p w14:paraId="35AD09E1" w14:textId="07D7C67B" w:rsidR="002528FE" w:rsidRPr="006235A5" w:rsidRDefault="002528FE" w:rsidP="00D518C6">
      <w:pPr>
        <w:pStyle w:val="Heading3"/>
        <w:rPr>
          <w:rFonts w:asciiTheme="minorHAnsi" w:hAnsiTheme="minorHAnsi" w:cstheme="minorHAnsi"/>
          <w:b/>
          <w:bCs/>
          <w:sz w:val="24"/>
        </w:rPr>
      </w:pPr>
      <w:bookmarkStart w:id="128" w:name="_Toc129268181"/>
      <w:bookmarkStart w:id="129" w:name="_Toc129353557"/>
      <w:bookmarkStart w:id="130" w:name="_Toc129354190"/>
      <w:r w:rsidRPr="006235A5">
        <w:rPr>
          <w:rFonts w:asciiTheme="minorHAnsi" w:hAnsiTheme="minorHAnsi" w:cstheme="minorHAnsi"/>
          <w:b/>
          <w:bCs/>
          <w:sz w:val="24"/>
        </w:rPr>
        <w:t>4.2.2 Criteriile specifice de evaluare tehnică și financiară aplicabile prezentului apel de proiecte cu privire la eligibilitatea proiectului și a activităților</w:t>
      </w:r>
      <w:bookmarkEnd w:id="128"/>
      <w:bookmarkEnd w:id="129"/>
      <w:bookmarkEnd w:id="130"/>
    </w:p>
    <w:p w14:paraId="7BE6012C" w14:textId="41C7E06F" w:rsidR="002528FE" w:rsidRPr="006235A5" w:rsidRDefault="002528FE" w:rsidP="00D518C6">
      <w:pPr>
        <w:rPr>
          <w:rFonts w:asciiTheme="minorHAnsi" w:hAnsiTheme="minorHAnsi" w:cstheme="minorHAnsi"/>
          <w:sz w:val="24"/>
          <w:szCs w:val="24"/>
        </w:rPr>
      </w:pPr>
    </w:p>
    <w:p w14:paraId="0E35565A" w14:textId="26B730CE" w:rsidR="00DA7F9B" w:rsidRPr="006235A5" w:rsidRDefault="00DA7F9B" w:rsidP="00D518C6">
      <w:pPr>
        <w:rPr>
          <w:rFonts w:asciiTheme="minorHAnsi" w:hAnsiTheme="minorHAnsi" w:cstheme="minorHAnsi"/>
          <w:sz w:val="24"/>
          <w:szCs w:val="24"/>
        </w:rPr>
      </w:pPr>
      <w:r w:rsidRPr="006235A5">
        <w:rPr>
          <w:rFonts w:asciiTheme="minorHAnsi" w:hAnsiTheme="minorHAnsi" w:cstheme="minorHAnsi"/>
          <w:sz w:val="24"/>
          <w:szCs w:val="24"/>
        </w:rPr>
        <w:t>„Criteriile de evaluare tehnică și financiară vor fi aprobate în cadrul Comitetului de Monitorizare a PR SVO și vor asigura transparența și corectitudinea evaluării cererilor de finantare depuse în cadrul apelului. Criteriile și procedurile de evaluare vor asigura accesibilitatea pentru persoanele cu handicap și egalitatea de gen și țin seama de Carta drepturilor fundamentale a Uniunii Europene, de principiul dezvoltării durabile și de politica Uniunii în domeniul mediului, în conformitate cu articolul 11 și cu articolul 191 alineatul (1) din TFUE. De asemenea criteriile și procedurile vor asigura faptul că operațiunile care urmează să fie selectate sunt prioritizate, astfel încât să se maximizeze contribuția finanțării din partea Uniunii la îndeplinirea obiectivelor programului.</w:t>
      </w:r>
    </w:p>
    <w:p w14:paraId="5CD803CF" w14:textId="77777777" w:rsidR="00DA7F9B" w:rsidRPr="006235A5" w:rsidRDefault="00DA7F9B" w:rsidP="00D518C6">
      <w:pPr>
        <w:rPr>
          <w:rFonts w:asciiTheme="minorHAnsi" w:hAnsiTheme="minorHAnsi" w:cstheme="minorHAnsi"/>
          <w:sz w:val="24"/>
          <w:szCs w:val="24"/>
        </w:rPr>
      </w:pPr>
    </w:p>
    <w:p w14:paraId="2BF9C816" w14:textId="2F3E67CE" w:rsidR="002528FE" w:rsidRPr="006235A5" w:rsidRDefault="00DA7F9B" w:rsidP="00D518C6">
      <w:pPr>
        <w:rPr>
          <w:rFonts w:asciiTheme="minorHAnsi" w:hAnsiTheme="minorHAnsi" w:cstheme="minorHAnsi"/>
          <w:sz w:val="24"/>
          <w:szCs w:val="24"/>
        </w:rPr>
      </w:pPr>
      <w:r w:rsidRPr="006235A5">
        <w:rPr>
          <w:rFonts w:asciiTheme="minorHAnsi" w:hAnsiTheme="minorHAnsi" w:cstheme="minorHAnsi"/>
          <w:sz w:val="24"/>
          <w:szCs w:val="24"/>
        </w:rPr>
        <w:t>Evaluarea tehnică și financiară se va realiza în baza grilei de evaluare, care reprezintă Anexa ... la prezentul ghid.”</w:t>
      </w:r>
    </w:p>
    <w:p w14:paraId="1A2B7483" w14:textId="77777777" w:rsidR="003A5EC8" w:rsidRPr="006235A5" w:rsidRDefault="003A5EC8" w:rsidP="00D518C6">
      <w:pPr>
        <w:spacing w:before="60"/>
        <w:rPr>
          <w:rFonts w:asciiTheme="minorHAnsi" w:eastAsiaTheme="minorHAnsi" w:hAnsiTheme="minorHAnsi" w:cstheme="minorHAnsi"/>
          <w:sz w:val="24"/>
          <w:szCs w:val="24"/>
          <w:lang w:bidi="ro-RO"/>
        </w:rPr>
      </w:pPr>
    </w:p>
    <w:p w14:paraId="44B122B0" w14:textId="77777777" w:rsidR="00212CBA" w:rsidRPr="006235A5" w:rsidRDefault="00212CBA" w:rsidP="00D518C6">
      <w:pPr>
        <w:keepNext/>
        <w:keepLines/>
        <w:spacing w:before="40"/>
        <w:outlineLvl w:val="1"/>
        <w:rPr>
          <w:rFonts w:asciiTheme="minorHAnsi" w:eastAsiaTheme="majorEastAsia" w:hAnsiTheme="minorHAnsi" w:cstheme="minorHAnsi"/>
          <w:b/>
          <w:sz w:val="24"/>
          <w:szCs w:val="24"/>
        </w:rPr>
      </w:pPr>
      <w:bookmarkStart w:id="131" w:name="_Toc129268182"/>
      <w:bookmarkStart w:id="132" w:name="_Toc129353558"/>
      <w:bookmarkStart w:id="133" w:name="_Toc129354191"/>
      <w:r w:rsidRPr="006235A5">
        <w:rPr>
          <w:rFonts w:asciiTheme="minorHAnsi" w:eastAsiaTheme="majorEastAsia" w:hAnsiTheme="minorHAnsi" w:cstheme="minorHAnsi"/>
          <w:b/>
          <w:sz w:val="24"/>
          <w:szCs w:val="24"/>
        </w:rPr>
        <w:t xml:space="preserve">4.3 </w:t>
      </w:r>
      <w:bookmarkStart w:id="134" w:name="_Toc447128224"/>
      <w:r w:rsidRPr="006235A5">
        <w:rPr>
          <w:rFonts w:asciiTheme="minorHAnsi" w:eastAsiaTheme="majorEastAsia" w:hAnsiTheme="minorHAnsi" w:cstheme="minorHAnsi"/>
          <w:b/>
          <w:sz w:val="24"/>
          <w:szCs w:val="24"/>
        </w:rPr>
        <w:t>Eligibilitatea cheltuielilor</w:t>
      </w:r>
      <w:bookmarkStart w:id="135" w:name="_Toc411343621"/>
      <w:bookmarkEnd w:id="131"/>
      <w:bookmarkEnd w:id="132"/>
      <w:bookmarkEnd w:id="133"/>
      <w:bookmarkEnd w:id="134"/>
    </w:p>
    <w:p w14:paraId="5A8C8CCF" w14:textId="1CC91897" w:rsidR="00212CBA" w:rsidRPr="006235A5" w:rsidRDefault="00212CBA" w:rsidP="00D518C6">
      <w:pPr>
        <w:keepNext/>
        <w:keepLines/>
        <w:spacing w:before="40"/>
        <w:outlineLvl w:val="2"/>
        <w:rPr>
          <w:rFonts w:asciiTheme="minorHAnsi" w:eastAsiaTheme="majorEastAsia" w:hAnsiTheme="minorHAnsi" w:cstheme="minorHAnsi"/>
          <w:b/>
          <w:sz w:val="24"/>
          <w:szCs w:val="24"/>
        </w:rPr>
      </w:pPr>
      <w:bookmarkStart w:id="136" w:name="_Toc447128225"/>
      <w:bookmarkStart w:id="137" w:name="_Toc129268183"/>
      <w:bookmarkStart w:id="138" w:name="_Toc129353559"/>
      <w:bookmarkStart w:id="139" w:name="_Toc129354192"/>
      <w:r w:rsidRPr="006235A5">
        <w:rPr>
          <w:rFonts w:asciiTheme="minorHAnsi" w:eastAsiaTheme="majorEastAsia" w:hAnsiTheme="minorHAnsi" w:cstheme="minorHAnsi"/>
          <w:b/>
          <w:sz w:val="24"/>
          <w:szCs w:val="24"/>
        </w:rPr>
        <w:t xml:space="preserve">4.3.1 </w:t>
      </w:r>
      <w:r w:rsidR="001B1FCB" w:rsidRPr="006235A5">
        <w:rPr>
          <w:rFonts w:asciiTheme="minorHAnsi" w:eastAsiaTheme="majorEastAsia" w:hAnsiTheme="minorHAnsi" w:cstheme="minorHAnsi"/>
          <w:b/>
          <w:sz w:val="24"/>
          <w:szCs w:val="24"/>
        </w:rPr>
        <w:t>Baza legală pentru stabilirea eligibilității</w:t>
      </w:r>
      <w:r w:rsidRPr="006235A5">
        <w:rPr>
          <w:rFonts w:asciiTheme="minorHAnsi" w:eastAsiaTheme="majorEastAsia" w:hAnsiTheme="minorHAnsi" w:cstheme="minorHAnsi"/>
          <w:b/>
          <w:sz w:val="24"/>
          <w:szCs w:val="24"/>
        </w:rPr>
        <w:t xml:space="preserve">  cheltuielilor</w:t>
      </w:r>
      <w:bookmarkEnd w:id="135"/>
      <w:bookmarkEnd w:id="136"/>
      <w:bookmarkEnd w:id="137"/>
      <w:bookmarkEnd w:id="138"/>
      <w:bookmarkEnd w:id="139"/>
    </w:p>
    <w:p w14:paraId="5D02B6FE" w14:textId="77777777" w:rsidR="00212CBA" w:rsidRPr="006235A5" w:rsidRDefault="00212CBA" w:rsidP="00D518C6">
      <w:pPr>
        <w:keepNext/>
        <w:keepLines/>
        <w:spacing w:before="40"/>
        <w:outlineLvl w:val="2"/>
        <w:rPr>
          <w:rFonts w:asciiTheme="minorHAnsi" w:eastAsia="Calibri" w:hAnsiTheme="minorHAnsi" w:cstheme="minorHAnsi"/>
          <w:sz w:val="24"/>
          <w:szCs w:val="24"/>
        </w:rPr>
      </w:pPr>
    </w:p>
    <w:p w14:paraId="4C255F11" w14:textId="77777777" w:rsidR="00CE43C6" w:rsidRPr="006235A5" w:rsidRDefault="00CE43C6" w:rsidP="00D518C6">
      <w:pPr>
        <w:spacing w:after="160"/>
        <w:ind w:left="360"/>
        <w:contextualSpacing/>
        <w:rPr>
          <w:rFonts w:asciiTheme="minorHAnsi" w:eastAsia="Calibri" w:hAnsiTheme="minorHAnsi" w:cstheme="minorHAnsi"/>
          <w:sz w:val="24"/>
          <w:szCs w:val="24"/>
        </w:rPr>
      </w:pPr>
      <w:r w:rsidRPr="006235A5">
        <w:rPr>
          <w:rFonts w:asciiTheme="minorHAnsi" w:eastAsia="Calibri" w:hAnsiTheme="minorHAnsi" w:cstheme="minorHAnsi"/>
          <w:sz w:val="24"/>
          <w:szCs w:val="24"/>
        </w:rPr>
        <w:t>Baza legală pentru stabilirea eligibilității cheltuielilor:</w:t>
      </w:r>
    </w:p>
    <w:p w14:paraId="50BCF1A2" w14:textId="4F13FB9F" w:rsidR="00CE43C6" w:rsidRPr="006235A5" w:rsidRDefault="00CE43C6" w:rsidP="0067761E">
      <w:pPr>
        <w:pStyle w:val="ListParagraph"/>
        <w:numPr>
          <w:ilvl w:val="0"/>
          <w:numId w:val="5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Regulamentul (UE, EURATOM) nr. 2020/2093 al Consiliului din 17 decembrie 2020 de stabilire a cadrului financiar multianual pentru perioada 2021</w:t>
      </w:r>
      <w:r w:rsidR="00625F4E">
        <w:rPr>
          <w:rFonts w:asciiTheme="minorHAnsi" w:hAnsiTheme="minorHAnsi" w:cstheme="minorHAnsi"/>
          <w:sz w:val="24"/>
          <w:szCs w:val="24"/>
          <w:lang w:val="pt-PT"/>
        </w:rPr>
        <w:t>-</w:t>
      </w:r>
      <w:r w:rsidRPr="006235A5">
        <w:rPr>
          <w:rFonts w:asciiTheme="minorHAnsi" w:hAnsiTheme="minorHAnsi" w:cstheme="minorHAnsi"/>
          <w:sz w:val="24"/>
          <w:szCs w:val="24"/>
          <w:lang w:val="pt-PT"/>
        </w:rPr>
        <w:t>2027</w:t>
      </w:r>
      <w:r w:rsidR="00625F4E">
        <w:rPr>
          <w:rFonts w:asciiTheme="minorHAnsi" w:hAnsiTheme="minorHAnsi" w:cstheme="minorHAnsi"/>
          <w:sz w:val="24"/>
          <w:szCs w:val="24"/>
          <w:lang w:val="pt-PT"/>
        </w:rPr>
        <w:t>;</w:t>
      </w:r>
    </w:p>
    <w:p w14:paraId="044F1B31" w14:textId="77777777" w:rsidR="00625F4E" w:rsidRDefault="00CE43C6" w:rsidP="0067761E">
      <w:pPr>
        <w:pStyle w:val="ListParagraph"/>
        <w:numPr>
          <w:ilvl w:val="0"/>
          <w:numId w:val="5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 xml:space="preserve">Regulamentul (UE, EURATOM) nr. 2018/1046 al al Parlamentului European și al Consiliului din 18 iulie 2018 privind normele financiare aplicabile bugetului general al </w:t>
      </w:r>
    </w:p>
    <w:p w14:paraId="58B0AB9A" w14:textId="77777777" w:rsidR="00625F4E" w:rsidRDefault="00625F4E" w:rsidP="00625F4E">
      <w:pPr>
        <w:pStyle w:val="ListParagraph"/>
        <w:spacing w:after="160"/>
        <w:ind w:left="1080"/>
        <w:contextualSpacing/>
        <w:rPr>
          <w:rFonts w:asciiTheme="minorHAnsi" w:hAnsiTheme="minorHAnsi" w:cstheme="minorHAnsi"/>
          <w:sz w:val="24"/>
          <w:szCs w:val="24"/>
          <w:lang w:val="pt-PT"/>
        </w:rPr>
      </w:pPr>
    </w:p>
    <w:p w14:paraId="74CDF07F" w14:textId="77777777" w:rsidR="00625F4E" w:rsidRDefault="00625F4E" w:rsidP="00625F4E">
      <w:pPr>
        <w:pStyle w:val="ListParagraph"/>
        <w:spacing w:after="160"/>
        <w:ind w:left="1080"/>
        <w:contextualSpacing/>
        <w:rPr>
          <w:rFonts w:asciiTheme="minorHAnsi" w:hAnsiTheme="minorHAnsi" w:cstheme="minorHAnsi"/>
          <w:sz w:val="24"/>
          <w:szCs w:val="24"/>
          <w:lang w:val="pt-PT"/>
        </w:rPr>
      </w:pPr>
    </w:p>
    <w:p w14:paraId="7B8EA140" w14:textId="048BF588" w:rsidR="00CE43C6" w:rsidRPr="006235A5" w:rsidRDefault="00CE43C6" w:rsidP="00625F4E">
      <w:pPr>
        <w:pStyle w:val="ListParagraph"/>
        <w:spacing w:after="160"/>
        <w:ind w:left="108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Uniunii, de modificare a Regulamentelor (UE) nr. 1296/2013, (UE) nr. 1301/2013, (UE) nr. 1303/2013, (UE) nr. 1304/2013, (UE) nr. 1309/2013, (UE) nr. 1316/2013, (UE) nr. 223/2014, (UE) nr. 283/2014 și a Deciziei nr. 541/2014/UE și de abrogare a Regulamentului (UE, Euratom) nr. 966/2012;</w:t>
      </w:r>
    </w:p>
    <w:p w14:paraId="29CD0671" w14:textId="77777777" w:rsidR="00CE43C6" w:rsidRPr="006235A5" w:rsidRDefault="00CE43C6" w:rsidP="0067761E">
      <w:pPr>
        <w:pStyle w:val="ListParagraph"/>
        <w:numPr>
          <w:ilvl w:val="0"/>
          <w:numId w:val="5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397CEFFF" w14:textId="77777777" w:rsidR="00CE43C6" w:rsidRPr="006235A5" w:rsidRDefault="00CE43C6" w:rsidP="0067761E">
      <w:pPr>
        <w:pStyle w:val="ListParagraph"/>
        <w:numPr>
          <w:ilvl w:val="0"/>
          <w:numId w:val="5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 xml:space="preserve">Regulamentul (UE) 2021/1058 al Parlamentului European și al Consiliului din 24 iunie 2021 privind Fondul european de dezvoltare regională și Fondul de coeziune; </w:t>
      </w:r>
    </w:p>
    <w:p w14:paraId="090FE667" w14:textId="0D0C9203" w:rsidR="00CE43C6" w:rsidRPr="006235A5" w:rsidRDefault="00CE43C6" w:rsidP="0067761E">
      <w:pPr>
        <w:pStyle w:val="ListParagraph"/>
        <w:numPr>
          <w:ilvl w:val="0"/>
          <w:numId w:val="5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r w:rsidR="00625F4E">
        <w:rPr>
          <w:rFonts w:asciiTheme="minorHAnsi" w:hAnsiTheme="minorHAnsi" w:cstheme="minorHAnsi"/>
          <w:sz w:val="24"/>
          <w:szCs w:val="24"/>
          <w:lang w:val="pt-PT"/>
        </w:rPr>
        <w:t>;</w:t>
      </w:r>
    </w:p>
    <w:p w14:paraId="4206ABF3" w14:textId="364A476B" w:rsidR="00CE43C6" w:rsidRPr="006235A5" w:rsidRDefault="00CE43C6" w:rsidP="0067761E">
      <w:pPr>
        <w:pStyle w:val="ListParagraph"/>
        <w:numPr>
          <w:ilvl w:val="0"/>
          <w:numId w:val="5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r w:rsidR="00625F4E">
        <w:rPr>
          <w:rFonts w:asciiTheme="minorHAnsi" w:hAnsiTheme="minorHAnsi" w:cstheme="minorHAnsi"/>
          <w:sz w:val="24"/>
          <w:szCs w:val="24"/>
          <w:lang w:val="pt-PT"/>
        </w:rPr>
        <w:t>;</w:t>
      </w:r>
    </w:p>
    <w:p w14:paraId="14FF5B67" w14:textId="5AA2B4E7" w:rsidR="00CE43C6" w:rsidRPr="006235A5" w:rsidRDefault="00CE43C6" w:rsidP="0067761E">
      <w:pPr>
        <w:pStyle w:val="ListParagraph"/>
        <w:numPr>
          <w:ilvl w:val="0"/>
          <w:numId w:val="56"/>
        </w:numPr>
        <w:spacing w:after="160"/>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00625F4E">
        <w:rPr>
          <w:rFonts w:asciiTheme="minorHAnsi" w:hAnsiTheme="minorHAnsi" w:cstheme="minorHAnsi"/>
          <w:sz w:val="24"/>
          <w:szCs w:val="24"/>
          <w:lang w:val="pt-PT"/>
        </w:rPr>
        <w:t>.</w:t>
      </w:r>
    </w:p>
    <w:p w14:paraId="1A916A36" w14:textId="5D9DF15E" w:rsidR="00AF0BB1" w:rsidRPr="006235A5" w:rsidRDefault="00AF0BB1" w:rsidP="00D518C6">
      <w:pPr>
        <w:spacing w:after="160"/>
        <w:ind w:left="360"/>
        <w:contextualSpacing/>
        <w:rPr>
          <w:rFonts w:asciiTheme="minorHAnsi" w:eastAsia="Calibri" w:hAnsiTheme="minorHAnsi" w:cstheme="minorHAnsi"/>
          <w:sz w:val="24"/>
          <w:szCs w:val="24"/>
        </w:rPr>
      </w:pPr>
    </w:p>
    <w:p w14:paraId="2905F051" w14:textId="77777777" w:rsidR="00AF0BB1" w:rsidRPr="006235A5" w:rsidRDefault="00AF0BB1" w:rsidP="00D518C6">
      <w:pPr>
        <w:spacing w:after="120"/>
        <w:rPr>
          <w:rFonts w:asciiTheme="minorHAnsi" w:hAnsiTheme="minorHAnsi" w:cstheme="minorHAnsi"/>
          <w:b/>
          <w:bCs/>
          <w:sz w:val="24"/>
          <w:szCs w:val="24"/>
        </w:rPr>
      </w:pPr>
      <w:r w:rsidRPr="006235A5">
        <w:rPr>
          <w:rFonts w:asciiTheme="minorHAnsi" w:hAnsiTheme="minorHAnsi" w:cstheme="minorHAnsi"/>
          <w:b/>
          <w:bCs/>
          <w:sz w:val="24"/>
          <w:szCs w:val="24"/>
        </w:rPr>
        <w:t>Condiții cumulative de eligibilitate a cheltuielilor:</w:t>
      </w:r>
    </w:p>
    <w:p w14:paraId="63E1282B" w14:textId="77777777" w:rsidR="00AF0BB1" w:rsidRPr="006235A5" w:rsidRDefault="00AF0BB1" w:rsidP="00D518C6">
      <w:pPr>
        <w:spacing w:after="120"/>
        <w:rPr>
          <w:rFonts w:asciiTheme="minorHAnsi" w:hAnsiTheme="minorHAnsi" w:cstheme="minorHAnsi"/>
          <w:sz w:val="24"/>
          <w:szCs w:val="24"/>
        </w:rPr>
      </w:pPr>
      <w:r w:rsidRPr="006235A5">
        <w:rPr>
          <w:rFonts w:asciiTheme="minorHAnsi" w:hAnsiTheme="minorHAnsi" w:cstheme="minorHAnsi"/>
          <w:sz w:val="24"/>
          <w:szCs w:val="24"/>
        </w:rPr>
        <w:t>Pentru a fi eligibilă, o cheltuială trebuie să îndeplinească cumulativ următoarele condiții cu caracter general:</w:t>
      </w:r>
    </w:p>
    <w:p w14:paraId="4FCEE42B" w14:textId="77777777"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respecte prevederile art. 63 și, după caz, ale art. 20 alin. (1) lit. b) și c) din Regulamentul (UE) 2021/1.060;</w:t>
      </w:r>
    </w:p>
    <w:p w14:paraId="4F142AB3" w14:textId="77777777"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3B6F024" w14:textId="77777777"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C276A20" w14:textId="06D36E8E"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r w:rsidR="00625F4E">
        <w:rPr>
          <w:rFonts w:asciiTheme="minorHAnsi" w:hAnsiTheme="minorHAnsi" w:cstheme="minorHAnsi"/>
          <w:sz w:val="24"/>
          <w:szCs w:val="24"/>
          <w:lang w:eastAsia="ro-RO"/>
        </w:rPr>
        <w:t>;</w:t>
      </w:r>
    </w:p>
    <w:p w14:paraId="7F1F0751" w14:textId="77777777"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fie în conformitate cu prevederile programului;</w:t>
      </w:r>
    </w:p>
    <w:p w14:paraId="6468A962" w14:textId="77777777"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fie în conformitate cu prevederile contractului/deciziei de finanțare;</w:t>
      </w:r>
    </w:p>
    <w:p w14:paraId="1E36F14A" w14:textId="6E52F2F6" w:rsidR="00AF0BB1"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fie rezonabilă și necesară realizării operațiunii;</w:t>
      </w:r>
    </w:p>
    <w:p w14:paraId="7F3FAF5D" w14:textId="77777777" w:rsidR="00625F4E" w:rsidRPr="006235A5" w:rsidRDefault="00625F4E" w:rsidP="00625F4E">
      <w:pPr>
        <w:pStyle w:val="ListParagraph"/>
        <w:spacing w:after="120"/>
        <w:ind w:left="0"/>
        <w:rPr>
          <w:rFonts w:asciiTheme="minorHAnsi" w:hAnsiTheme="minorHAnsi" w:cstheme="minorHAnsi"/>
          <w:sz w:val="24"/>
          <w:szCs w:val="24"/>
          <w:lang w:val="ro-RO" w:eastAsia="ro-RO"/>
        </w:rPr>
      </w:pPr>
    </w:p>
    <w:p w14:paraId="3CD371CF" w14:textId="77777777"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respecte prevederile legislației Uniunii Europene și legislației naționale aplicabile;</w:t>
      </w:r>
    </w:p>
    <w:p w14:paraId="16C1E872" w14:textId="77777777" w:rsidR="00AF0BB1" w:rsidRPr="006235A5" w:rsidRDefault="00AF0BB1" w:rsidP="0067761E">
      <w:pPr>
        <w:pStyle w:val="ListParagraph"/>
        <w:numPr>
          <w:ilvl w:val="4"/>
          <w:numId w:val="71"/>
        </w:numPr>
        <w:spacing w:after="120"/>
        <w:rPr>
          <w:rFonts w:asciiTheme="minorHAnsi" w:hAnsiTheme="minorHAnsi" w:cstheme="minorHAnsi"/>
          <w:sz w:val="24"/>
          <w:szCs w:val="24"/>
          <w:lang w:val="ro-RO" w:eastAsia="ro-RO"/>
        </w:rPr>
      </w:pPr>
      <w:r w:rsidRPr="006235A5">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7FF1384" w14:textId="77777777" w:rsidR="00AF0BB1" w:rsidRPr="006235A5" w:rsidRDefault="00AF0BB1" w:rsidP="00D518C6">
      <w:pPr>
        <w:spacing w:after="120"/>
        <w:rPr>
          <w:rFonts w:asciiTheme="minorHAnsi" w:hAnsiTheme="minorHAnsi" w:cstheme="minorHAnsi"/>
          <w:sz w:val="24"/>
          <w:szCs w:val="24"/>
        </w:rPr>
      </w:pPr>
      <w:r w:rsidRPr="006235A5">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F9C67F8" w14:textId="77777777" w:rsidR="00AF0BB1" w:rsidRPr="006235A5" w:rsidRDefault="00AF0BB1" w:rsidP="00D518C6">
      <w:pPr>
        <w:spacing w:after="120"/>
        <w:rPr>
          <w:rFonts w:asciiTheme="minorHAnsi" w:hAnsiTheme="minorHAnsi" w:cstheme="minorHAnsi"/>
          <w:sz w:val="24"/>
          <w:szCs w:val="24"/>
        </w:rPr>
      </w:pPr>
      <w:r w:rsidRPr="006235A5">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2E4D9E10" w14:textId="77777777" w:rsidR="00AF0BB1" w:rsidRPr="006235A5" w:rsidRDefault="00AF0BB1" w:rsidP="00D518C6">
      <w:pPr>
        <w:rPr>
          <w:rFonts w:asciiTheme="minorHAnsi" w:hAnsiTheme="minorHAnsi" w:cstheme="minorHAnsi"/>
          <w:sz w:val="24"/>
          <w:szCs w:val="24"/>
        </w:rPr>
      </w:pPr>
      <w:r w:rsidRPr="006235A5">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10DB1682" w14:textId="77777777" w:rsidR="00212CBA" w:rsidRPr="006235A5" w:rsidRDefault="00212CBA" w:rsidP="00D518C6">
      <w:pPr>
        <w:spacing w:after="160"/>
        <w:ind w:left="360"/>
        <w:contextualSpacing/>
        <w:rPr>
          <w:rFonts w:asciiTheme="minorHAnsi" w:eastAsia="Calibri" w:hAnsiTheme="minorHAnsi" w:cstheme="minorHAnsi"/>
          <w:sz w:val="24"/>
          <w:szCs w:val="24"/>
        </w:rPr>
      </w:pPr>
    </w:p>
    <w:p w14:paraId="6B935192" w14:textId="77777777" w:rsidR="00C647AE" w:rsidRPr="006235A5" w:rsidRDefault="00C647AE" w:rsidP="00C647AE">
      <w:pPr>
        <w:keepNext/>
        <w:keepLines/>
        <w:spacing w:before="240"/>
        <w:outlineLvl w:val="2"/>
        <w:rPr>
          <w:rFonts w:asciiTheme="minorHAnsi" w:eastAsiaTheme="majorEastAsia" w:hAnsiTheme="minorHAnsi" w:cstheme="minorHAnsi"/>
          <w:b/>
          <w:sz w:val="24"/>
          <w:szCs w:val="24"/>
        </w:rPr>
      </w:pPr>
      <w:bookmarkStart w:id="140" w:name="_Toc447128226"/>
      <w:bookmarkStart w:id="141" w:name="_Toc126221467"/>
      <w:bookmarkStart w:id="142" w:name="_Toc129268184"/>
      <w:bookmarkStart w:id="143" w:name="_Toc129353560"/>
      <w:bookmarkStart w:id="144" w:name="_Toc129354193"/>
      <w:r w:rsidRPr="006235A5">
        <w:rPr>
          <w:rFonts w:asciiTheme="minorHAnsi" w:eastAsiaTheme="majorEastAsia" w:hAnsiTheme="minorHAnsi" w:cstheme="minorHAnsi"/>
          <w:b/>
          <w:sz w:val="24"/>
          <w:szCs w:val="24"/>
        </w:rPr>
        <w:t>4.3.2 Reguli specifice de eligibilitate a cheltuielilor</w:t>
      </w:r>
      <w:bookmarkStart w:id="145" w:name="_Toc447128227"/>
      <w:bookmarkEnd w:id="140"/>
      <w:bookmarkEnd w:id="141"/>
      <w:bookmarkEnd w:id="142"/>
      <w:bookmarkEnd w:id="143"/>
      <w:bookmarkEnd w:id="144"/>
    </w:p>
    <w:bookmarkEnd w:id="145"/>
    <w:p w14:paraId="0DAD4A33" w14:textId="77777777" w:rsidR="00C647AE" w:rsidRPr="006235A5" w:rsidRDefault="00C647AE" w:rsidP="00C647AE">
      <w:pPr>
        <w:keepNext/>
        <w:spacing w:before="120"/>
        <w:outlineLvl w:val="3"/>
        <w:rPr>
          <w:rFonts w:asciiTheme="minorHAnsi" w:hAnsiTheme="minorHAnsi" w:cstheme="minorHAnsi"/>
          <w:bCs/>
          <w:sz w:val="24"/>
          <w:szCs w:val="24"/>
        </w:rPr>
      </w:pPr>
      <w:r w:rsidRPr="006235A5">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6235A5">
        <w:rPr>
          <w:rFonts w:asciiTheme="minorHAnsi" w:hAnsiTheme="minorHAnsi" w:cstheme="minorHAnsi"/>
          <w:bCs/>
          <w:i/>
          <w:sz w:val="24"/>
          <w:szCs w:val="24"/>
        </w:rPr>
        <w:t>6 – Detaliere buget</w:t>
      </w:r>
      <w:r w:rsidRPr="006235A5">
        <w:rPr>
          <w:rFonts w:asciiTheme="minorHAnsi" w:hAnsiTheme="minorHAnsi" w:cstheme="minorHAnsi"/>
          <w:bCs/>
          <w:sz w:val="24"/>
          <w:szCs w:val="24"/>
        </w:rPr>
        <w:t xml:space="preserve"> din </w:t>
      </w:r>
      <w:r w:rsidRPr="006235A5">
        <w:rPr>
          <w:rFonts w:asciiTheme="minorHAnsi" w:hAnsiTheme="minorHAnsi" w:cstheme="minorHAnsi"/>
          <w:bCs/>
          <w:i/>
          <w:sz w:val="24"/>
          <w:szCs w:val="24"/>
        </w:rPr>
        <w:t>Model K – Bugetul proiectului și sursele de finanţare</w:t>
      </w:r>
      <w:r w:rsidRPr="006235A5">
        <w:rPr>
          <w:rFonts w:asciiTheme="minorHAnsi" w:hAnsiTheme="minorHAnsi" w:cstheme="minorHAnsi"/>
          <w:bCs/>
          <w:sz w:val="24"/>
          <w:szCs w:val="24"/>
        </w:rPr>
        <w:t>.</w:t>
      </w:r>
    </w:p>
    <w:p w14:paraId="4C043941" w14:textId="77777777" w:rsidR="00C647AE" w:rsidRPr="006235A5" w:rsidRDefault="00C647AE" w:rsidP="00C647AE">
      <w:pPr>
        <w:keepNext/>
        <w:spacing w:before="120"/>
        <w:outlineLvl w:val="3"/>
        <w:rPr>
          <w:rFonts w:asciiTheme="minorHAnsi" w:hAnsiTheme="minorHAnsi" w:cstheme="minorHAnsi"/>
          <w:sz w:val="24"/>
          <w:szCs w:val="24"/>
        </w:rPr>
      </w:pPr>
      <w:r w:rsidRPr="006235A5">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59154B54" w14:textId="77777777" w:rsidR="00C647AE" w:rsidRPr="006235A5" w:rsidRDefault="00C647AE" w:rsidP="00C647AE">
      <w:pPr>
        <w:keepNext/>
        <w:outlineLvl w:val="3"/>
        <w:rPr>
          <w:rFonts w:asciiTheme="minorHAnsi" w:hAnsiTheme="minorHAnsi" w:cstheme="minorHAnsi"/>
          <w:sz w:val="24"/>
          <w:szCs w:val="24"/>
        </w:rPr>
      </w:pPr>
    </w:p>
    <w:p w14:paraId="20F7B1C1" w14:textId="77777777" w:rsidR="00C647AE" w:rsidRPr="006235A5" w:rsidRDefault="00C647AE" w:rsidP="00C647AE">
      <w:pPr>
        <w:rPr>
          <w:rFonts w:asciiTheme="minorHAnsi" w:hAnsiTheme="minorHAnsi" w:cstheme="minorHAnsi"/>
          <w:sz w:val="24"/>
          <w:szCs w:val="24"/>
        </w:rPr>
      </w:pPr>
      <w:r w:rsidRPr="006235A5">
        <w:rPr>
          <w:rFonts w:asciiTheme="minorHAnsi" w:hAnsiTheme="minorHAnsi" w:cs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596B0397" w14:textId="77777777" w:rsidR="00C647AE" w:rsidRPr="006235A5" w:rsidRDefault="00C647AE" w:rsidP="00C647AE">
      <w:pPr>
        <w:rPr>
          <w:rFonts w:asciiTheme="minorHAnsi" w:hAnsiTheme="minorHAnsi" w:cstheme="minorHAnsi"/>
          <w:sz w:val="24"/>
          <w:szCs w:val="24"/>
        </w:rPr>
      </w:pPr>
    </w:p>
    <w:p w14:paraId="7975A6D2" w14:textId="77777777" w:rsidR="00C647AE" w:rsidRPr="006235A5" w:rsidRDefault="00C647AE" w:rsidP="00C647AE">
      <w:pPr>
        <w:keepNext/>
        <w:outlineLvl w:val="3"/>
        <w:rPr>
          <w:rFonts w:asciiTheme="minorHAnsi" w:hAnsiTheme="minorHAnsi" w:cstheme="minorHAnsi"/>
          <w:bCs/>
          <w:sz w:val="24"/>
          <w:szCs w:val="24"/>
        </w:rPr>
      </w:pPr>
      <w:r w:rsidRPr="006235A5">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475673B5" w14:textId="038B0350" w:rsidR="00212CBA" w:rsidRPr="006235A5" w:rsidRDefault="00212CBA" w:rsidP="00D518C6">
      <w:pPr>
        <w:spacing w:after="160"/>
        <w:contextualSpacing/>
        <w:rPr>
          <w:rFonts w:asciiTheme="minorHAnsi" w:eastAsia="Calibri" w:hAnsiTheme="minorHAnsi" w:cstheme="minorHAnsi"/>
          <w:sz w:val="24"/>
          <w:szCs w:val="24"/>
          <w:lang w:eastAsia="en-US"/>
        </w:rPr>
      </w:pPr>
    </w:p>
    <w:p w14:paraId="070AB69C" w14:textId="77777777" w:rsidR="00636AA1" w:rsidRPr="006235A5" w:rsidRDefault="00636AA1" w:rsidP="00D518C6">
      <w:pPr>
        <w:spacing w:after="160"/>
        <w:contextualSpacing/>
        <w:rPr>
          <w:rFonts w:asciiTheme="minorHAnsi" w:eastAsia="Calibri" w:hAnsiTheme="minorHAnsi" w:cstheme="minorHAnsi"/>
          <w:sz w:val="24"/>
          <w:szCs w:val="24"/>
          <w:lang w:eastAsia="en-US"/>
        </w:rPr>
      </w:pPr>
    </w:p>
    <w:p w14:paraId="5AA1BECB" w14:textId="77777777" w:rsidR="00212CBA" w:rsidRPr="006235A5" w:rsidRDefault="00212CBA" w:rsidP="00D518C6">
      <w:pPr>
        <w:spacing w:after="160"/>
        <w:rPr>
          <w:rFonts w:asciiTheme="minorHAnsi" w:eastAsia="Calibri" w:hAnsiTheme="minorHAnsi" w:cstheme="minorHAnsi"/>
          <w:b/>
          <w:sz w:val="24"/>
          <w:szCs w:val="24"/>
          <w:lang w:eastAsia="en-US"/>
        </w:rPr>
      </w:pPr>
      <w:r w:rsidRPr="006235A5">
        <w:rPr>
          <w:rFonts w:asciiTheme="minorHAnsi" w:eastAsia="Calibri" w:hAnsiTheme="minorHAnsi" w:cstheme="minorHAnsi"/>
          <w:b/>
          <w:sz w:val="24"/>
          <w:szCs w:val="24"/>
          <w:lang w:eastAsia="en-US"/>
        </w:rPr>
        <w:t>4.3.3 Cheltuieli neeligibile</w:t>
      </w:r>
    </w:p>
    <w:p w14:paraId="0ABE5F1A" w14:textId="77777777" w:rsidR="00636AA1" w:rsidRPr="006235A5" w:rsidRDefault="00636AA1" w:rsidP="00D518C6">
      <w:pPr>
        <w:rPr>
          <w:rFonts w:asciiTheme="minorHAnsi" w:hAnsiTheme="minorHAnsi" w:cstheme="minorHAnsi"/>
          <w:sz w:val="24"/>
          <w:szCs w:val="24"/>
        </w:rPr>
      </w:pPr>
    </w:p>
    <w:p w14:paraId="4453316D" w14:textId="06A7A787" w:rsidR="00636AA1" w:rsidRPr="006235A5" w:rsidRDefault="00636AA1" w:rsidP="00D518C6">
      <w:pPr>
        <w:rPr>
          <w:rFonts w:asciiTheme="minorHAnsi" w:hAnsiTheme="minorHAnsi" w:cstheme="minorHAnsi"/>
          <w:sz w:val="24"/>
          <w:szCs w:val="24"/>
        </w:rPr>
      </w:pPr>
      <w:r w:rsidRPr="006235A5">
        <w:rPr>
          <w:rFonts w:asciiTheme="minorHAnsi" w:hAnsiTheme="minorHAnsi" w:cstheme="minorHAnsi"/>
          <w:sz w:val="24"/>
          <w:szCs w:val="24"/>
        </w:rPr>
        <w:t xml:space="preserve">Categoriile de cheltuieli neeligibile sunt </w:t>
      </w:r>
      <w:r w:rsidR="00D831DE" w:rsidRPr="006235A5">
        <w:rPr>
          <w:rFonts w:asciiTheme="minorHAnsi" w:hAnsiTheme="minorHAnsi" w:cstheme="minorHAnsi"/>
          <w:sz w:val="24"/>
          <w:szCs w:val="24"/>
        </w:rPr>
        <w:t>mentionate la art 10 din Hotarar</w:t>
      </w:r>
      <w:r w:rsidRPr="006235A5">
        <w:rPr>
          <w:rFonts w:asciiTheme="minorHAnsi" w:hAnsiTheme="minorHAnsi" w:cstheme="minorHAnsi"/>
          <w:sz w:val="24"/>
          <w:szCs w:val="24"/>
        </w:rPr>
        <w:t xml:space="preserve">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5FAF1167" w14:textId="7E537703" w:rsidR="00636AA1" w:rsidRPr="006235A5" w:rsidRDefault="00636AA1" w:rsidP="00D518C6">
      <w:pPr>
        <w:rPr>
          <w:rFonts w:asciiTheme="minorHAnsi" w:hAnsiTheme="minorHAnsi" w:cstheme="minorHAnsi"/>
          <w:sz w:val="24"/>
          <w:szCs w:val="24"/>
        </w:rPr>
      </w:pPr>
      <w:r w:rsidRPr="006235A5">
        <w:rPr>
          <w:rFonts w:asciiTheme="minorHAnsi" w:hAnsiTheme="minorHAnsi" w:cstheme="minorHAnsi"/>
          <w:sz w:val="24"/>
          <w:szCs w:val="24"/>
        </w:rPr>
        <w:t>Cheltuielile neeligibile aplicabile acestui apel de proiecte sunt :</w:t>
      </w:r>
    </w:p>
    <w:p w14:paraId="5A3B8145" w14:textId="77777777" w:rsidR="00636AA1" w:rsidRPr="006235A5" w:rsidRDefault="00636AA1" w:rsidP="00D518C6">
      <w:pPr>
        <w:rPr>
          <w:rFonts w:asciiTheme="minorHAnsi" w:hAnsiTheme="minorHAnsi" w:cstheme="minorHAnsi"/>
          <w:sz w:val="24"/>
          <w:szCs w:val="24"/>
        </w:rPr>
      </w:pPr>
    </w:p>
    <w:p w14:paraId="37DB20A3" w14:textId="2DFDDA5B" w:rsidR="00636AA1" w:rsidRDefault="00636AA1" w:rsidP="0067761E">
      <w:pPr>
        <w:pStyle w:val="ListParagraph"/>
        <w:numPr>
          <w:ilvl w:val="0"/>
          <w:numId w:val="57"/>
        </w:numPr>
        <w:spacing w:after="200"/>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prevăzute la art. 64 din Regulamentul (UE) 2021/1.060;</w:t>
      </w:r>
    </w:p>
    <w:p w14:paraId="7EAEA275" w14:textId="5F1DEB4D" w:rsidR="00625F4E" w:rsidRDefault="00625F4E" w:rsidP="00625F4E">
      <w:pPr>
        <w:spacing w:after="200"/>
        <w:contextualSpacing/>
        <w:rPr>
          <w:rFonts w:asciiTheme="minorHAnsi" w:hAnsiTheme="minorHAnsi" w:cstheme="minorHAnsi"/>
          <w:sz w:val="24"/>
          <w:szCs w:val="24"/>
        </w:rPr>
      </w:pPr>
    </w:p>
    <w:p w14:paraId="19D8D519" w14:textId="77777777" w:rsidR="00625F4E" w:rsidRPr="00625F4E" w:rsidRDefault="00625F4E" w:rsidP="00625F4E">
      <w:pPr>
        <w:spacing w:after="200"/>
        <w:contextualSpacing/>
        <w:rPr>
          <w:rFonts w:asciiTheme="minorHAnsi" w:hAnsiTheme="minorHAnsi" w:cstheme="minorHAnsi"/>
          <w:sz w:val="24"/>
          <w:szCs w:val="24"/>
        </w:rPr>
      </w:pPr>
    </w:p>
    <w:p w14:paraId="6C7FEE9F"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2F228B3"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efectuate în sprijinul relocării potrivit art. 66 din Regulamentul (UE) 2021/1.060;</w:t>
      </w:r>
    </w:p>
    <w:p w14:paraId="1F1013E6"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excluse de la finanțare potrivit art. 7 alin. (1), (4) și (5) din Regulamentul (UE) 2021/1.058;</w:t>
      </w:r>
      <w:r w:rsidRPr="006235A5">
        <w:rPr>
          <w:rFonts w:asciiTheme="minorHAnsi" w:hAnsiTheme="minorHAnsi" w:cstheme="minorHAnsi"/>
          <w:sz w:val="24"/>
          <w:szCs w:val="24"/>
          <w:lang w:val="ro-RO"/>
        </w:rPr>
        <w:tab/>
      </w:r>
      <w:r w:rsidRPr="006235A5">
        <w:rPr>
          <w:rFonts w:asciiTheme="minorHAnsi" w:hAnsiTheme="minorHAnsi" w:cstheme="minorHAnsi"/>
          <w:sz w:val="24"/>
          <w:szCs w:val="24"/>
          <w:lang w:val="ro-RO"/>
        </w:rPr>
        <w:tab/>
      </w:r>
      <w:r w:rsidRPr="006235A5">
        <w:rPr>
          <w:rFonts w:asciiTheme="minorHAnsi" w:hAnsiTheme="minorHAnsi" w:cstheme="minorHAnsi"/>
          <w:sz w:val="24"/>
          <w:szCs w:val="24"/>
          <w:lang w:val="ro-RO"/>
        </w:rPr>
        <w:tab/>
      </w:r>
      <w:r w:rsidRPr="006235A5">
        <w:rPr>
          <w:rFonts w:asciiTheme="minorHAnsi" w:hAnsiTheme="minorHAnsi" w:cstheme="minorHAnsi"/>
          <w:sz w:val="24"/>
          <w:szCs w:val="24"/>
          <w:lang w:val="ro-RO"/>
        </w:rPr>
        <w:tab/>
      </w:r>
    </w:p>
    <w:p w14:paraId="46D8333A"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6F320C4A"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bookmarkStart w:id="146" w:name="_Hlk117764533"/>
      <w:r w:rsidRPr="006235A5">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6235A5">
        <w:rPr>
          <w:rFonts w:asciiTheme="minorHAnsi" w:hAnsiTheme="minorHAnsi" w:cstheme="minorHAnsi"/>
          <w:sz w:val="24"/>
          <w:szCs w:val="24"/>
          <w:lang w:val="ro-RO"/>
        </w:rPr>
        <w:t xml:space="preserve">din HG nr. </w:t>
      </w:r>
      <w:r w:rsidRPr="006235A5">
        <w:rPr>
          <w:rFonts w:asciiTheme="minorHAnsi" w:eastAsia="Times New Roman" w:hAnsiTheme="minorHAnsi" w:cstheme="minorHAnsi"/>
          <w:iCs/>
          <w:caps/>
          <w:sz w:val="24"/>
          <w:szCs w:val="24"/>
          <w:lang w:val="ro-RO"/>
        </w:rPr>
        <w:t>873/2022</w:t>
      </w:r>
      <w:r w:rsidRPr="006235A5">
        <w:rPr>
          <w:rFonts w:asciiTheme="minorHAnsi" w:hAnsiTheme="minorHAnsi" w:cstheme="minorHAnsi"/>
          <w:sz w:val="24"/>
          <w:szCs w:val="24"/>
          <w:shd w:val="clear" w:color="auto" w:fill="FFFFFF"/>
          <w:lang w:val="ro-RO"/>
        </w:rPr>
        <w:t>;</w:t>
      </w:r>
    </w:p>
    <w:p w14:paraId="6E0E5303" w14:textId="77777777" w:rsidR="00636AA1" w:rsidRPr="006235A5" w:rsidRDefault="00636AA1" w:rsidP="0067761E">
      <w:pPr>
        <w:pStyle w:val="ListParagraph"/>
        <w:numPr>
          <w:ilvl w:val="0"/>
          <w:numId w:val="57"/>
        </w:numPr>
        <w:spacing w:after="200"/>
        <w:contextualSpacing/>
        <w:rPr>
          <w:rFonts w:asciiTheme="minorHAnsi" w:hAnsiTheme="minorHAnsi" w:cstheme="minorHAnsi"/>
          <w:sz w:val="24"/>
          <w:szCs w:val="24"/>
          <w:lang w:val="ro-RO"/>
        </w:rPr>
      </w:pPr>
      <w:bookmarkStart w:id="147" w:name="_Hlk117764571"/>
      <w:bookmarkEnd w:id="146"/>
      <w:r w:rsidRPr="006235A5">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6235A5">
        <w:rPr>
          <w:rFonts w:asciiTheme="minorHAnsi" w:eastAsia="Times New Roman" w:hAnsiTheme="minorHAnsi" w:cstheme="minorHAnsi"/>
          <w:iCs/>
          <w:caps/>
          <w:sz w:val="24"/>
          <w:szCs w:val="24"/>
          <w:lang w:val="ro-RO"/>
        </w:rPr>
        <w:t>873/2022</w:t>
      </w:r>
      <w:r w:rsidRPr="006235A5">
        <w:rPr>
          <w:rFonts w:asciiTheme="minorHAnsi" w:hAnsiTheme="minorHAnsi" w:cstheme="minorHAnsi"/>
          <w:sz w:val="24"/>
          <w:szCs w:val="24"/>
          <w:lang w:val="ro-RO"/>
        </w:rPr>
        <w:t>, corespunzător specificului programului și particularităților operațiunilor;</w:t>
      </w:r>
      <w:bookmarkEnd w:id="147"/>
      <w:r w:rsidRPr="006235A5">
        <w:rPr>
          <w:rFonts w:asciiTheme="minorHAnsi" w:hAnsiTheme="minorHAnsi" w:cstheme="minorHAnsi"/>
          <w:sz w:val="24"/>
          <w:szCs w:val="24"/>
          <w:lang w:val="ro-RO"/>
        </w:rPr>
        <w:tab/>
      </w:r>
      <w:r w:rsidRPr="006235A5">
        <w:rPr>
          <w:rFonts w:asciiTheme="minorHAnsi" w:hAnsiTheme="minorHAnsi" w:cstheme="minorHAnsi"/>
          <w:sz w:val="24"/>
          <w:szCs w:val="24"/>
          <w:lang w:val="ro-RO"/>
        </w:rPr>
        <w:tab/>
      </w:r>
    </w:p>
    <w:p w14:paraId="36939C17"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7D7FDE3"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24D8C5D3"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taxa pe valoarea adaugată recuperabilă;</w:t>
      </w:r>
    </w:p>
    <w:p w14:paraId="2B29F3FD"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privind costuri administrative;</w:t>
      </w:r>
    </w:p>
    <w:p w14:paraId="0381FD91"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de personal;</w:t>
      </w:r>
    </w:p>
    <w:p w14:paraId="2CE9502F"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financiare, respectiv prime de asigurare, taxe, comisioane, rata și dobânzi aferente creditelor;</w:t>
      </w:r>
    </w:p>
    <w:p w14:paraId="0DB5F0DF"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contribuția în natură;</w:t>
      </w:r>
    </w:p>
    <w:p w14:paraId="17E64DAB"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amortizarea;</w:t>
      </w:r>
    </w:p>
    <w:p w14:paraId="793E4480"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 xml:space="preserve">cheltuielile cu leasingul, prevăzute la art. 7 din HG nr. 873/2022;  </w:t>
      </w:r>
    </w:p>
    <w:p w14:paraId="64D6E938"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3BDF9F7"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cheltuielile privind achiziţia de dotări/echipamente/utilaje second-hand;</w:t>
      </w:r>
    </w:p>
    <w:p w14:paraId="4A2B2C6E" w14:textId="77777777"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amenzi, penalități, cheltuieli de judecată și cheltuieli de arbitraj;</w:t>
      </w:r>
    </w:p>
    <w:p w14:paraId="75545E89" w14:textId="3B6E7E63"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0BD93" w14:textId="602AE0E8"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dotările de natura obiectelor de inventar</w:t>
      </w:r>
      <w:r w:rsidR="00625F4E">
        <w:rPr>
          <w:rFonts w:asciiTheme="minorHAnsi" w:hAnsiTheme="minorHAnsi" w:cstheme="minorHAnsi"/>
          <w:sz w:val="24"/>
          <w:szCs w:val="24"/>
        </w:rPr>
        <w:t>;</w:t>
      </w:r>
    </w:p>
    <w:p w14:paraId="73EEC1C2" w14:textId="5A1D2BEB" w:rsidR="00636AA1" w:rsidRPr="006235A5" w:rsidRDefault="00636AA1"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achiziţionarea de obiecte de epocă (arme, tunuri, costume etc</w:t>
      </w:r>
      <w:r w:rsidR="00625F4E">
        <w:rPr>
          <w:rFonts w:asciiTheme="minorHAnsi" w:hAnsiTheme="minorHAnsi" w:cstheme="minorHAnsi"/>
          <w:sz w:val="24"/>
          <w:szCs w:val="24"/>
          <w:lang w:val="ro-RO"/>
        </w:rPr>
        <w:t>.</w:t>
      </w:r>
      <w:r w:rsidRPr="006235A5">
        <w:rPr>
          <w:rFonts w:asciiTheme="minorHAnsi" w:hAnsiTheme="minorHAnsi" w:cstheme="minorHAnsi"/>
          <w:sz w:val="24"/>
          <w:szCs w:val="24"/>
          <w:lang w:val="ro-RO"/>
        </w:rPr>
        <w:t>) sau restaurarea acestora</w:t>
      </w:r>
    </w:p>
    <w:p w14:paraId="7E070357" w14:textId="2C2ABAC7" w:rsidR="00463638" w:rsidRPr="006235A5" w:rsidRDefault="00463638"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 xml:space="preserve">cheltuieli </w:t>
      </w:r>
      <w:r w:rsidR="0096497C" w:rsidRPr="006235A5">
        <w:rPr>
          <w:rFonts w:asciiTheme="minorHAnsi" w:hAnsiTheme="minorHAnsi" w:cstheme="minorHAnsi"/>
          <w:sz w:val="24"/>
          <w:szCs w:val="24"/>
          <w:lang w:val="ro-RO"/>
        </w:rPr>
        <w:t xml:space="preserve">din proiecte </w:t>
      </w:r>
      <w:r w:rsidRPr="006235A5">
        <w:rPr>
          <w:rFonts w:asciiTheme="minorHAnsi" w:hAnsiTheme="minorHAnsi" w:cstheme="minorHAnsi"/>
          <w:sz w:val="24"/>
          <w:szCs w:val="24"/>
          <w:u w:val="single"/>
          <w:lang w:val="ro-RO"/>
        </w:rPr>
        <w:t>care presupun exclusiv</w:t>
      </w:r>
      <w:r w:rsidRPr="006235A5">
        <w:rPr>
          <w:rFonts w:asciiTheme="minorHAnsi" w:hAnsiTheme="minorHAnsi" w:cstheme="minorHAnsi"/>
          <w:sz w:val="24"/>
          <w:szCs w:val="24"/>
          <w:lang w:val="ro-RO"/>
        </w:rPr>
        <w:t xml:space="preserve"> dotări interioare şi specifice pentru monumentul istoric; exclusiv restaurarea, protecţia, conservarea picturilor interioare, frescelor, picturilor murale exterioare, stucaturilor, iconostas</w:t>
      </w:r>
      <w:r w:rsidR="00625F4E">
        <w:rPr>
          <w:rFonts w:asciiTheme="minorHAnsi" w:hAnsiTheme="minorHAnsi" w:cstheme="minorHAnsi"/>
          <w:sz w:val="24"/>
          <w:szCs w:val="24"/>
          <w:lang w:val="ro-RO"/>
        </w:rPr>
        <w:t>;</w:t>
      </w:r>
    </w:p>
    <w:p w14:paraId="57522972" w14:textId="25C7FB24" w:rsidR="00463638" w:rsidRDefault="00463638"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sidRPr="006235A5">
        <w:rPr>
          <w:rFonts w:asciiTheme="minorHAnsi" w:hAnsiTheme="minorHAnsi" w:cstheme="minorHAnsi"/>
          <w:sz w:val="24"/>
          <w:szCs w:val="24"/>
          <w:lang w:val="ro-RO"/>
        </w:rPr>
        <w:t xml:space="preserve">cheltuieli </w:t>
      </w:r>
      <w:r w:rsidR="0096497C" w:rsidRPr="006235A5">
        <w:rPr>
          <w:rFonts w:asciiTheme="minorHAnsi" w:hAnsiTheme="minorHAnsi" w:cstheme="minorHAnsi"/>
          <w:sz w:val="24"/>
          <w:szCs w:val="24"/>
          <w:lang w:val="ro-RO"/>
        </w:rPr>
        <w:t xml:space="preserve">aferente proiectelor </w:t>
      </w:r>
      <w:r w:rsidRPr="006235A5">
        <w:rPr>
          <w:rFonts w:asciiTheme="minorHAnsi" w:hAnsiTheme="minorHAnsi" w:cstheme="minorHAnsi"/>
          <w:sz w:val="24"/>
          <w:szCs w:val="24"/>
          <w:lang w:val="ro-RO"/>
        </w:rPr>
        <w:t xml:space="preserve">care au in vedere </w:t>
      </w:r>
      <w:r w:rsidRPr="006235A5">
        <w:rPr>
          <w:rFonts w:asciiTheme="minorHAnsi" w:hAnsiTheme="minorHAnsi" w:cstheme="minorHAnsi"/>
          <w:sz w:val="24"/>
          <w:szCs w:val="24"/>
          <w:u w:val="single"/>
          <w:lang w:val="ro-RO"/>
        </w:rPr>
        <w:t>exclusiv</w:t>
      </w:r>
      <w:r w:rsidRPr="006235A5">
        <w:rPr>
          <w:rFonts w:asciiTheme="minorHAnsi" w:hAnsiTheme="minorHAnsi" w:cstheme="minorHAnsi"/>
          <w:sz w:val="24"/>
          <w:szCs w:val="24"/>
          <w:lang w:val="ro-RO"/>
        </w:rPr>
        <w:t xml:space="preserve"> restaurarea, consolidarea, protecția și conservarea monumentelor istorice de tipul monumentelor de for public (statuilor)</w:t>
      </w:r>
      <w:r w:rsidR="00625F4E">
        <w:rPr>
          <w:rFonts w:asciiTheme="minorHAnsi" w:hAnsiTheme="minorHAnsi" w:cstheme="minorHAnsi"/>
          <w:sz w:val="24"/>
          <w:szCs w:val="24"/>
        </w:rPr>
        <w:t>;</w:t>
      </w:r>
    </w:p>
    <w:p w14:paraId="03FA508D" w14:textId="6FE777A5" w:rsidR="00625F4E" w:rsidRDefault="00625F4E" w:rsidP="00625F4E">
      <w:pPr>
        <w:pBdr>
          <w:top w:val="nil"/>
          <w:left w:val="nil"/>
          <w:bottom w:val="nil"/>
          <w:right w:val="nil"/>
          <w:between w:val="nil"/>
        </w:pBdr>
        <w:contextualSpacing/>
        <w:rPr>
          <w:rFonts w:asciiTheme="minorHAnsi" w:hAnsiTheme="minorHAnsi" w:cstheme="minorHAnsi"/>
          <w:sz w:val="24"/>
          <w:szCs w:val="24"/>
        </w:rPr>
      </w:pPr>
    </w:p>
    <w:p w14:paraId="1DE5ECE7" w14:textId="18BE2C6B" w:rsidR="00625F4E" w:rsidRDefault="00625F4E" w:rsidP="00625F4E">
      <w:pPr>
        <w:pBdr>
          <w:top w:val="nil"/>
          <w:left w:val="nil"/>
          <w:bottom w:val="nil"/>
          <w:right w:val="nil"/>
          <w:between w:val="nil"/>
        </w:pBdr>
        <w:contextualSpacing/>
        <w:rPr>
          <w:rFonts w:asciiTheme="minorHAnsi" w:hAnsiTheme="minorHAnsi" w:cstheme="minorHAnsi"/>
          <w:sz w:val="24"/>
          <w:szCs w:val="24"/>
        </w:rPr>
      </w:pPr>
    </w:p>
    <w:p w14:paraId="52BAB7D2" w14:textId="77777777" w:rsidR="00625F4E" w:rsidRPr="00625F4E" w:rsidRDefault="00625F4E" w:rsidP="00625F4E">
      <w:pPr>
        <w:pBdr>
          <w:top w:val="nil"/>
          <w:left w:val="nil"/>
          <w:bottom w:val="nil"/>
          <w:right w:val="nil"/>
          <w:between w:val="nil"/>
        </w:pBdr>
        <w:contextualSpacing/>
        <w:rPr>
          <w:rFonts w:asciiTheme="minorHAnsi" w:hAnsiTheme="minorHAnsi" w:cstheme="minorHAnsi"/>
          <w:sz w:val="24"/>
          <w:szCs w:val="24"/>
        </w:rPr>
      </w:pPr>
    </w:p>
    <w:p w14:paraId="23A95AFF" w14:textId="4BB538BB" w:rsidR="00463638" w:rsidRPr="006235A5" w:rsidRDefault="00625F4E"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c</w:t>
      </w:r>
      <w:r w:rsidR="00463638" w:rsidRPr="006235A5">
        <w:rPr>
          <w:rFonts w:asciiTheme="minorHAnsi" w:hAnsiTheme="minorHAnsi" w:cstheme="minorHAnsi"/>
          <w:sz w:val="24"/>
          <w:szCs w:val="24"/>
          <w:lang w:val="ro-RO"/>
        </w:rPr>
        <w:t>heltuieli care au în vedere funcțiuni de cazare/locuire și masă care se realizează în cadrul obiectivului de patrimoniu;</w:t>
      </w:r>
    </w:p>
    <w:p w14:paraId="26BDBB18" w14:textId="0EA18E63" w:rsidR="00D26F97" w:rsidRPr="006235A5" w:rsidRDefault="00625F4E"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c</w:t>
      </w:r>
      <w:r w:rsidR="00D26F97" w:rsidRPr="006235A5">
        <w:rPr>
          <w:rFonts w:asciiTheme="minorHAnsi" w:hAnsiTheme="minorHAnsi" w:cstheme="minorHAnsi"/>
          <w:sz w:val="24"/>
          <w:szCs w:val="24"/>
          <w:lang w:val="ro-RO"/>
        </w:rPr>
        <w:t>heltuieli cu extinderea/modernizarea/reabilitarea clădirilor/structurilor cu funcții comerciale sau de alimentație publică (terase, restaurante etc</w:t>
      </w:r>
      <w:r>
        <w:rPr>
          <w:rFonts w:asciiTheme="minorHAnsi" w:hAnsiTheme="minorHAnsi" w:cstheme="minorHAnsi"/>
          <w:sz w:val="24"/>
          <w:szCs w:val="24"/>
          <w:lang w:val="ro-RO"/>
        </w:rPr>
        <w:t>.</w:t>
      </w:r>
      <w:r w:rsidR="00D26F97" w:rsidRPr="006235A5">
        <w:rPr>
          <w:rFonts w:asciiTheme="minorHAnsi" w:hAnsiTheme="minorHAnsi" w:cstheme="minorHAnsi"/>
          <w:sz w:val="24"/>
          <w:szCs w:val="24"/>
          <w:lang w:val="ro-RO"/>
        </w:rPr>
        <w:t>)</w:t>
      </w:r>
      <w:r>
        <w:rPr>
          <w:rFonts w:asciiTheme="minorHAnsi" w:hAnsiTheme="minorHAnsi" w:cstheme="minorHAnsi"/>
          <w:sz w:val="24"/>
          <w:szCs w:val="24"/>
          <w:lang w:val="ro-RO"/>
        </w:rPr>
        <w:t>;</w:t>
      </w:r>
    </w:p>
    <w:p w14:paraId="1D2B3F0B" w14:textId="4205D97D" w:rsidR="00D26F97" w:rsidRPr="006235A5" w:rsidRDefault="00625F4E"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c</w:t>
      </w:r>
      <w:r w:rsidR="00D26F97" w:rsidRPr="006235A5">
        <w:rPr>
          <w:rFonts w:asciiTheme="minorHAnsi" w:hAnsiTheme="minorHAnsi" w:cstheme="minorHAnsi"/>
          <w:sz w:val="24"/>
          <w:szCs w:val="24"/>
          <w:lang w:val="ro-RO"/>
        </w:rPr>
        <w:t>heltuieli cu construirea/extinderea/modernizarea/reabilitarea bazelor de tratament, pârtiilor de ski, stadioanelor, cluburilor/bazelor sportive profesioniste</w:t>
      </w:r>
      <w:r>
        <w:rPr>
          <w:rFonts w:asciiTheme="minorHAnsi" w:hAnsiTheme="minorHAnsi" w:cstheme="minorHAnsi"/>
          <w:sz w:val="24"/>
          <w:szCs w:val="24"/>
          <w:lang w:val="ro-RO"/>
        </w:rPr>
        <w:t>;</w:t>
      </w:r>
    </w:p>
    <w:p w14:paraId="7A56FA90" w14:textId="354EA15A" w:rsidR="00463638" w:rsidRPr="006235A5" w:rsidRDefault="00625F4E" w:rsidP="0067761E">
      <w:pPr>
        <w:pStyle w:val="ListParagraph"/>
        <w:numPr>
          <w:ilvl w:val="0"/>
          <w:numId w:val="57"/>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c</w:t>
      </w:r>
      <w:r w:rsidR="00463638" w:rsidRPr="006235A5">
        <w:rPr>
          <w:rFonts w:asciiTheme="minorHAnsi" w:hAnsiTheme="minorHAnsi" w:cstheme="minorHAnsi"/>
          <w:sz w:val="24"/>
          <w:szCs w:val="24"/>
          <w:lang w:val="ro-RO"/>
        </w:rPr>
        <w:t xml:space="preserve">heltuieli care care au în vedere </w:t>
      </w:r>
      <w:r w:rsidR="00D26F97" w:rsidRPr="006235A5">
        <w:rPr>
          <w:rFonts w:asciiTheme="minorHAnsi" w:hAnsiTheme="minorHAnsi" w:cstheme="minorHAnsi"/>
          <w:sz w:val="24"/>
          <w:szCs w:val="24"/>
          <w:lang w:val="ro-RO"/>
        </w:rPr>
        <w:t>restaurarea, consolidarea, protecţia şi conservarea clădirilor  administrative în care se desfăşoară activităţi în folosul comunităţii (de exemplu licee, primării, spitale) indiferent de încadrarea acestora în Lista monumentelor istorice cu ordin de clasare al ministrului culturii (aceste proiecte/activităţi vor fi respinse de la finanţare).</w:t>
      </w:r>
    </w:p>
    <w:p w14:paraId="18F364B9" w14:textId="77777777" w:rsidR="00636AA1" w:rsidRPr="006235A5" w:rsidRDefault="00636AA1" w:rsidP="00D518C6">
      <w:pPr>
        <w:pStyle w:val="ListParagraph"/>
        <w:pBdr>
          <w:top w:val="nil"/>
          <w:left w:val="nil"/>
          <w:bottom w:val="nil"/>
          <w:right w:val="nil"/>
          <w:between w:val="nil"/>
        </w:pBdr>
        <w:ind w:left="1080"/>
        <w:contextualSpacing/>
        <w:rPr>
          <w:rFonts w:asciiTheme="minorHAnsi" w:hAnsiTheme="minorHAnsi" w:cstheme="minorHAnsi"/>
          <w:sz w:val="24"/>
          <w:szCs w:val="24"/>
          <w:lang w:val="ro-RO"/>
        </w:rPr>
      </w:pPr>
    </w:p>
    <w:p w14:paraId="7922713E" w14:textId="4EC4A9F4" w:rsidR="00636AA1" w:rsidRPr="006235A5" w:rsidRDefault="00636AA1" w:rsidP="00D518C6">
      <w:pPr>
        <w:rPr>
          <w:rFonts w:asciiTheme="minorHAnsi" w:hAnsiTheme="minorHAnsi" w:cstheme="minorHAnsi"/>
          <w:sz w:val="24"/>
          <w:szCs w:val="24"/>
        </w:rPr>
      </w:pPr>
      <w:r w:rsidRPr="00625F4E">
        <w:rPr>
          <w:rFonts w:asciiTheme="minorHAnsi" w:hAnsiTheme="minorHAnsi" w:cstheme="minorHAnsi"/>
          <w:b/>
          <w:bCs/>
          <w:sz w:val="24"/>
          <w:szCs w:val="24"/>
          <w:u w:val="single"/>
        </w:rPr>
        <w:t>NOTĂ:</w:t>
      </w:r>
      <w:r w:rsidRPr="006235A5">
        <w:rPr>
          <w:rFonts w:asciiTheme="minorHAnsi" w:hAnsiTheme="minorHAnsi" w:cstheme="minorHAnsi"/>
          <w:sz w:val="24"/>
          <w:szCs w:val="24"/>
        </w:rPr>
        <w:t xml:space="preserve"> AMPR nu verifică realizarea activităților aferente cheltuielilor neeligibile, acestea fiind în responsabilitatea exclusivă a solicitantului care se va asigura de respectarea legislației în vigoare pentru realizarea lor.</w:t>
      </w:r>
    </w:p>
    <w:p w14:paraId="395F3F13" w14:textId="77777777" w:rsidR="00636AA1" w:rsidRPr="006235A5" w:rsidRDefault="00636AA1" w:rsidP="00D518C6">
      <w:pPr>
        <w:rPr>
          <w:rFonts w:asciiTheme="minorHAnsi" w:hAnsiTheme="minorHAnsi" w:cstheme="minorHAnsi"/>
          <w:sz w:val="24"/>
          <w:szCs w:val="24"/>
        </w:rPr>
      </w:pPr>
    </w:p>
    <w:p w14:paraId="54156941" w14:textId="044DF222" w:rsidR="00342BFF" w:rsidRPr="006235A5" w:rsidRDefault="00342BFF" w:rsidP="00D518C6">
      <w:pPr>
        <w:rPr>
          <w:rFonts w:asciiTheme="minorHAnsi" w:hAnsiTheme="minorHAnsi" w:cstheme="minorHAnsi"/>
          <w:i/>
          <w:sz w:val="24"/>
          <w:szCs w:val="24"/>
        </w:rPr>
      </w:pPr>
    </w:p>
    <w:p w14:paraId="5AFD2445" w14:textId="77777777" w:rsidR="009B24EB" w:rsidRPr="006235A5" w:rsidRDefault="009B24EB" w:rsidP="00D518C6">
      <w:pPr>
        <w:rPr>
          <w:rFonts w:asciiTheme="minorHAnsi" w:hAnsiTheme="minorHAnsi" w:cstheme="minorHAnsi"/>
          <w:sz w:val="24"/>
          <w:szCs w:val="24"/>
        </w:rPr>
      </w:pPr>
    </w:p>
    <w:p w14:paraId="3C655BC2" w14:textId="77777777" w:rsidR="009B24EB" w:rsidRPr="00625F4E" w:rsidRDefault="009B24EB" w:rsidP="00D518C6">
      <w:pPr>
        <w:keepNext/>
        <w:shd w:val="clear" w:color="auto" w:fill="C6D9F1"/>
        <w:outlineLvl w:val="0"/>
        <w:rPr>
          <w:rFonts w:asciiTheme="minorHAnsi" w:hAnsiTheme="minorHAnsi" w:cstheme="minorHAnsi"/>
          <w:b/>
          <w:sz w:val="28"/>
          <w:szCs w:val="28"/>
        </w:rPr>
      </w:pPr>
      <w:bookmarkStart w:id="148" w:name="_Toc425341321"/>
      <w:bookmarkStart w:id="149" w:name="_Toc425941503"/>
      <w:bookmarkStart w:id="150" w:name="_Toc129268185"/>
      <w:bookmarkStart w:id="151" w:name="_Toc129353561"/>
      <w:bookmarkStart w:id="152" w:name="_Toc129354194"/>
      <w:r w:rsidRPr="00625F4E">
        <w:rPr>
          <w:rFonts w:asciiTheme="minorHAnsi" w:hAnsiTheme="minorHAnsi" w:cstheme="minorHAnsi"/>
          <w:b/>
          <w:sz w:val="28"/>
          <w:szCs w:val="28"/>
        </w:rPr>
        <w:t xml:space="preserve">5. </w:t>
      </w:r>
      <w:bookmarkStart w:id="153" w:name="_Toc447128230"/>
      <w:bookmarkEnd w:id="148"/>
      <w:bookmarkEnd w:id="149"/>
      <w:r w:rsidRPr="00625F4E">
        <w:rPr>
          <w:rFonts w:asciiTheme="minorHAnsi" w:hAnsiTheme="minorHAnsi" w:cstheme="minorHAnsi"/>
          <w:b/>
          <w:sz w:val="28"/>
          <w:szCs w:val="28"/>
        </w:rPr>
        <w:t>COMPLETAREA CERERILOR DE FINANŢAR</w:t>
      </w:r>
      <w:bookmarkEnd w:id="153"/>
      <w:r w:rsidRPr="00625F4E">
        <w:rPr>
          <w:rFonts w:asciiTheme="minorHAnsi" w:hAnsiTheme="minorHAnsi" w:cstheme="minorHAnsi"/>
          <w:b/>
          <w:sz w:val="28"/>
          <w:szCs w:val="28"/>
        </w:rPr>
        <w:t>E</w:t>
      </w:r>
      <w:bookmarkEnd w:id="150"/>
      <w:bookmarkEnd w:id="151"/>
      <w:bookmarkEnd w:id="152"/>
    </w:p>
    <w:p w14:paraId="3722E5D1" w14:textId="67EE63E6" w:rsidR="00E15905" w:rsidRPr="006235A5" w:rsidRDefault="00E15905" w:rsidP="00D518C6">
      <w:pPr>
        <w:pStyle w:val="Heading2"/>
        <w:rPr>
          <w:rFonts w:asciiTheme="minorHAnsi" w:hAnsiTheme="minorHAnsi" w:cstheme="minorHAnsi"/>
          <w:b w:val="0"/>
          <w:color w:val="auto"/>
          <w:sz w:val="24"/>
          <w:szCs w:val="24"/>
        </w:rPr>
      </w:pPr>
      <w:bookmarkStart w:id="154" w:name="_Toc129268186"/>
      <w:bookmarkStart w:id="155" w:name="_Toc129353562"/>
      <w:bookmarkStart w:id="156" w:name="_Toc129354195"/>
      <w:r w:rsidRPr="006235A5">
        <w:rPr>
          <w:rFonts w:asciiTheme="minorHAnsi" w:hAnsiTheme="minorHAnsi" w:cstheme="minorHAnsi"/>
          <w:color w:val="auto"/>
          <w:sz w:val="24"/>
          <w:szCs w:val="24"/>
        </w:rPr>
        <w:t>5.1 Completarea  formularului cererii de finanțare</w:t>
      </w:r>
      <w:bookmarkEnd w:id="154"/>
      <w:bookmarkEnd w:id="155"/>
      <w:bookmarkEnd w:id="156"/>
    </w:p>
    <w:p w14:paraId="631894DA" w14:textId="77777777" w:rsidR="00E15905" w:rsidRPr="006235A5" w:rsidRDefault="00E15905" w:rsidP="00D518C6">
      <w:pPr>
        <w:rPr>
          <w:rFonts w:asciiTheme="minorHAnsi" w:hAnsiTheme="minorHAnsi" w:cstheme="minorHAnsi"/>
          <w:sz w:val="24"/>
          <w:szCs w:val="24"/>
        </w:rPr>
      </w:pPr>
    </w:p>
    <w:p w14:paraId="177E0283" w14:textId="0C89E19F" w:rsidR="009B24EB" w:rsidRPr="006235A5" w:rsidRDefault="009B24EB" w:rsidP="00D518C6">
      <w:pPr>
        <w:rPr>
          <w:rFonts w:asciiTheme="minorHAnsi" w:hAnsiTheme="minorHAnsi" w:cstheme="minorHAnsi"/>
          <w:sz w:val="24"/>
          <w:szCs w:val="24"/>
        </w:rPr>
      </w:pPr>
      <w:r w:rsidRPr="006235A5">
        <w:rPr>
          <w:rFonts w:asciiTheme="minorHAnsi" w:hAnsiTheme="minorHAnsi" w:cstheme="minorHAnsi"/>
          <w:sz w:val="24"/>
          <w:szCs w:val="24"/>
        </w:rPr>
        <w:t>Cererea de finanțare este compusă din:</w:t>
      </w:r>
    </w:p>
    <w:p w14:paraId="583317AE" w14:textId="77777777" w:rsidR="009B24EB" w:rsidRPr="006235A5" w:rsidRDefault="009B24EB" w:rsidP="00D518C6">
      <w:pPr>
        <w:rPr>
          <w:rFonts w:asciiTheme="minorHAnsi" w:hAnsiTheme="minorHAnsi" w:cstheme="minorHAnsi"/>
          <w:b/>
          <w:sz w:val="24"/>
          <w:szCs w:val="24"/>
        </w:rPr>
      </w:pPr>
    </w:p>
    <w:p w14:paraId="3B2061FA" w14:textId="1ADEF20C" w:rsidR="009B24EB" w:rsidRPr="006235A5" w:rsidRDefault="009B24EB" w:rsidP="00D518C6">
      <w:pPr>
        <w:rPr>
          <w:rFonts w:asciiTheme="minorHAnsi" w:hAnsiTheme="minorHAnsi" w:cstheme="minorHAnsi"/>
          <w:sz w:val="24"/>
          <w:szCs w:val="24"/>
        </w:rPr>
      </w:pPr>
      <w:r w:rsidRPr="006235A5">
        <w:rPr>
          <w:rFonts w:asciiTheme="minorHAnsi" w:hAnsiTheme="minorHAnsi" w:cstheme="minorHAnsi"/>
          <w:b/>
          <w:sz w:val="24"/>
          <w:szCs w:val="24"/>
        </w:rPr>
        <w:t>-</w:t>
      </w:r>
      <w:r w:rsidR="00625F4E">
        <w:rPr>
          <w:rFonts w:asciiTheme="minorHAnsi" w:hAnsiTheme="minorHAnsi" w:cstheme="minorHAnsi"/>
          <w:b/>
          <w:sz w:val="24"/>
          <w:szCs w:val="24"/>
        </w:rPr>
        <w:t xml:space="preserve"> </w:t>
      </w:r>
      <w:r w:rsidRPr="006235A5">
        <w:rPr>
          <w:rFonts w:asciiTheme="minorHAnsi" w:hAnsiTheme="minorHAnsi" w:cstheme="minorHAnsi"/>
          <w:b/>
          <w:sz w:val="24"/>
          <w:szCs w:val="24"/>
        </w:rPr>
        <w:t>Cererea de finanțare</w:t>
      </w:r>
      <w:r w:rsidR="00941F36" w:rsidRPr="006235A5">
        <w:rPr>
          <w:rFonts w:asciiTheme="minorHAnsi" w:hAnsiTheme="minorHAnsi" w:cstheme="minorHAnsi"/>
          <w:b/>
          <w:sz w:val="24"/>
          <w:szCs w:val="24"/>
        </w:rPr>
        <w:t xml:space="preserve">: </w:t>
      </w:r>
      <w:r w:rsidR="00941F36" w:rsidRPr="006235A5">
        <w:rPr>
          <w:rFonts w:asciiTheme="minorHAnsi" w:hAnsiTheme="minorHAnsi" w:cstheme="minorHAnsi"/>
          <w:sz w:val="24"/>
          <w:szCs w:val="24"/>
        </w:rPr>
        <w:t>ale cărei secțiuni se completează exclusiv în aplicația electronică</w:t>
      </w:r>
      <w:r w:rsidR="00411219" w:rsidRPr="006235A5">
        <w:rPr>
          <w:rFonts w:asciiTheme="minorHAnsi" w:hAnsiTheme="minorHAnsi" w:cstheme="minorHAnsi"/>
          <w:sz w:val="24"/>
          <w:szCs w:val="24"/>
        </w:rPr>
        <w:t xml:space="preserve"> MySMIS</w:t>
      </w:r>
      <w:r w:rsidR="00941F36" w:rsidRPr="006235A5">
        <w:rPr>
          <w:rFonts w:asciiTheme="minorHAnsi" w:hAnsiTheme="minorHAnsi" w:cstheme="minorHAnsi"/>
          <w:sz w:val="24"/>
          <w:szCs w:val="24"/>
        </w:rPr>
        <w:t xml:space="preserve">. Anexa II la </w:t>
      </w:r>
      <w:r w:rsidR="00BC5387" w:rsidRPr="006235A5">
        <w:rPr>
          <w:rFonts w:asciiTheme="minorHAnsi" w:hAnsiTheme="minorHAnsi" w:cstheme="minorHAnsi"/>
          <w:sz w:val="24"/>
          <w:szCs w:val="24"/>
        </w:rPr>
        <w:t xml:space="preserve">prezentul </w:t>
      </w:r>
      <w:r w:rsidR="00941F36" w:rsidRPr="006235A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6235A5">
        <w:rPr>
          <w:rFonts w:asciiTheme="minorHAnsi" w:hAnsiTheme="minorHAnsi" w:cstheme="minorHAnsi"/>
          <w:sz w:val="24"/>
          <w:szCs w:val="24"/>
        </w:rPr>
        <w:t xml:space="preserve"> MySMIS</w:t>
      </w:r>
      <w:r w:rsidR="00941F36" w:rsidRPr="006235A5">
        <w:rPr>
          <w:rFonts w:asciiTheme="minorHAnsi" w:hAnsiTheme="minorHAnsi" w:cstheme="minorHAnsi"/>
          <w:sz w:val="24"/>
          <w:szCs w:val="24"/>
        </w:rPr>
        <w:t>, la completarea fiecărei secțiuni în parte</w:t>
      </w:r>
    </w:p>
    <w:p w14:paraId="645B7FA5" w14:textId="77777777" w:rsidR="009B24EB" w:rsidRPr="006235A5" w:rsidRDefault="009B24EB" w:rsidP="00D518C6">
      <w:pPr>
        <w:rPr>
          <w:rFonts w:asciiTheme="minorHAnsi" w:hAnsiTheme="minorHAnsi" w:cstheme="minorHAnsi"/>
          <w:sz w:val="24"/>
          <w:szCs w:val="24"/>
        </w:rPr>
      </w:pPr>
    </w:p>
    <w:p w14:paraId="01281DF8" w14:textId="2996C648" w:rsidR="00941F36" w:rsidRPr="006235A5" w:rsidRDefault="009B24EB" w:rsidP="00D518C6">
      <w:pPr>
        <w:rPr>
          <w:rFonts w:asciiTheme="minorHAnsi" w:hAnsiTheme="minorHAnsi" w:cstheme="minorHAnsi"/>
          <w:sz w:val="24"/>
          <w:szCs w:val="24"/>
        </w:rPr>
      </w:pPr>
      <w:r w:rsidRPr="006235A5">
        <w:rPr>
          <w:rFonts w:asciiTheme="minorHAnsi" w:hAnsiTheme="minorHAnsi" w:cstheme="minorHAnsi"/>
          <w:b/>
          <w:sz w:val="24"/>
          <w:szCs w:val="24"/>
        </w:rPr>
        <w:t>-</w:t>
      </w:r>
      <w:r w:rsidR="00625F4E">
        <w:rPr>
          <w:rFonts w:asciiTheme="minorHAnsi" w:hAnsiTheme="minorHAnsi" w:cstheme="minorHAnsi"/>
          <w:b/>
          <w:sz w:val="24"/>
          <w:szCs w:val="24"/>
        </w:rPr>
        <w:t xml:space="preserve"> </w:t>
      </w:r>
      <w:r w:rsidRPr="006235A5">
        <w:rPr>
          <w:rFonts w:asciiTheme="minorHAnsi" w:hAnsiTheme="minorHAnsi" w:cstheme="minorHAnsi"/>
          <w:b/>
          <w:sz w:val="24"/>
          <w:szCs w:val="24"/>
        </w:rPr>
        <w:t>Anexele la cererea de finanțare</w:t>
      </w:r>
      <w:r w:rsidR="00941F36" w:rsidRPr="006235A5">
        <w:rPr>
          <w:rFonts w:asciiTheme="minorHAnsi" w:hAnsiTheme="minorHAnsi" w:cstheme="minorHAnsi"/>
          <w:b/>
          <w:sz w:val="24"/>
          <w:szCs w:val="24"/>
        </w:rPr>
        <w:t xml:space="preserve">: </w:t>
      </w:r>
      <w:r w:rsidR="00941F36" w:rsidRPr="006235A5">
        <w:rPr>
          <w:rFonts w:asciiTheme="minorHAnsi" w:hAnsiTheme="minorHAnsi" w:cstheme="minorHAnsi"/>
          <w:sz w:val="24"/>
          <w:szCs w:val="24"/>
        </w:rPr>
        <w:t>Toate aceste documente vor fi încărcate în</w:t>
      </w:r>
      <w:r w:rsidR="00411219" w:rsidRPr="006235A5">
        <w:rPr>
          <w:rFonts w:asciiTheme="minorHAnsi" w:hAnsiTheme="minorHAnsi" w:cstheme="minorHAnsi"/>
          <w:sz w:val="24"/>
          <w:szCs w:val="24"/>
        </w:rPr>
        <w:t xml:space="preserve"> MySMIS</w:t>
      </w:r>
      <w:r w:rsidR="00941F36" w:rsidRPr="006235A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2564FD96" w:rsidR="00941F36" w:rsidRPr="006235A5" w:rsidRDefault="00941F36" w:rsidP="00D518C6">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Pentru unele din anexele enumerate mai jos, acest ghid conține modele standard (ex. declarația </w:t>
      </w:r>
      <w:r w:rsidR="00F8291E" w:rsidRPr="006235A5">
        <w:rPr>
          <w:rFonts w:asciiTheme="minorHAnsi" w:hAnsiTheme="minorHAnsi" w:cstheme="minorHAnsi"/>
          <w:sz w:val="24"/>
          <w:szCs w:val="24"/>
        </w:rPr>
        <w:t>Unica</w:t>
      </w:r>
      <w:r w:rsidRPr="006235A5">
        <w:rPr>
          <w:rFonts w:asciiTheme="minorHAnsi" w:hAnsiTheme="minorHAnsi" w:cstheme="minorHAnsi"/>
          <w:sz w:val="24"/>
          <w:szCs w:val="24"/>
        </w:rPr>
        <w:t>) sau anexe/modele recomandate/orientative.</w:t>
      </w:r>
    </w:p>
    <w:p w14:paraId="08E22427" w14:textId="4FB5B74C" w:rsidR="00941F36" w:rsidRPr="006235A5" w:rsidRDefault="00941F36" w:rsidP="00D518C6">
      <w:pPr>
        <w:spacing w:before="240"/>
        <w:rPr>
          <w:rFonts w:asciiTheme="minorHAnsi" w:hAnsiTheme="minorHAnsi" w:cstheme="minorHAnsi"/>
          <w:sz w:val="24"/>
          <w:szCs w:val="24"/>
        </w:rPr>
      </w:pPr>
      <w:r w:rsidRPr="006235A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6235A5">
        <w:rPr>
          <w:rFonts w:asciiTheme="minorHAnsi" w:hAnsiTheme="minorHAnsi" w:cstheme="minorHAnsi"/>
          <w:sz w:val="24"/>
          <w:szCs w:val="24"/>
        </w:rPr>
        <w:t xml:space="preserve"> MySMIS</w:t>
      </w:r>
      <w:r w:rsidRPr="006235A5">
        <w:rPr>
          <w:rFonts w:asciiTheme="minorHAnsi" w:hAnsiTheme="minorHAnsi" w:cstheme="minorHAnsi"/>
          <w:sz w:val="24"/>
          <w:szCs w:val="24"/>
        </w:rPr>
        <w:t>, la completarea cererii de finanțare.</w:t>
      </w:r>
    </w:p>
    <w:p w14:paraId="1868C51C" w14:textId="77777777" w:rsidR="00941F36" w:rsidRPr="006235A5" w:rsidRDefault="00941F36" w:rsidP="00D518C6">
      <w:pPr>
        <w:rPr>
          <w:rFonts w:asciiTheme="minorHAnsi" w:hAnsiTheme="minorHAnsi" w:cstheme="minorHAnsi"/>
          <w:sz w:val="24"/>
          <w:szCs w:val="24"/>
        </w:rPr>
      </w:pPr>
    </w:p>
    <w:p w14:paraId="66919500" w14:textId="0945BA66" w:rsidR="00941F36" w:rsidRPr="006235A5" w:rsidRDefault="00941F36" w:rsidP="00D518C6">
      <w:pPr>
        <w:rPr>
          <w:rFonts w:asciiTheme="minorHAnsi" w:hAnsiTheme="minorHAnsi" w:cstheme="minorHAnsi"/>
          <w:sz w:val="24"/>
          <w:szCs w:val="24"/>
        </w:rPr>
      </w:pPr>
      <w:r w:rsidRPr="006235A5">
        <w:rPr>
          <w:rFonts w:asciiTheme="minorHAnsi" w:hAnsiTheme="minorHAnsi" w:cstheme="minorHAnsi"/>
          <w:sz w:val="24"/>
          <w:szCs w:val="24"/>
        </w:rPr>
        <w:t>Documentele încărcate în aplicația</w:t>
      </w:r>
      <w:r w:rsidR="00411219" w:rsidRPr="006235A5">
        <w:rPr>
          <w:rFonts w:asciiTheme="minorHAnsi" w:hAnsiTheme="minorHAnsi" w:cstheme="minorHAnsi"/>
          <w:sz w:val="24"/>
          <w:szCs w:val="24"/>
        </w:rPr>
        <w:t xml:space="preserve"> MySMIS</w:t>
      </w:r>
      <w:r w:rsidRPr="006235A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6235A5" w:rsidRDefault="00941F36" w:rsidP="00D518C6">
      <w:pPr>
        <w:rPr>
          <w:rFonts w:asciiTheme="minorHAnsi" w:hAnsiTheme="minorHAnsi" w:cstheme="minorHAnsi"/>
          <w:sz w:val="24"/>
          <w:szCs w:val="24"/>
        </w:rPr>
      </w:pPr>
    </w:p>
    <w:p w14:paraId="515156F5" w14:textId="72FB8060" w:rsidR="009B24EB" w:rsidRDefault="00941F36" w:rsidP="00D518C6">
      <w:pPr>
        <w:rPr>
          <w:rFonts w:asciiTheme="minorHAnsi" w:hAnsiTheme="minorHAnsi" w:cstheme="minorHAnsi"/>
          <w:sz w:val="24"/>
          <w:szCs w:val="24"/>
        </w:rPr>
      </w:pPr>
      <w:r w:rsidRPr="006235A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578DBA9" w14:textId="25EA4712" w:rsidR="00625F4E" w:rsidRDefault="00625F4E" w:rsidP="00D518C6">
      <w:pPr>
        <w:rPr>
          <w:rFonts w:asciiTheme="minorHAnsi" w:hAnsiTheme="minorHAnsi" w:cstheme="minorHAnsi"/>
          <w:sz w:val="24"/>
          <w:szCs w:val="24"/>
        </w:rPr>
      </w:pPr>
    </w:p>
    <w:p w14:paraId="27B5343D" w14:textId="6DA1D290" w:rsidR="00625F4E" w:rsidRDefault="00625F4E" w:rsidP="00D518C6">
      <w:pPr>
        <w:rPr>
          <w:rFonts w:asciiTheme="minorHAnsi" w:hAnsiTheme="minorHAnsi" w:cstheme="minorHAnsi"/>
          <w:sz w:val="24"/>
          <w:szCs w:val="24"/>
        </w:rPr>
      </w:pPr>
    </w:p>
    <w:p w14:paraId="7417C64F" w14:textId="77777777" w:rsidR="00625F4E" w:rsidRPr="006235A5" w:rsidRDefault="00625F4E" w:rsidP="00D518C6">
      <w:pPr>
        <w:rPr>
          <w:rFonts w:asciiTheme="minorHAnsi" w:hAnsiTheme="minorHAnsi" w:cstheme="minorHAnsi"/>
          <w:sz w:val="24"/>
          <w:szCs w:val="24"/>
        </w:rPr>
      </w:pPr>
    </w:p>
    <w:p w14:paraId="3881D0F1" w14:textId="77777777" w:rsidR="009B24EB" w:rsidRPr="006235A5" w:rsidRDefault="009B24EB" w:rsidP="00D518C6">
      <w:pPr>
        <w:rPr>
          <w:rFonts w:asciiTheme="minorHAnsi" w:hAnsiTheme="minorHAnsi" w:cstheme="minorHAnsi"/>
          <w:sz w:val="24"/>
          <w:szCs w:val="24"/>
        </w:rPr>
      </w:pPr>
    </w:p>
    <w:p w14:paraId="1515A633" w14:textId="652B4B36" w:rsidR="007561EE" w:rsidRPr="006235A5" w:rsidRDefault="007561EE" w:rsidP="00D518C6">
      <w:pPr>
        <w:pStyle w:val="Heading3"/>
        <w:rPr>
          <w:rFonts w:asciiTheme="minorHAnsi" w:hAnsiTheme="minorHAnsi" w:cstheme="minorHAnsi"/>
          <w:b/>
          <w:bCs/>
          <w:sz w:val="24"/>
        </w:rPr>
      </w:pPr>
      <w:bookmarkStart w:id="157" w:name="_Toc129268187"/>
      <w:bookmarkStart w:id="158" w:name="_Toc129353563"/>
      <w:bookmarkStart w:id="159" w:name="_Toc129354196"/>
      <w:bookmarkStart w:id="160" w:name="_Toc423527556"/>
      <w:bookmarkStart w:id="161" w:name="_Toc423527557"/>
      <w:r w:rsidRPr="006235A5">
        <w:rPr>
          <w:rFonts w:asciiTheme="minorHAnsi" w:hAnsiTheme="minorHAnsi" w:cstheme="minorHAnsi"/>
          <w:b/>
          <w:bCs/>
          <w:sz w:val="24"/>
        </w:rPr>
        <w:t>5.1.1. Limba utilizată în completarea cererii de finanțare</w:t>
      </w:r>
      <w:bookmarkEnd w:id="157"/>
      <w:bookmarkEnd w:id="158"/>
      <w:bookmarkEnd w:id="159"/>
    </w:p>
    <w:p w14:paraId="48F151F3" w14:textId="77777777" w:rsidR="007561EE" w:rsidRPr="006235A5" w:rsidRDefault="007561EE" w:rsidP="00D518C6">
      <w:pPr>
        <w:rPr>
          <w:rFonts w:asciiTheme="minorHAnsi" w:hAnsiTheme="minorHAnsi" w:cstheme="minorHAnsi"/>
          <w:sz w:val="24"/>
          <w:szCs w:val="24"/>
          <w:lang w:val="en-US"/>
        </w:rPr>
      </w:pPr>
    </w:p>
    <w:p w14:paraId="24510168" w14:textId="5422F014" w:rsidR="009B24EB" w:rsidRPr="006235A5" w:rsidRDefault="009B24EB" w:rsidP="00D518C6">
      <w:pPr>
        <w:rPr>
          <w:rFonts w:asciiTheme="minorHAnsi" w:hAnsiTheme="minorHAnsi" w:cstheme="minorHAnsi"/>
          <w:sz w:val="24"/>
          <w:szCs w:val="24"/>
        </w:rPr>
      </w:pPr>
      <w:r w:rsidRPr="006235A5">
        <w:rPr>
          <w:rFonts w:asciiTheme="minorHAnsi" w:hAnsiTheme="minorHAnsi" w:cstheme="minorHAnsi"/>
          <w:sz w:val="24"/>
          <w:szCs w:val="24"/>
        </w:rPr>
        <w:t>Limba utilizată în completarea cererii de finanțare este limba română.</w:t>
      </w:r>
    </w:p>
    <w:p w14:paraId="5B611983" w14:textId="29AED88D" w:rsidR="003913AF" w:rsidRPr="006235A5" w:rsidRDefault="003913AF" w:rsidP="00D518C6">
      <w:pPr>
        <w:rPr>
          <w:rFonts w:asciiTheme="minorHAnsi" w:hAnsiTheme="minorHAnsi" w:cstheme="minorHAnsi"/>
          <w:sz w:val="24"/>
          <w:szCs w:val="24"/>
        </w:rPr>
      </w:pPr>
    </w:p>
    <w:p w14:paraId="33B67383" w14:textId="7B44852B" w:rsidR="003913AF" w:rsidRPr="006235A5" w:rsidRDefault="003913AF" w:rsidP="00D518C6">
      <w:pPr>
        <w:pStyle w:val="Heading3"/>
        <w:rPr>
          <w:rFonts w:asciiTheme="minorHAnsi" w:hAnsiTheme="minorHAnsi" w:cstheme="minorHAnsi"/>
          <w:b/>
          <w:bCs/>
          <w:sz w:val="24"/>
        </w:rPr>
      </w:pPr>
      <w:bookmarkStart w:id="162" w:name="_Toc129268188"/>
      <w:bookmarkStart w:id="163" w:name="_Toc129353564"/>
      <w:bookmarkStart w:id="164" w:name="_Toc129354197"/>
      <w:r w:rsidRPr="006235A5">
        <w:rPr>
          <w:rFonts w:asciiTheme="minorHAnsi" w:hAnsiTheme="minorHAnsi" w:cstheme="minorHAnsi"/>
          <w:b/>
          <w:bCs/>
          <w:sz w:val="24"/>
        </w:rPr>
        <w:t>5</w:t>
      </w:r>
      <w:r w:rsidRPr="006235A5">
        <w:rPr>
          <w:rFonts w:asciiTheme="minorHAnsi" w:hAnsiTheme="minorHAnsi" w:cstheme="minorHAnsi"/>
          <w:b/>
          <w:bCs/>
          <w:sz w:val="24"/>
          <w:lang w:val="en-US"/>
        </w:rPr>
        <w:t xml:space="preserve">.1.2 </w:t>
      </w:r>
      <w:proofErr w:type="spellStart"/>
      <w:r w:rsidRPr="006235A5">
        <w:rPr>
          <w:rFonts w:asciiTheme="minorHAnsi" w:hAnsiTheme="minorHAnsi" w:cstheme="minorHAnsi"/>
          <w:b/>
          <w:bCs/>
          <w:sz w:val="24"/>
          <w:lang w:val="en-US"/>
        </w:rPr>
        <w:t>Completarea</w:t>
      </w:r>
      <w:proofErr w:type="spellEnd"/>
      <w:r w:rsidRPr="006235A5">
        <w:rPr>
          <w:rFonts w:asciiTheme="minorHAnsi" w:hAnsiTheme="minorHAnsi" w:cstheme="minorHAnsi"/>
          <w:b/>
          <w:bCs/>
          <w:sz w:val="24"/>
          <w:lang w:val="en-US"/>
        </w:rPr>
        <w:t xml:space="preserve"> </w:t>
      </w:r>
      <w:r w:rsidRPr="006235A5">
        <w:rPr>
          <w:rFonts w:asciiTheme="minorHAnsi" w:hAnsiTheme="minorHAnsi" w:cstheme="minorHAnsi"/>
          <w:b/>
          <w:bCs/>
          <w:sz w:val="24"/>
        </w:rPr>
        <w:t>și justificarea bugetului cererii de finanțare</w:t>
      </w:r>
      <w:bookmarkEnd w:id="162"/>
      <w:bookmarkEnd w:id="163"/>
      <w:bookmarkEnd w:id="164"/>
    </w:p>
    <w:p w14:paraId="5876FDE8" w14:textId="77777777" w:rsidR="00AA6E00" w:rsidRPr="006235A5" w:rsidRDefault="00AA6E00" w:rsidP="00D518C6">
      <w:pPr>
        <w:pStyle w:val="Heading2"/>
        <w:rPr>
          <w:rFonts w:asciiTheme="minorHAnsi" w:hAnsiTheme="minorHAnsi" w:cstheme="minorHAnsi"/>
          <w:color w:val="auto"/>
          <w:sz w:val="24"/>
          <w:szCs w:val="24"/>
        </w:rPr>
      </w:pPr>
      <w:bookmarkStart w:id="165" w:name="_Toc426616769"/>
      <w:bookmarkStart w:id="166" w:name="_Toc447128232"/>
    </w:p>
    <w:bookmarkEnd w:id="160"/>
    <w:bookmarkEnd w:id="165"/>
    <w:bookmarkEnd w:id="166"/>
    <w:p w14:paraId="5353D890" w14:textId="3F7B5D4D" w:rsidR="00AA6E00" w:rsidRPr="006235A5" w:rsidRDefault="009B24EB" w:rsidP="00D518C6">
      <w:pPr>
        <w:rPr>
          <w:rFonts w:asciiTheme="minorHAnsi" w:hAnsiTheme="minorHAnsi" w:cstheme="minorHAnsi"/>
          <w:sz w:val="24"/>
          <w:szCs w:val="24"/>
        </w:rPr>
      </w:pPr>
      <w:r w:rsidRPr="006235A5">
        <w:rPr>
          <w:rFonts w:asciiTheme="minorHAnsi" w:hAnsiTheme="minorHAnsi" w:cstheme="minorHAnsi"/>
          <w:sz w:val="24"/>
          <w:szCs w:val="24"/>
        </w:rPr>
        <w:t xml:space="preserve">Completarea bugetului cererii de finanțare se va face conform prevederilor prezentului </w:t>
      </w:r>
      <w:r w:rsidR="00AA6E00" w:rsidRPr="006235A5">
        <w:rPr>
          <w:rFonts w:asciiTheme="minorHAnsi" w:hAnsiTheme="minorHAnsi" w:cstheme="minorHAnsi"/>
          <w:sz w:val="24"/>
          <w:szCs w:val="24"/>
        </w:rPr>
        <w:t>ghid</w:t>
      </w:r>
      <w:r w:rsidRPr="006235A5">
        <w:rPr>
          <w:rFonts w:asciiTheme="minorHAnsi" w:hAnsiTheme="minorHAnsi" w:cstheme="minorHAnsi"/>
          <w:sz w:val="24"/>
          <w:szCs w:val="24"/>
        </w:rPr>
        <w:t>, inclusiv a anexelor la acesta</w:t>
      </w:r>
      <w:r w:rsidR="00AA6E00" w:rsidRPr="006235A5">
        <w:rPr>
          <w:rFonts w:asciiTheme="minorHAnsi" w:hAnsiTheme="minorHAnsi" w:cstheme="minorHAnsi"/>
          <w:sz w:val="24"/>
          <w:szCs w:val="24"/>
        </w:rPr>
        <w:t>.</w:t>
      </w:r>
    </w:p>
    <w:p w14:paraId="130DDE37" w14:textId="42C251A6" w:rsidR="008756D1" w:rsidRPr="006235A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6235A5" w14:paraId="06EBD688" w14:textId="77777777" w:rsidTr="00625F4E">
        <w:tc>
          <w:tcPr>
            <w:tcW w:w="742" w:type="dxa"/>
            <w:vAlign w:val="center"/>
          </w:tcPr>
          <w:p w14:paraId="1612AE3D" w14:textId="77777777" w:rsidR="008756D1" w:rsidRPr="006235A5" w:rsidRDefault="008756D1" w:rsidP="00D518C6">
            <w:pPr>
              <w:rPr>
                <w:rFonts w:asciiTheme="minorHAnsi" w:hAnsiTheme="minorHAnsi" w:cstheme="minorHAnsi"/>
                <w:b/>
                <w:bCs/>
                <w:sz w:val="24"/>
                <w:szCs w:val="24"/>
              </w:rPr>
            </w:pPr>
          </w:p>
        </w:tc>
        <w:tc>
          <w:tcPr>
            <w:tcW w:w="9039" w:type="dxa"/>
            <w:vAlign w:val="center"/>
          </w:tcPr>
          <w:p w14:paraId="65B30DDC" w14:textId="77FEE5A1" w:rsidR="008756D1" w:rsidRPr="006235A5" w:rsidRDefault="008A65F1" w:rsidP="00D518C6">
            <w:pPr>
              <w:rPr>
                <w:rFonts w:asciiTheme="minorHAnsi" w:hAnsiTheme="minorHAnsi" w:cstheme="minorHAnsi"/>
                <w:b/>
                <w:sz w:val="24"/>
                <w:szCs w:val="24"/>
              </w:rPr>
            </w:pPr>
            <w:r w:rsidRPr="006235A5">
              <w:rPr>
                <w:rFonts w:asciiTheme="minorHAnsi" w:hAnsiTheme="minorHAnsi" w:cstheme="minorHAnsi"/>
                <w:b/>
                <w:sz w:val="24"/>
                <w:szCs w:val="24"/>
              </w:rPr>
              <w:t>Atenţ</w:t>
            </w:r>
            <w:r w:rsidR="008756D1" w:rsidRPr="006235A5">
              <w:rPr>
                <w:rFonts w:asciiTheme="minorHAnsi" w:hAnsiTheme="minorHAnsi" w:cstheme="minorHAnsi"/>
                <w:b/>
                <w:sz w:val="24"/>
                <w:szCs w:val="24"/>
              </w:rPr>
              <w:t>ie!</w:t>
            </w:r>
          </w:p>
          <w:p w14:paraId="21279780" w14:textId="4F1FC966" w:rsidR="008756D1" w:rsidRPr="006235A5" w:rsidRDefault="008756D1" w:rsidP="00D518C6">
            <w:pPr>
              <w:rPr>
                <w:rFonts w:asciiTheme="minorHAnsi" w:hAnsiTheme="minorHAnsi" w:cstheme="minorHAnsi"/>
                <w:b/>
                <w:sz w:val="24"/>
                <w:szCs w:val="24"/>
              </w:rPr>
            </w:pPr>
            <w:r w:rsidRPr="006235A5">
              <w:rPr>
                <w:rFonts w:asciiTheme="minorHAnsi" w:hAnsiTheme="minorHAnsi" w:cstheme="minorHAnsi"/>
                <w:sz w:val="24"/>
                <w:szCs w:val="24"/>
              </w:rPr>
              <w:t>Corectitudinea, coerența documentelor și informațiilor financiare</w:t>
            </w:r>
            <w:r w:rsidR="00625F4E">
              <w:rPr>
                <w:rFonts w:asciiTheme="minorHAnsi" w:hAnsiTheme="minorHAnsi" w:cstheme="minorHAnsi"/>
                <w:sz w:val="24"/>
                <w:szCs w:val="24"/>
              </w:rPr>
              <w:t>,</w:t>
            </w:r>
            <w:r w:rsidRPr="006235A5">
              <w:rPr>
                <w:rFonts w:asciiTheme="minorHAnsi" w:hAnsiTheme="minorHAnsi" w:cstheme="minorHAnsi"/>
                <w:sz w:val="24"/>
                <w:szCs w:val="24"/>
              </w:rPr>
              <w:t xml:space="preserve"> precum și justificarea acestora este esențială în procesul de evaluare și selecție.</w:t>
            </w:r>
          </w:p>
        </w:tc>
      </w:tr>
    </w:tbl>
    <w:p w14:paraId="2091C865" w14:textId="77777777" w:rsidR="008756D1" w:rsidRPr="006235A5" w:rsidRDefault="008756D1" w:rsidP="00D518C6">
      <w:pPr>
        <w:pStyle w:val="Normal1"/>
        <w:spacing w:before="0" w:after="0"/>
        <w:rPr>
          <w:rFonts w:asciiTheme="minorHAnsi" w:hAnsiTheme="minorHAnsi" w:cstheme="minorHAnsi"/>
          <w:sz w:val="24"/>
        </w:rPr>
      </w:pPr>
    </w:p>
    <w:p w14:paraId="13C18BE2" w14:textId="77777777" w:rsidR="008756D1" w:rsidRPr="006235A5" w:rsidRDefault="008756D1" w:rsidP="00D518C6">
      <w:pPr>
        <w:pStyle w:val="Normal1"/>
        <w:spacing w:before="120" w:after="0"/>
        <w:rPr>
          <w:rFonts w:asciiTheme="minorHAnsi" w:hAnsiTheme="minorHAnsi" w:cstheme="minorHAnsi"/>
          <w:sz w:val="24"/>
        </w:rPr>
      </w:pPr>
      <w:r w:rsidRPr="006235A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6235A5" w:rsidRDefault="008756D1" w:rsidP="00D518C6">
      <w:pPr>
        <w:pStyle w:val="Normal1"/>
        <w:spacing w:before="120" w:after="0"/>
        <w:rPr>
          <w:rFonts w:asciiTheme="minorHAnsi" w:hAnsiTheme="minorHAnsi" w:cstheme="minorHAnsi"/>
          <w:bCs/>
          <w:sz w:val="24"/>
        </w:rPr>
      </w:pPr>
      <w:r w:rsidRPr="006235A5">
        <w:rPr>
          <w:rFonts w:asciiTheme="minorHAnsi" w:hAnsiTheme="minorHAnsi" w:cstheme="minorHAnsi"/>
          <w:sz w:val="24"/>
        </w:rPr>
        <w:t>De asemenea, se va lua în calcul c</w:t>
      </w:r>
      <w:r w:rsidRPr="006235A5">
        <w:rPr>
          <w:rFonts w:asciiTheme="minorHAnsi" w:hAnsiTheme="minorHAnsi" w:cstheme="minorHAnsi"/>
          <w:bCs/>
          <w:sz w:val="24"/>
        </w:rPr>
        <w:t xml:space="preserve">ontribuţia proprie a solicitantului la realizarea proiectului, care reprezintă diferenţa dintre </w:t>
      </w:r>
      <w:r w:rsidRPr="006235A5">
        <w:rPr>
          <w:rFonts w:asciiTheme="minorHAnsi" w:hAnsiTheme="minorHAnsi" w:cstheme="minorHAnsi"/>
          <w:bCs/>
          <w:iCs/>
          <w:sz w:val="24"/>
        </w:rPr>
        <w:t>valoarea totală a proiectului</w:t>
      </w:r>
      <w:r w:rsidRPr="006235A5">
        <w:rPr>
          <w:rFonts w:asciiTheme="minorHAnsi" w:hAnsiTheme="minorHAnsi" w:cstheme="minorHAnsi"/>
          <w:bCs/>
          <w:sz w:val="24"/>
        </w:rPr>
        <w:t xml:space="preserve"> şi </w:t>
      </w:r>
      <w:r w:rsidRPr="006235A5">
        <w:rPr>
          <w:rFonts w:asciiTheme="minorHAnsi" w:hAnsiTheme="minorHAnsi" w:cstheme="minorHAnsi"/>
          <w:bCs/>
          <w:iCs/>
          <w:sz w:val="24"/>
        </w:rPr>
        <w:t>valoarea finanţării nerambursabile</w:t>
      </w:r>
      <w:r w:rsidRPr="006235A5">
        <w:rPr>
          <w:rFonts w:asciiTheme="minorHAnsi" w:hAnsiTheme="minorHAnsi" w:cstheme="minorHAnsi"/>
          <w:bCs/>
          <w:sz w:val="24"/>
        </w:rPr>
        <w:t xml:space="preserve"> acordate. </w:t>
      </w:r>
    </w:p>
    <w:p w14:paraId="00510DA2" w14:textId="77777777" w:rsidR="008756D1" w:rsidRPr="006235A5" w:rsidRDefault="008756D1" w:rsidP="00D518C6">
      <w:pPr>
        <w:spacing w:before="120"/>
        <w:rPr>
          <w:rFonts w:asciiTheme="minorHAnsi" w:hAnsiTheme="minorHAnsi" w:cstheme="minorHAnsi"/>
          <w:sz w:val="24"/>
          <w:szCs w:val="24"/>
        </w:rPr>
      </w:pPr>
      <w:r w:rsidRPr="006235A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6235A5" w:rsidRDefault="008756D1" w:rsidP="00D518C6">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6235A5" w:rsidRDefault="008756D1" w:rsidP="00D518C6">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8756D1" w:rsidRPr="006235A5" w14:paraId="3D740CD1" w14:textId="77777777" w:rsidTr="00A375DB">
        <w:tc>
          <w:tcPr>
            <w:tcW w:w="742" w:type="dxa"/>
            <w:vAlign w:val="center"/>
          </w:tcPr>
          <w:p w14:paraId="30EB6C5E" w14:textId="77777777" w:rsidR="008756D1" w:rsidRPr="006235A5" w:rsidRDefault="008756D1" w:rsidP="00D518C6">
            <w:pPr>
              <w:rPr>
                <w:rFonts w:asciiTheme="minorHAnsi" w:hAnsiTheme="minorHAnsi" w:cstheme="minorHAnsi"/>
                <w:b/>
                <w:bCs/>
                <w:sz w:val="24"/>
                <w:szCs w:val="24"/>
              </w:rPr>
            </w:pPr>
          </w:p>
        </w:tc>
        <w:tc>
          <w:tcPr>
            <w:tcW w:w="8467" w:type="dxa"/>
            <w:vAlign w:val="center"/>
          </w:tcPr>
          <w:p w14:paraId="52A9216C" w14:textId="77777777" w:rsidR="008756D1" w:rsidRPr="006235A5" w:rsidRDefault="008756D1" w:rsidP="00D518C6">
            <w:pPr>
              <w:rPr>
                <w:rFonts w:asciiTheme="minorHAnsi" w:hAnsiTheme="minorHAnsi" w:cstheme="minorHAnsi"/>
                <w:sz w:val="24"/>
                <w:szCs w:val="24"/>
              </w:rPr>
            </w:pPr>
            <w:r w:rsidRPr="006235A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6235A5" w:rsidRDefault="008756D1" w:rsidP="00D518C6">
      <w:pPr>
        <w:rPr>
          <w:rFonts w:asciiTheme="minorHAnsi" w:hAnsiTheme="minorHAnsi" w:cstheme="minorHAnsi"/>
          <w:sz w:val="24"/>
          <w:szCs w:val="24"/>
        </w:rPr>
      </w:pPr>
    </w:p>
    <w:p w14:paraId="6A5792F3" w14:textId="77777777" w:rsidR="008756D1" w:rsidRPr="006235A5" w:rsidRDefault="008756D1" w:rsidP="00D518C6">
      <w:pPr>
        <w:rPr>
          <w:rFonts w:asciiTheme="minorHAnsi" w:hAnsiTheme="minorHAnsi" w:cstheme="minorHAnsi"/>
          <w:sz w:val="24"/>
          <w:szCs w:val="24"/>
        </w:rPr>
      </w:pPr>
      <w:r w:rsidRPr="006235A5">
        <w:rPr>
          <w:rFonts w:asciiTheme="minorHAnsi" w:hAnsiTheme="minorHAnsi" w:cstheme="minorHAnsi"/>
          <w:sz w:val="24"/>
          <w:szCs w:val="24"/>
        </w:rPr>
        <w:t>Pentru mai multe detalii a se va consulta și formatul standard al contractului de finanțare.</w:t>
      </w:r>
    </w:p>
    <w:p w14:paraId="1EED961F" w14:textId="77777777" w:rsidR="008756D1" w:rsidRPr="006235A5" w:rsidRDefault="008756D1" w:rsidP="00D518C6">
      <w:pPr>
        <w:rPr>
          <w:rFonts w:asciiTheme="minorHAnsi" w:hAnsiTheme="minorHAnsi" w:cstheme="minorHAnsi"/>
          <w:bCs/>
          <w:sz w:val="24"/>
          <w:szCs w:val="24"/>
        </w:rPr>
      </w:pPr>
    </w:p>
    <w:p w14:paraId="50820C75" w14:textId="44A9A8D8" w:rsidR="00AA6E00" w:rsidRPr="00625F4E" w:rsidRDefault="00AA6E00" w:rsidP="00D518C6">
      <w:pPr>
        <w:rPr>
          <w:rFonts w:asciiTheme="minorHAnsi" w:hAnsiTheme="minorHAnsi" w:cstheme="minorHAnsi"/>
          <w:b/>
          <w:sz w:val="24"/>
          <w:szCs w:val="24"/>
        </w:rPr>
      </w:pPr>
      <w:r w:rsidRPr="00625F4E">
        <w:rPr>
          <w:rFonts w:asciiTheme="minorHAnsi" w:hAnsiTheme="minorHAnsi" w:cstheme="minorHAnsi"/>
          <w:b/>
          <w:sz w:val="24"/>
          <w:szCs w:val="24"/>
        </w:rPr>
        <w:t>ATENȚIE!</w:t>
      </w:r>
    </w:p>
    <w:p w14:paraId="75065645" w14:textId="77777777" w:rsidR="008756D1" w:rsidRPr="006235A5" w:rsidRDefault="008756D1" w:rsidP="00D518C6">
      <w:pPr>
        <w:shd w:val="clear" w:color="auto" w:fill="B8CCE4" w:themeFill="accent1" w:themeFillTint="66"/>
        <w:rPr>
          <w:rFonts w:asciiTheme="minorHAnsi" w:hAnsiTheme="minorHAnsi" w:cstheme="minorHAnsi"/>
          <w:i/>
          <w:iCs/>
          <w:sz w:val="24"/>
          <w:szCs w:val="24"/>
        </w:rPr>
      </w:pPr>
      <w:bookmarkStart w:id="167" w:name="_Toc426616771"/>
      <w:bookmarkStart w:id="168" w:name="_Toc447128234"/>
      <w:bookmarkEnd w:id="161"/>
      <w:r w:rsidRPr="006235A5">
        <w:rPr>
          <w:rFonts w:asciiTheme="minorHAnsi" w:hAnsiTheme="minorHAnsi" w:cstheme="minorHAnsi"/>
          <w:bCs/>
          <w:i/>
          <w:iCs/>
          <w:sz w:val="24"/>
          <w:szCs w:val="24"/>
        </w:rPr>
        <w:t>Bugetul cererii de finanțare va fi corelat cu informațiile cuprinse în cadrul devizelor aferente celei mai recente documentații anexate la cererea de finanțare: PT/contract de lucrări/furnizare încheiat.</w:t>
      </w:r>
    </w:p>
    <w:p w14:paraId="3E94AF95" w14:textId="77777777" w:rsidR="00274AB0" w:rsidRPr="006235A5" w:rsidRDefault="00274AB0" w:rsidP="00D518C6">
      <w:pPr>
        <w:pStyle w:val="Heading2"/>
        <w:rPr>
          <w:rFonts w:asciiTheme="minorHAnsi" w:hAnsiTheme="minorHAnsi" w:cstheme="minorHAnsi"/>
          <w:color w:val="auto"/>
          <w:sz w:val="24"/>
          <w:szCs w:val="24"/>
        </w:rPr>
      </w:pPr>
    </w:p>
    <w:bookmarkEnd w:id="167"/>
    <w:bookmarkEnd w:id="168"/>
    <w:p w14:paraId="7EA7AB2E" w14:textId="77777777" w:rsidR="009B24EB" w:rsidRPr="006235A5" w:rsidRDefault="009B24EB" w:rsidP="00D518C6">
      <w:pPr>
        <w:rPr>
          <w:rFonts w:asciiTheme="minorHAnsi" w:hAnsiTheme="minorHAnsi" w:cstheme="minorHAnsi"/>
          <w:sz w:val="24"/>
          <w:szCs w:val="24"/>
        </w:rPr>
      </w:pPr>
      <w:r w:rsidRPr="006235A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E99861E" w14:textId="77777777" w:rsidR="00941F36" w:rsidRPr="006235A5" w:rsidRDefault="00941F36" w:rsidP="00D518C6">
      <w:pPr>
        <w:rPr>
          <w:rFonts w:asciiTheme="minorHAnsi" w:hAnsiTheme="minorHAnsi" w:cstheme="minorHAnsi"/>
          <w:sz w:val="24"/>
          <w:szCs w:val="24"/>
        </w:rPr>
      </w:pPr>
    </w:p>
    <w:p w14:paraId="015EEDF7" w14:textId="47A81D7D" w:rsidR="009B24EB" w:rsidRDefault="009B24EB" w:rsidP="00D518C6">
      <w:pPr>
        <w:rPr>
          <w:rFonts w:asciiTheme="minorHAnsi" w:hAnsiTheme="minorHAnsi" w:cstheme="minorHAnsi"/>
          <w:sz w:val="24"/>
          <w:szCs w:val="24"/>
        </w:rPr>
      </w:pPr>
      <w:r w:rsidRPr="006235A5">
        <w:rPr>
          <w:rFonts w:asciiTheme="minorHAnsi" w:hAnsiTheme="minorHAnsi" w:cstheme="minorHAnsi"/>
          <w:sz w:val="24"/>
          <w:szCs w:val="24"/>
        </w:rPr>
        <w:t>De asemenea, unele anexe sunt solicitate la momentul depunerii cererii de finanțare, în mod obligatoriu sau opțional (</w:t>
      </w:r>
      <w:r w:rsidR="00E03AF1" w:rsidRPr="006235A5">
        <w:rPr>
          <w:rFonts w:asciiTheme="minorHAnsi" w:hAnsiTheme="minorHAnsi" w:cstheme="minorHAnsi"/>
          <w:sz w:val="24"/>
          <w:szCs w:val="24"/>
        </w:rPr>
        <w:t>a</w:t>
      </w:r>
      <w:r w:rsidRPr="006235A5">
        <w:rPr>
          <w:rFonts w:asciiTheme="minorHAnsi" w:hAnsiTheme="minorHAnsi" w:cstheme="minorHAnsi"/>
          <w:sz w:val="24"/>
          <w:szCs w:val="24"/>
        </w:rPr>
        <w:t xml:space="preserve"> se vedea secţiunea 5.</w:t>
      </w:r>
      <w:r w:rsidR="00E03AF1" w:rsidRPr="006235A5">
        <w:rPr>
          <w:rFonts w:asciiTheme="minorHAnsi" w:hAnsiTheme="minorHAnsi" w:cstheme="minorHAnsi"/>
          <w:sz w:val="24"/>
          <w:szCs w:val="24"/>
        </w:rPr>
        <w:t>2</w:t>
      </w:r>
      <w:r w:rsidRPr="006235A5">
        <w:rPr>
          <w:rFonts w:asciiTheme="minorHAnsi" w:hAnsiTheme="minorHAnsi" w:cstheme="minorHAnsi"/>
          <w:sz w:val="24"/>
          <w:szCs w:val="24"/>
        </w:rPr>
        <w:t>), iar altele în etapa pre-contractuală (secţiunea 5.</w:t>
      </w:r>
      <w:r w:rsidR="00E03AF1" w:rsidRPr="006235A5">
        <w:rPr>
          <w:rFonts w:asciiTheme="minorHAnsi" w:hAnsiTheme="minorHAnsi" w:cstheme="minorHAnsi"/>
          <w:sz w:val="24"/>
          <w:szCs w:val="24"/>
        </w:rPr>
        <w:t>3</w:t>
      </w:r>
      <w:r w:rsidRPr="006235A5">
        <w:rPr>
          <w:rFonts w:asciiTheme="minorHAnsi" w:hAnsiTheme="minorHAnsi" w:cstheme="minorHAnsi"/>
          <w:sz w:val="24"/>
          <w:szCs w:val="24"/>
        </w:rPr>
        <w:t>). Acestea fac parte integrantă din cererea de finanțare.</w:t>
      </w:r>
    </w:p>
    <w:p w14:paraId="17802E5D" w14:textId="2B7F6A1F" w:rsidR="002301F8" w:rsidRDefault="002301F8" w:rsidP="00D518C6">
      <w:pPr>
        <w:rPr>
          <w:rFonts w:asciiTheme="minorHAnsi" w:hAnsiTheme="minorHAnsi" w:cstheme="minorHAnsi"/>
          <w:sz w:val="24"/>
          <w:szCs w:val="24"/>
        </w:rPr>
      </w:pPr>
    </w:p>
    <w:p w14:paraId="5216F3EA" w14:textId="55982AE1" w:rsidR="002301F8" w:rsidRDefault="002301F8" w:rsidP="00D518C6">
      <w:pPr>
        <w:rPr>
          <w:rFonts w:asciiTheme="minorHAnsi" w:hAnsiTheme="minorHAnsi" w:cstheme="minorHAnsi"/>
          <w:sz w:val="24"/>
          <w:szCs w:val="24"/>
        </w:rPr>
      </w:pPr>
    </w:p>
    <w:p w14:paraId="49B1CF88" w14:textId="45736D6C" w:rsidR="002301F8" w:rsidRDefault="002301F8" w:rsidP="00D518C6">
      <w:pPr>
        <w:rPr>
          <w:rFonts w:asciiTheme="minorHAnsi" w:hAnsiTheme="minorHAnsi" w:cstheme="minorHAnsi"/>
          <w:sz w:val="24"/>
          <w:szCs w:val="24"/>
        </w:rPr>
      </w:pPr>
    </w:p>
    <w:p w14:paraId="783999FA" w14:textId="77777777" w:rsidR="002301F8" w:rsidRPr="006235A5" w:rsidRDefault="002301F8" w:rsidP="00D518C6">
      <w:pPr>
        <w:rPr>
          <w:rFonts w:asciiTheme="minorHAnsi" w:hAnsiTheme="minorHAnsi" w:cstheme="minorHAnsi"/>
          <w:sz w:val="24"/>
          <w:szCs w:val="24"/>
        </w:rPr>
      </w:pPr>
    </w:p>
    <w:p w14:paraId="22BAFAC0" w14:textId="77777777" w:rsidR="00941F36" w:rsidRPr="006235A5" w:rsidRDefault="00941F36" w:rsidP="00D518C6">
      <w:pPr>
        <w:rPr>
          <w:rFonts w:asciiTheme="minorHAnsi" w:hAnsiTheme="minorHAnsi" w:cstheme="minorHAnsi"/>
          <w:sz w:val="24"/>
          <w:szCs w:val="24"/>
        </w:rPr>
      </w:pPr>
    </w:p>
    <w:p w14:paraId="31DBBFB9" w14:textId="77777777" w:rsidR="009B24EB" w:rsidRPr="006235A5" w:rsidRDefault="009B24EB" w:rsidP="00D518C6">
      <w:pPr>
        <w:rPr>
          <w:rFonts w:asciiTheme="minorHAnsi" w:hAnsiTheme="minorHAnsi" w:cstheme="minorHAnsi"/>
          <w:sz w:val="24"/>
          <w:szCs w:val="24"/>
        </w:rPr>
      </w:pPr>
      <w:r w:rsidRPr="006235A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5656EF61" w14:textId="77777777" w:rsidR="009B24EB" w:rsidRPr="006235A5" w:rsidRDefault="009B24EB" w:rsidP="00D518C6">
      <w:pPr>
        <w:rPr>
          <w:rFonts w:asciiTheme="minorHAnsi" w:hAnsiTheme="minorHAnsi" w:cstheme="minorHAnsi"/>
          <w:sz w:val="24"/>
          <w:szCs w:val="24"/>
        </w:rPr>
      </w:pPr>
    </w:p>
    <w:p w14:paraId="602A330B" w14:textId="6D5CD5D1" w:rsidR="009B24EB" w:rsidRPr="006235A5" w:rsidRDefault="009B24EB" w:rsidP="00D518C6">
      <w:pPr>
        <w:pStyle w:val="Heading2"/>
        <w:rPr>
          <w:rFonts w:asciiTheme="minorHAnsi" w:hAnsiTheme="minorHAnsi" w:cstheme="minorHAnsi"/>
          <w:b w:val="0"/>
          <w:color w:val="auto"/>
          <w:sz w:val="24"/>
          <w:szCs w:val="24"/>
        </w:rPr>
      </w:pPr>
      <w:bookmarkStart w:id="169" w:name="_Toc447128236"/>
      <w:bookmarkStart w:id="170" w:name="_Toc129268189"/>
      <w:bookmarkStart w:id="171" w:name="_Toc129353565"/>
      <w:bookmarkStart w:id="172" w:name="_Toc129354198"/>
      <w:r w:rsidRPr="006235A5">
        <w:rPr>
          <w:rFonts w:asciiTheme="minorHAnsi" w:hAnsiTheme="minorHAnsi" w:cstheme="minorHAnsi"/>
          <w:color w:val="auto"/>
          <w:sz w:val="24"/>
          <w:szCs w:val="24"/>
        </w:rPr>
        <w:t>5.</w:t>
      </w:r>
      <w:r w:rsidR="00E03AF1" w:rsidRPr="006235A5">
        <w:rPr>
          <w:rFonts w:asciiTheme="minorHAnsi" w:hAnsiTheme="minorHAnsi" w:cstheme="minorHAnsi"/>
          <w:color w:val="auto"/>
          <w:sz w:val="24"/>
          <w:szCs w:val="24"/>
        </w:rPr>
        <w:t>2</w:t>
      </w:r>
      <w:r w:rsidRPr="006235A5">
        <w:rPr>
          <w:rFonts w:asciiTheme="minorHAnsi" w:hAnsiTheme="minorHAnsi" w:cstheme="minorHAnsi"/>
          <w:color w:val="auto"/>
          <w:sz w:val="24"/>
          <w:szCs w:val="24"/>
        </w:rPr>
        <w:t xml:space="preserve"> Anexe</w:t>
      </w:r>
      <w:r w:rsidR="00E03AF1" w:rsidRPr="006235A5">
        <w:rPr>
          <w:rFonts w:asciiTheme="minorHAnsi" w:hAnsiTheme="minorHAnsi" w:cstheme="minorHAnsi"/>
          <w:color w:val="auto"/>
          <w:sz w:val="24"/>
          <w:szCs w:val="24"/>
        </w:rPr>
        <w:t xml:space="preserve"> obligatorii</w:t>
      </w:r>
      <w:r w:rsidRPr="006235A5">
        <w:rPr>
          <w:rFonts w:asciiTheme="minorHAnsi" w:hAnsiTheme="minorHAnsi" w:cstheme="minorHAnsi"/>
          <w:color w:val="auto"/>
          <w:sz w:val="24"/>
          <w:szCs w:val="24"/>
        </w:rPr>
        <w:t xml:space="preserve"> la depunerea cererii de finanțare</w:t>
      </w:r>
      <w:bookmarkEnd w:id="169"/>
      <w:bookmarkEnd w:id="170"/>
      <w:bookmarkEnd w:id="171"/>
      <w:bookmarkEnd w:id="172"/>
    </w:p>
    <w:p w14:paraId="7F9BF55F" w14:textId="77777777" w:rsidR="00941F36" w:rsidRPr="006235A5" w:rsidRDefault="00941F36" w:rsidP="00D518C6">
      <w:pPr>
        <w:rPr>
          <w:rFonts w:asciiTheme="minorHAnsi" w:hAnsiTheme="minorHAnsi" w:cstheme="minorHAnsi"/>
          <w:sz w:val="24"/>
          <w:szCs w:val="24"/>
        </w:rPr>
      </w:pPr>
    </w:p>
    <w:p w14:paraId="4DF50436" w14:textId="410125A5" w:rsidR="009B24EB" w:rsidRPr="006235A5" w:rsidRDefault="00941F36" w:rsidP="00D518C6">
      <w:pPr>
        <w:rPr>
          <w:rFonts w:asciiTheme="minorHAnsi" w:hAnsiTheme="minorHAnsi" w:cstheme="minorHAnsi"/>
          <w:sz w:val="24"/>
          <w:szCs w:val="24"/>
        </w:rPr>
      </w:pPr>
      <w:r w:rsidRPr="006235A5">
        <w:rPr>
          <w:rFonts w:asciiTheme="minorHAnsi" w:hAnsiTheme="minorHAnsi" w:cstheme="minorHAnsi"/>
          <w:sz w:val="24"/>
          <w:szCs w:val="24"/>
        </w:rPr>
        <w:t>Anexele se depun</w:t>
      </w:r>
      <w:r w:rsidR="00411219" w:rsidRPr="006235A5">
        <w:rPr>
          <w:rFonts w:asciiTheme="minorHAnsi" w:hAnsiTheme="minorHAnsi" w:cstheme="minorHAnsi"/>
          <w:sz w:val="24"/>
          <w:szCs w:val="24"/>
        </w:rPr>
        <w:t>, la fel</w:t>
      </w:r>
      <w:r w:rsidRPr="006235A5">
        <w:rPr>
          <w:rFonts w:asciiTheme="minorHAnsi" w:hAnsiTheme="minorHAnsi" w:cstheme="minorHAnsi"/>
          <w:sz w:val="24"/>
          <w:szCs w:val="24"/>
        </w:rPr>
        <w:t xml:space="preserve"> ca și cererea de finanțare sub semnatura electronică extinsă.</w:t>
      </w:r>
    </w:p>
    <w:p w14:paraId="667E0512" w14:textId="5144036D" w:rsidR="00411219" w:rsidRPr="006235A5" w:rsidRDefault="00411219" w:rsidP="00D518C6">
      <w:pPr>
        <w:rPr>
          <w:rFonts w:asciiTheme="minorHAnsi" w:hAnsiTheme="minorHAnsi" w:cstheme="minorHAnsi"/>
          <w:sz w:val="24"/>
          <w:szCs w:val="24"/>
        </w:rPr>
      </w:pPr>
      <w:r w:rsidRPr="006235A5">
        <w:rPr>
          <w:rFonts w:asciiTheme="minorHAnsi" w:hAnsiTheme="minorHAnsi" w:cstheme="minorHAnsi"/>
          <w:sz w:val="24"/>
          <w:szCs w:val="24"/>
        </w:rPr>
        <w:t>Anexe obligatorii la depunerea cererii de finanțare sunt:</w:t>
      </w:r>
    </w:p>
    <w:p w14:paraId="2CB85B58" w14:textId="77777777" w:rsidR="005D435E" w:rsidRPr="006235A5" w:rsidRDefault="005D435E" w:rsidP="00D518C6">
      <w:pPr>
        <w:rPr>
          <w:rFonts w:asciiTheme="minorHAnsi" w:hAnsiTheme="minorHAnsi" w:cstheme="minorHAnsi"/>
          <w:b/>
          <w:i/>
          <w:sz w:val="24"/>
          <w:szCs w:val="24"/>
        </w:rPr>
      </w:pPr>
    </w:p>
    <w:p w14:paraId="37950AB9" w14:textId="1C293D24" w:rsidR="005D435E" w:rsidRPr="006235A5" w:rsidRDefault="005D435E" w:rsidP="0067761E">
      <w:pPr>
        <w:pStyle w:val="ListParagraph"/>
        <w:numPr>
          <w:ilvl w:val="0"/>
          <w:numId w:val="73"/>
        </w:numPr>
        <w:rPr>
          <w:rFonts w:asciiTheme="minorHAnsi" w:hAnsiTheme="minorHAnsi" w:cstheme="minorHAnsi"/>
          <w:b/>
          <w:i/>
          <w:sz w:val="24"/>
          <w:szCs w:val="24"/>
          <w:highlight w:val="lightGray"/>
        </w:rPr>
      </w:pPr>
      <w:proofErr w:type="spellStart"/>
      <w:r w:rsidRPr="006235A5">
        <w:rPr>
          <w:rFonts w:asciiTheme="minorHAnsi" w:hAnsiTheme="minorHAnsi" w:cstheme="minorHAnsi"/>
          <w:b/>
          <w:i/>
          <w:sz w:val="24"/>
          <w:szCs w:val="24"/>
          <w:highlight w:val="lightGray"/>
        </w:rPr>
        <w:t>Declara</w:t>
      </w:r>
      <w:r w:rsidR="002301F8">
        <w:rPr>
          <w:rFonts w:asciiTheme="minorHAnsi" w:hAnsiTheme="minorHAnsi" w:cstheme="minorHAnsi"/>
          <w:b/>
          <w:i/>
          <w:sz w:val="24"/>
          <w:szCs w:val="24"/>
          <w:highlight w:val="lightGray"/>
        </w:rPr>
        <w:t>ț</w:t>
      </w:r>
      <w:r w:rsidRPr="006235A5">
        <w:rPr>
          <w:rFonts w:asciiTheme="minorHAnsi" w:hAnsiTheme="minorHAnsi" w:cstheme="minorHAnsi"/>
          <w:b/>
          <w:i/>
          <w:sz w:val="24"/>
          <w:szCs w:val="24"/>
          <w:highlight w:val="lightGray"/>
        </w:rPr>
        <w:t>ia</w:t>
      </w:r>
      <w:proofErr w:type="spellEnd"/>
      <w:r w:rsidRPr="006235A5">
        <w:rPr>
          <w:rFonts w:asciiTheme="minorHAnsi" w:hAnsiTheme="minorHAnsi" w:cstheme="minorHAnsi"/>
          <w:b/>
          <w:i/>
          <w:sz w:val="24"/>
          <w:szCs w:val="24"/>
          <w:highlight w:val="lightGray"/>
        </w:rPr>
        <w:t xml:space="preserve"> </w:t>
      </w:r>
      <w:proofErr w:type="spellStart"/>
      <w:r w:rsidRPr="006235A5">
        <w:rPr>
          <w:rFonts w:asciiTheme="minorHAnsi" w:hAnsiTheme="minorHAnsi" w:cstheme="minorHAnsi"/>
          <w:b/>
          <w:i/>
          <w:sz w:val="24"/>
          <w:szCs w:val="24"/>
          <w:highlight w:val="lightGray"/>
        </w:rPr>
        <w:t>unic</w:t>
      </w:r>
      <w:r w:rsidR="002301F8">
        <w:rPr>
          <w:rFonts w:asciiTheme="minorHAnsi" w:hAnsiTheme="minorHAnsi" w:cstheme="minorHAnsi"/>
          <w:b/>
          <w:i/>
          <w:sz w:val="24"/>
          <w:szCs w:val="24"/>
          <w:highlight w:val="lightGray"/>
        </w:rPr>
        <w:t>ă</w:t>
      </w:r>
      <w:proofErr w:type="spellEnd"/>
      <w:r w:rsidRPr="006235A5">
        <w:rPr>
          <w:rFonts w:asciiTheme="minorHAnsi" w:hAnsiTheme="minorHAnsi" w:cstheme="minorHAnsi"/>
          <w:b/>
          <w:i/>
          <w:sz w:val="24"/>
          <w:szCs w:val="24"/>
          <w:highlight w:val="lightGray"/>
        </w:rPr>
        <w:t xml:space="preserve"> (</w:t>
      </w:r>
      <w:proofErr w:type="spellStart"/>
      <w:r w:rsidRPr="006235A5">
        <w:rPr>
          <w:rFonts w:asciiTheme="minorHAnsi" w:hAnsiTheme="minorHAnsi" w:cstheme="minorHAnsi"/>
          <w:b/>
          <w:i/>
          <w:sz w:val="24"/>
          <w:szCs w:val="24"/>
          <w:highlight w:val="lightGray"/>
        </w:rPr>
        <w:t>Anexe</w:t>
      </w:r>
      <w:proofErr w:type="spellEnd"/>
      <w:r w:rsidRPr="006235A5">
        <w:rPr>
          <w:rFonts w:asciiTheme="minorHAnsi" w:hAnsiTheme="minorHAnsi" w:cstheme="minorHAnsi"/>
          <w:b/>
          <w:i/>
          <w:sz w:val="24"/>
          <w:szCs w:val="24"/>
          <w:highlight w:val="lightGray"/>
        </w:rPr>
        <w:t xml:space="preserve"> - Model A)</w:t>
      </w:r>
    </w:p>
    <w:p w14:paraId="00506D1A" w14:textId="77777777" w:rsidR="005D435E" w:rsidRPr="006235A5" w:rsidRDefault="005D435E" w:rsidP="005D435E">
      <w:pPr>
        <w:pStyle w:val="ListParagraph"/>
        <w:rPr>
          <w:rFonts w:asciiTheme="minorHAnsi" w:hAnsiTheme="minorHAnsi" w:cstheme="minorHAnsi"/>
          <w:b/>
          <w:i/>
          <w:sz w:val="24"/>
          <w:szCs w:val="24"/>
        </w:rPr>
      </w:pPr>
    </w:p>
    <w:p w14:paraId="3AEE5C4E" w14:textId="751B5B1A" w:rsidR="005D435E" w:rsidRPr="006235A5" w:rsidRDefault="005D435E" w:rsidP="0067761E">
      <w:pPr>
        <w:pStyle w:val="ListParagraph"/>
        <w:numPr>
          <w:ilvl w:val="0"/>
          <w:numId w:val="73"/>
        </w:numPr>
        <w:shd w:val="clear" w:color="auto" w:fill="E6E6E6"/>
        <w:tabs>
          <w:tab w:val="left" w:pos="426"/>
        </w:tabs>
        <w:rPr>
          <w:rFonts w:asciiTheme="minorHAnsi" w:hAnsiTheme="minorHAnsi" w:cstheme="minorHAnsi"/>
          <w:b/>
          <w:bCs/>
          <w:i/>
          <w:snapToGrid w:val="0"/>
          <w:sz w:val="24"/>
          <w:szCs w:val="24"/>
        </w:rPr>
      </w:pPr>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Documente</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privind</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identificarea</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reprezentantului</w:t>
      </w:r>
      <w:proofErr w:type="spellEnd"/>
      <w:r w:rsidRPr="006235A5">
        <w:rPr>
          <w:rFonts w:asciiTheme="minorHAnsi" w:hAnsiTheme="minorHAnsi" w:cstheme="minorHAnsi"/>
          <w:b/>
          <w:bCs/>
          <w:i/>
          <w:snapToGrid w:val="0"/>
          <w:sz w:val="24"/>
          <w:szCs w:val="24"/>
        </w:rPr>
        <w:t xml:space="preserve"> legal al </w:t>
      </w:r>
      <w:proofErr w:type="spellStart"/>
      <w:r w:rsidRPr="006235A5">
        <w:rPr>
          <w:rFonts w:asciiTheme="minorHAnsi" w:hAnsiTheme="minorHAnsi" w:cstheme="minorHAnsi"/>
          <w:b/>
          <w:bCs/>
          <w:i/>
          <w:snapToGrid w:val="0"/>
          <w:sz w:val="24"/>
          <w:szCs w:val="24"/>
        </w:rPr>
        <w:t>solicitantului</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şi</w:t>
      </w:r>
      <w:proofErr w:type="spellEnd"/>
      <w:r w:rsidR="002301F8">
        <w:rPr>
          <w:rFonts w:asciiTheme="minorHAnsi" w:hAnsiTheme="minorHAnsi" w:cstheme="minorHAnsi"/>
          <w:b/>
          <w:bCs/>
          <w:i/>
          <w:snapToGrid w:val="0"/>
          <w:sz w:val="24"/>
          <w:szCs w:val="24"/>
        </w:rPr>
        <w:t>,</w:t>
      </w:r>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dacă</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este</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cazul</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pentru</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reprezentanţii</w:t>
      </w:r>
      <w:proofErr w:type="spellEnd"/>
      <w:r w:rsidRPr="006235A5">
        <w:rPr>
          <w:rFonts w:asciiTheme="minorHAnsi" w:hAnsiTheme="minorHAnsi" w:cstheme="minorHAnsi"/>
          <w:b/>
          <w:bCs/>
          <w:i/>
          <w:snapToGrid w:val="0"/>
          <w:sz w:val="24"/>
          <w:szCs w:val="24"/>
        </w:rPr>
        <w:t xml:space="preserve"> </w:t>
      </w:r>
      <w:proofErr w:type="spellStart"/>
      <w:r w:rsidRPr="006235A5">
        <w:rPr>
          <w:rFonts w:asciiTheme="minorHAnsi" w:hAnsiTheme="minorHAnsi" w:cstheme="minorHAnsi"/>
          <w:b/>
          <w:bCs/>
          <w:i/>
          <w:snapToGrid w:val="0"/>
          <w:sz w:val="24"/>
          <w:szCs w:val="24"/>
        </w:rPr>
        <w:t>legali</w:t>
      </w:r>
      <w:proofErr w:type="spellEnd"/>
      <w:r w:rsidRPr="006235A5">
        <w:rPr>
          <w:rFonts w:asciiTheme="minorHAnsi" w:hAnsiTheme="minorHAnsi" w:cstheme="minorHAnsi"/>
          <w:b/>
          <w:bCs/>
          <w:i/>
          <w:snapToGrid w:val="0"/>
          <w:sz w:val="24"/>
          <w:szCs w:val="24"/>
        </w:rPr>
        <w:t xml:space="preserve"> ai </w:t>
      </w:r>
      <w:proofErr w:type="spellStart"/>
      <w:r w:rsidRPr="006235A5">
        <w:rPr>
          <w:rFonts w:asciiTheme="minorHAnsi" w:hAnsiTheme="minorHAnsi" w:cstheme="minorHAnsi"/>
          <w:b/>
          <w:bCs/>
          <w:i/>
          <w:snapToGrid w:val="0"/>
          <w:sz w:val="24"/>
          <w:szCs w:val="24"/>
        </w:rPr>
        <w:t>partenerilor</w:t>
      </w:r>
      <w:proofErr w:type="spellEnd"/>
    </w:p>
    <w:p w14:paraId="6557E9CF" w14:textId="77777777" w:rsidR="005D435E" w:rsidRPr="006235A5" w:rsidRDefault="005D435E" w:rsidP="005D435E">
      <w:pPr>
        <w:pStyle w:val="ListParagraph"/>
        <w:rPr>
          <w:rFonts w:asciiTheme="minorHAnsi" w:hAnsiTheme="minorHAnsi" w:cstheme="minorHAnsi"/>
          <w:b/>
          <w:sz w:val="24"/>
          <w:szCs w:val="24"/>
        </w:rPr>
      </w:pPr>
    </w:p>
    <w:p w14:paraId="78B1A35B" w14:textId="77777777" w:rsidR="005D435E" w:rsidRPr="006235A5" w:rsidRDefault="005D435E" w:rsidP="005D435E">
      <w:pPr>
        <w:pStyle w:val="ListParagraph"/>
        <w:rPr>
          <w:rFonts w:asciiTheme="minorHAnsi" w:hAnsiTheme="minorHAnsi" w:cstheme="minorHAnsi"/>
          <w:sz w:val="24"/>
          <w:szCs w:val="24"/>
        </w:rPr>
      </w:pPr>
      <w:proofErr w:type="spellStart"/>
      <w:r w:rsidRPr="006235A5">
        <w:rPr>
          <w:rFonts w:asciiTheme="minorHAnsi" w:hAnsiTheme="minorHAnsi" w:cstheme="minorHAnsi"/>
          <w:sz w:val="24"/>
          <w:szCs w:val="24"/>
        </w:rPr>
        <w:t>Pentru</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reprezentantul</w:t>
      </w:r>
      <w:proofErr w:type="spellEnd"/>
      <w:r w:rsidRPr="006235A5">
        <w:rPr>
          <w:rFonts w:asciiTheme="minorHAnsi" w:hAnsiTheme="minorHAnsi" w:cstheme="minorHAnsi"/>
          <w:sz w:val="24"/>
          <w:szCs w:val="24"/>
        </w:rPr>
        <w:t xml:space="preserve"> legal al </w:t>
      </w:r>
      <w:proofErr w:type="spellStart"/>
      <w:r w:rsidRPr="006235A5">
        <w:rPr>
          <w:rFonts w:asciiTheme="minorHAnsi" w:hAnsiTheme="minorHAnsi" w:cstheme="minorHAnsi"/>
          <w:sz w:val="24"/>
          <w:szCs w:val="24"/>
        </w:rPr>
        <w:t>solicitantului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şi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pentru</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reprezentanţii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legali</w:t>
      </w:r>
      <w:proofErr w:type="spellEnd"/>
      <w:r w:rsidRPr="006235A5">
        <w:rPr>
          <w:rFonts w:asciiTheme="minorHAnsi" w:hAnsiTheme="minorHAnsi" w:cstheme="minorHAnsi"/>
          <w:sz w:val="24"/>
          <w:szCs w:val="24"/>
        </w:rPr>
        <w:t xml:space="preserve"> ai </w:t>
      </w:r>
      <w:proofErr w:type="spellStart"/>
      <w:r w:rsidRPr="006235A5">
        <w:rPr>
          <w:rFonts w:asciiTheme="minorHAnsi" w:hAnsiTheme="minorHAnsi" w:cstheme="minorHAnsi"/>
          <w:sz w:val="24"/>
          <w:szCs w:val="24"/>
        </w:rPr>
        <w:t>liderului</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parteneriat</w:t>
      </w:r>
      <w:proofErr w:type="spellEnd"/>
      <w:r w:rsidRPr="006235A5">
        <w:rPr>
          <w:rFonts w:asciiTheme="minorHAnsi" w:hAnsiTheme="minorHAnsi" w:cstheme="minorHAnsi"/>
          <w:sz w:val="24"/>
          <w:szCs w:val="24"/>
        </w:rPr>
        <w:t>/</w:t>
      </w:r>
      <w:proofErr w:type="spellStart"/>
      <w:r w:rsidRPr="006235A5">
        <w:rPr>
          <w:rFonts w:asciiTheme="minorHAnsi" w:hAnsiTheme="minorHAnsi" w:cstheme="minorHAnsi"/>
          <w:sz w:val="24"/>
          <w:szCs w:val="24"/>
        </w:rPr>
        <w:t>partenerilor</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dacă</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este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cazul</w:t>
      </w:r>
      <w:proofErr w:type="spellEnd"/>
      <w:r w:rsidRPr="006235A5">
        <w:rPr>
          <w:rFonts w:asciiTheme="minorHAnsi" w:hAnsiTheme="minorHAnsi" w:cstheme="minorHAnsi"/>
          <w:sz w:val="24"/>
          <w:szCs w:val="24"/>
        </w:rPr>
        <w:t xml:space="preserve">) se </w:t>
      </w:r>
      <w:proofErr w:type="spellStart"/>
      <w:r w:rsidRPr="006235A5">
        <w:rPr>
          <w:rFonts w:asciiTheme="minorHAnsi" w:hAnsiTheme="minorHAnsi" w:cstheme="minorHAnsi"/>
          <w:sz w:val="24"/>
          <w:szCs w:val="24"/>
        </w:rPr>
        <w:t>va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anexa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în</w:t>
      </w:r>
      <w:proofErr w:type="spellEnd"/>
      <w:r w:rsidRPr="006235A5">
        <w:rPr>
          <w:rFonts w:asciiTheme="minorHAnsi" w:hAnsiTheme="minorHAnsi" w:cstheme="minorHAnsi"/>
          <w:sz w:val="24"/>
          <w:szCs w:val="24"/>
        </w:rPr>
        <w:t xml:space="preserve"> mod </w:t>
      </w:r>
      <w:proofErr w:type="spellStart"/>
      <w:r w:rsidRPr="006235A5">
        <w:rPr>
          <w:rFonts w:asciiTheme="minorHAnsi" w:hAnsiTheme="minorHAnsi" w:cstheme="minorHAnsi"/>
          <w:sz w:val="24"/>
          <w:szCs w:val="24"/>
        </w:rPr>
        <w:t>obligatoriu</w:t>
      </w:r>
      <w:proofErr w:type="spellEnd"/>
      <w:r w:rsidRPr="006235A5">
        <w:rPr>
          <w:rFonts w:asciiTheme="minorHAnsi" w:hAnsiTheme="minorHAnsi" w:cstheme="minorHAnsi"/>
          <w:sz w:val="24"/>
          <w:szCs w:val="24"/>
        </w:rPr>
        <w:t xml:space="preserve"> la </w:t>
      </w:r>
      <w:proofErr w:type="spellStart"/>
      <w:r w:rsidRPr="006235A5">
        <w:rPr>
          <w:rFonts w:asciiTheme="minorHAnsi" w:hAnsiTheme="minorHAnsi" w:cstheme="minorHAnsi"/>
          <w:sz w:val="24"/>
          <w:szCs w:val="24"/>
        </w:rPr>
        <w:t>cererea</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finanțare</w:t>
      </w:r>
      <w:proofErr w:type="spellEnd"/>
      <w:r w:rsidRPr="006235A5">
        <w:rPr>
          <w:rFonts w:asciiTheme="minorHAnsi" w:hAnsiTheme="minorHAnsi" w:cstheme="minorHAnsi"/>
          <w:sz w:val="24"/>
          <w:szCs w:val="24"/>
        </w:rPr>
        <w:t xml:space="preserve"> o </w:t>
      </w:r>
      <w:proofErr w:type="spellStart"/>
      <w:r w:rsidRPr="006235A5">
        <w:rPr>
          <w:rFonts w:asciiTheme="minorHAnsi" w:hAnsiTheme="minorHAnsi" w:cstheme="minorHAnsi"/>
          <w:sz w:val="24"/>
          <w:szCs w:val="24"/>
        </w:rPr>
        <w:t>copie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după</w:t>
      </w:r>
      <w:proofErr w:type="spellEnd"/>
      <w:r w:rsidRPr="006235A5">
        <w:rPr>
          <w:rFonts w:asciiTheme="minorHAnsi" w:hAnsiTheme="minorHAnsi" w:cstheme="minorHAnsi"/>
          <w:sz w:val="24"/>
          <w:szCs w:val="24"/>
        </w:rPr>
        <w:t xml:space="preserve"> un document de </w:t>
      </w:r>
      <w:proofErr w:type="spellStart"/>
      <w:r w:rsidRPr="006235A5">
        <w:rPr>
          <w:rFonts w:asciiTheme="minorHAnsi" w:hAnsiTheme="minorHAnsi" w:cstheme="minorHAnsi"/>
          <w:sz w:val="24"/>
          <w:szCs w:val="24"/>
        </w:rPr>
        <w:t>identificare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în</w:t>
      </w:r>
      <w:proofErr w:type="spellEnd"/>
      <w:r w:rsidRPr="006235A5">
        <w:rPr>
          <w:rFonts w:asciiTheme="minorHAnsi" w:hAnsiTheme="minorHAnsi" w:cstheme="minorHAnsi"/>
          <w:sz w:val="24"/>
          <w:szCs w:val="24"/>
        </w:rPr>
        <w:t xml:space="preserve"> termen de </w:t>
      </w:r>
      <w:proofErr w:type="spellStart"/>
      <w:r w:rsidRPr="006235A5">
        <w:rPr>
          <w:rFonts w:asciiTheme="minorHAnsi" w:hAnsiTheme="minorHAnsi" w:cstheme="minorHAnsi"/>
          <w:sz w:val="24"/>
          <w:szCs w:val="24"/>
        </w:rPr>
        <w:t>valabilitate</w:t>
      </w:r>
      <w:proofErr w:type="spellEnd"/>
      <w:r w:rsidRPr="006235A5">
        <w:rPr>
          <w:rFonts w:asciiTheme="minorHAnsi" w:hAnsiTheme="minorHAnsi" w:cstheme="minorHAnsi"/>
          <w:sz w:val="24"/>
          <w:szCs w:val="24"/>
        </w:rPr>
        <w:t>).</w:t>
      </w:r>
    </w:p>
    <w:p w14:paraId="51D4CF3F" w14:textId="3582EA29" w:rsidR="005D435E" w:rsidRDefault="005D435E" w:rsidP="005D435E">
      <w:pPr>
        <w:pStyle w:val="ListParagraph"/>
        <w:spacing w:before="240"/>
        <w:rPr>
          <w:rFonts w:asciiTheme="minorHAnsi" w:hAnsiTheme="minorHAnsi" w:cstheme="minorHAnsi"/>
          <w:sz w:val="24"/>
          <w:szCs w:val="24"/>
        </w:rPr>
      </w:pPr>
      <w:proofErr w:type="spellStart"/>
      <w:r w:rsidRPr="006235A5">
        <w:rPr>
          <w:rFonts w:asciiTheme="minorHAnsi" w:hAnsiTheme="minorHAnsi" w:cstheme="minorHAnsi"/>
          <w:sz w:val="24"/>
          <w:szCs w:val="24"/>
        </w:rPr>
        <w:t>Datele</w:t>
      </w:r>
      <w:proofErr w:type="spellEnd"/>
      <w:r w:rsidRPr="006235A5">
        <w:rPr>
          <w:rFonts w:asciiTheme="minorHAnsi" w:hAnsiTheme="minorHAnsi" w:cstheme="minorHAnsi"/>
          <w:sz w:val="24"/>
          <w:szCs w:val="24"/>
        </w:rPr>
        <w:t xml:space="preserve"> din </w:t>
      </w:r>
      <w:proofErr w:type="spellStart"/>
      <w:r w:rsidRPr="006235A5">
        <w:rPr>
          <w:rFonts w:asciiTheme="minorHAnsi" w:hAnsiTheme="minorHAnsi" w:cstheme="minorHAnsi"/>
          <w:sz w:val="24"/>
          <w:szCs w:val="24"/>
        </w:rPr>
        <w:t>documentul</w:t>
      </w:r>
      <w:proofErr w:type="spellEnd"/>
      <w:r w:rsidRPr="006235A5">
        <w:rPr>
          <w:rFonts w:asciiTheme="minorHAnsi" w:hAnsiTheme="minorHAnsi" w:cstheme="minorHAnsi"/>
          <w:sz w:val="24"/>
          <w:szCs w:val="24"/>
        </w:rPr>
        <w:t>/</w:t>
      </w:r>
      <w:proofErr w:type="spellStart"/>
      <w:r w:rsidRPr="006235A5">
        <w:rPr>
          <w:rFonts w:asciiTheme="minorHAnsi" w:hAnsiTheme="minorHAnsi" w:cstheme="minorHAnsi"/>
          <w:sz w:val="24"/>
          <w:szCs w:val="24"/>
        </w:rPr>
        <w:t>documentele</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identificare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trebuie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să</w:t>
      </w:r>
      <w:proofErr w:type="spellEnd"/>
      <w:r w:rsidRPr="006235A5">
        <w:rPr>
          <w:rFonts w:asciiTheme="minorHAnsi" w:hAnsiTheme="minorHAnsi" w:cstheme="minorHAnsi"/>
          <w:sz w:val="24"/>
          <w:szCs w:val="24"/>
        </w:rPr>
        <w:t xml:space="preserve"> fie </w:t>
      </w:r>
      <w:proofErr w:type="spellStart"/>
      <w:r w:rsidRPr="006235A5">
        <w:rPr>
          <w:rFonts w:asciiTheme="minorHAnsi" w:hAnsiTheme="minorHAnsi" w:cstheme="minorHAnsi"/>
          <w:sz w:val="24"/>
          <w:szCs w:val="24"/>
        </w:rPr>
        <w:t>aceleași</w:t>
      </w:r>
      <w:proofErr w:type="spellEnd"/>
      <w:r w:rsidRPr="006235A5">
        <w:rPr>
          <w:rFonts w:asciiTheme="minorHAnsi" w:hAnsiTheme="minorHAnsi" w:cstheme="minorHAnsi"/>
          <w:sz w:val="24"/>
          <w:szCs w:val="24"/>
        </w:rPr>
        <w:t xml:space="preserve"> cu </w:t>
      </w:r>
      <w:proofErr w:type="spellStart"/>
      <w:r w:rsidRPr="006235A5">
        <w:rPr>
          <w:rFonts w:asciiTheme="minorHAnsi" w:hAnsiTheme="minorHAnsi" w:cstheme="minorHAnsi"/>
          <w:sz w:val="24"/>
          <w:szCs w:val="24"/>
        </w:rPr>
        <w:t>cele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menționate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în</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cadrul</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cererii</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finanțare</w:t>
      </w:r>
      <w:proofErr w:type="spellEnd"/>
      <w:r w:rsidRPr="006235A5">
        <w:rPr>
          <w:rFonts w:asciiTheme="minorHAnsi" w:hAnsiTheme="minorHAnsi" w:cstheme="minorHAnsi"/>
          <w:sz w:val="24"/>
          <w:szCs w:val="24"/>
        </w:rPr>
        <w:t xml:space="preserve"> la </w:t>
      </w:r>
      <w:proofErr w:type="spellStart"/>
      <w:r w:rsidRPr="006235A5">
        <w:rPr>
          <w:rFonts w:asciiTheme="minorHAnsi" w:hAnsiTheme="minorHAnsi" w:cstheme="minorHAnsi"/>
          <w:sz w:val="24"/>
          <w:szCs w:val="24"/>
        </w:rPr>
        <w:t>secțiunea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privind</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identificarea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reprezentantului</w:t>
      </w:r>
      <w:proofErr w:type="spellEnd"/>
      <w:r w:rsidRPr="006235A5">
        <w:rPr>
          <w:rFonts w:asciiTheme="minorHAnsi" w:hAnsiTheme="minorHAnsi" w:cstheme="minorHAnsi"/>
          <w:sz w:val="24"/>
          <w:szCs w:val="24"/>
        </w:rPr>
        <w:t xml:space="preserve"> legal.</w:t>
      </w:r>
    </w:p>
    <w:p w14:paraId="12F21A76" w14:textId="4D5A4ECE" w:rsidR="005D435E" w:rsidRPr="006235A5" w:rsidRDefault="005D435E" w:rsidP="005D435E">
      <w:pPr>
        <w:shd w:val="clear" w:color="auto" w:fill="E6E6E6"/>
        <w:tabs>
          <w:tab w:val="left" w:pos="426"/>
        </w:tabs>
        <w:rPr>
          <w:rFonts w:asciiTheme="minorHAnsi" w:hAnsiTheme="minorHAnsi" w:cstheme="minorHAnsi"/>
          <w:b/>
          <w:bCs/>
          <w:i/>
          <w:snapToGrid w:val="0"/>
          <w:sz w:val="24"/>
          <w:szCs w:val="24"/>
        </w:rPr>
      </w:pPr>
      <w:r w:rsidRPr="006235A5">
        <w:rPr>
          <w:rFonts w:asciiTheme="minorHAnsi" w:hAnsiTheme="minorHAnsi" w:cstheme="minorHAnsi"/>
          <w:b/>
          <w:i/>
          <w:sz w:val="24"/>
          <w:szCs w:val="24"/>
        </w:rPr>
        <w:t>3.</w:t>
      </w:r>
      <w:r w:rsidRPr="006235A5">
        <w:rPr>
          <w:rFonts w:asciiTheme="minorHAnsi" w:hAnsiTheme="minorHAnsi" w:cstheme="minorHAnsi"/>
          <w:b/>
          <w:bCs/>
          <w:i/>
          <w:snapToGrid w:val="0"/>
          <w:sz w:val="24"/>
          <w:szCs w:val="24"/>
        </w:rPr>
        <w:t xml:space="preserve">  Documentația tehnico</w:t>
      </w:r>
      <w:r w:rsidR="002301F8">
        <w:rPr>
          <w:rFonts w:asciiTheme="minorHAnsi" w:hAnsiTheme="minorHAnsi" w:cstheme="minorHAnsi"/>
          <w:b/>
          <w:bCs/>
          <w:i/>
          <w:snapToGrid w:val="0"/>
          <w:sz w:val="24"/>
          <w:szCs w:val="24"/>
        </w:rPr>
        <w:t>-</w:t>
      </w:r>
      <w:r w:rsidRPr="006235A5">
        <w:rPr>
          <w:rFonts w:asciiTheme="minorHAnsi" w:hAnsiTheme="minorHAnsi" w:cstheme="minorHAnsi"/>
          <w:b/>
          <w:bCs/>
          <w:i/>
          <w:snapToGrid w:val="0"/>
          <w:sz w:val="24"/>
          <w:szCs w:val="24"/>
        </w:rPr>
        <w:t>economică, inclusiv contractul de lucrări şi actele adiţionale la acesta, dacă este cazul</w:t>
      </w:r>
    </w:p>
    <w:p w14:paraId="6CEDCF78" w14:textId="2DC69E30" w:rsidR="005D435E" w:rsidRPr="006235A5" w:rsidRDefault="006E7546" w:rsidP="006E7546">
      <w:pPr>
        <w:rPr>
          <w:rFonts w:asciiTheme="minorHAnsi" w:hAnsiTheme="minorHAnsi" w:cstheme="minorHAnsi"/>
          <w:sz w:val="24"/>
          <w:szCs w:val="24"/>
        </w:rPr>
      </w:pPr>
      <w:r>
        <w:rPr>
          <w:rFonts w:asciiTheme="minorHAnsi" w:hAnsiTheme="minorHAnsi" w:cstheme="minorHAnsi"/>
          <w:i/>
          <w:sz w:val="24"/>
          <w:szCs w:val="24"/>
          <w:u w:val="single"/>
        </w:rPr>
        <w:t xml:space="preserve">a) </w:t>
      </w:r>
      <w:r w:rsidR="005D435E" w:rsidRPr="006235A5">
        <w:rPr>
          <w:rFonts w:asciiTheme="minorHAnsi" w:hAnsiTheme="minorHAnsi" w:cstheme="minorHAnsi"/>
          <w:i/>
          <w:sz w:val="24"/>
          <w:szCs w:val="24"/>
          <w:u w:val="single"/>
        </w:rPr>
        <w:t>Pentru proiectele, inclusiv obiectele de investiţii pentru care execuţia fizică de lucrări nu a fost demarată la data depunerii cererii de finanţare</w:t>
      </w:r>
    </w:p>
    <w:p w14:paraId="7A3D2E0B" w14:textId="77777777" w:rsidR="005D435E" w:rsidRPr="006235A5" w:rsidRDefault="005D435E" w:rsidP="005D435E">
      <w:pPr>
        <w:rPr>
          <w:rFonts w:asciiTheme="minorHAnsi" w:hAnsiTheme="minorHAnsi" w:cstheme="minorHAnsi"/>
          <w:sz w:val="24"/>
          <w:szCs w:val="24"/>
        </w:rPr>
      </w:pPr>
      <w:r w:rsidRPr="006235A5">
        <w:rPr>
          <w:rFonts w:asciiTheme="minorHAnsi" w:hAnsiTheme="minorHAnsi" w:cstheme="minorHAnsi"/>
          <w:i/>
          <w:sz w:val="24"/>
          <w:szCs w:val="24"/>
          <w:u w:val="single"/>
        </w:rPr>
        <w:t xml:space="preserve"> </w:t>
      </w:r>
    </w:p>
    <w:p w14:paraId="181C5B27" w14:textId="77777777" w:rsidR="005D435E" w:rsidRPr="006235A5" w:rsidRDefault="005D435E" w:rsidP="005D435E">
      <w:pPr>
        <w:rPr>
          <w:rFonts w:asciiTheme="minorHAnsi" w:hAnsiTheme="minorHAnsi" w:cstheme="minorHAnsi"/>
          <w:sz w:val="24"/>
          <w:szCs w:val="24"/>
        </w:rPr>
      </w:pPr>
      <w:r w:rsidRPr="006235A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6235A5" w:rsidRDefault="005D435E" w:rsidP="005D435E">
      <w:pPr>
        <w:rPr>
          <w:rFonts w:asciiTheme="minorHAnsi" w:hAnsiTheme="minorHAnsi" w:cstheme="minorHAnsi"/>
          <w:color w:val="548DD4" w:themeColor="text2" w:themeTint="99"/>
          <w:sz w:val="24"/>
          <w:szCs w:val="24"/>
        </w:rPr>
      </w:pPr>
    </w:p>
    <w:p w14:paraId="7560AD51" w14:textId="77777777" w:rsidR="005D435E" w:rsidRPr="006235A5" w:rsidRDefault="005D435E" w:rsidP="005D435E">
      <w:pPr>
        <w:rPr>
          <w:rFonts w:asciiTheme="minorHAnsi" w:hAnsiTheme="minorHAnsi" w:cstheme="minorHAnsi"/>
          <w:sz w:val="24"/>
          <w:szCs w:val="24"/>
        </w:rPr>
      </w:pPr>
      <w:r w:rsidRPr="006235A5">
        <w:rPr>
          <w:rFonts w:asciiTheme="minorHAnsi" w:hAnsiTheme="minorHAnsi" w:cstheme="minorHAnsi"/>
          <w:sz w:val="24"/>
          <w:szCs w:val="24"/>
        </w:rPr>
        <w:t>Se vor avea în vedere următoarele condiții:</w:t>
      </w:r>
    </w:p>
    <w:p w14:paraId="18E5E7A7" w14:textId="77777777" w:rsidR="005D435E" w:rsidRPr="006235A5" w:rsidRDefault="005D435E" w:rsidP="0067761E">
      <w:pPr>
        <w:pStyle w:val="ListParagraph"/>
        <w:numPr>
          <w:ilvl w:val="0"/>
          <w:numId w:val="28"/>
        </w:numPr>
        <w:spacing w:before="120"/>
        <w:rPr>
          <w:rFonts w:asciiTheme="minorHAnsi" w:hAnsiTheme="minorHAnsi" w:cstheme="minorHAnsi"/>
          <w:sz w:val="24"/>
          <w:szCs w:val="24"/>
          <w:lang w:val="ro-RO"/>
        </w:rPr>
      </w:pPr>
      <w:r w:rsidRPr="006235A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6235A5" w:rsidRDefault="005D435E" w:rsidP="0067761E">
      <w:pPr>
        <w:pStyle w:val="ListParagraph"/>
        <w:numPr>
          <w:ilvl w:val="0"/>
          <w:numId w:val="28"/>
        </w:numPr>
        <w:spacing w:before="120"/>
        <w:contextualSpacing/>
        <w:rPr>
          <w:rFonts w:asciiTheme="minorHAnsi" w:hAnsiTheme="minorHAnsi" w:cstheme="minorHAnsi"/>
          <w:iCs/>
          <w:sz w:val="24"/>
          <w:szCs w:val="24"/>
          <w:lang w:val="ro-RO"/>
        </w:rPr>
      </w:pPr>
      <w:r w:rsidRPr="006235A5">
        <w:rPr>
          <w:rFonts w:asciiTheme="minorHAnsi" w:hAnsiTheme="minorHAnsi" w:cstheme="minorHAnsi"/>
          <w:iCs/>
          <w:sz w:val="24"/>
          <w:szCs w:val="24"/>
          <w:lang w:val="ro-RO"/>
        </w:rPr>
        <w:t>Devizul general aferent</w:t>
      </w:r>
      <w:r w:rsidRPr="006235A5">
        <w:rPr>
          <w:rFonts w:asciiTheme="minorHAnsi" w:hAnsiTheme="minorHAnsi" w:cstheme="minorHAnsi"/>
          <w:sz w:val="24"/>
          <w:szCs w:val="24"/>
          <w:lang w:val="ro-RO"/>
        </w:rPr>
        <w:t xml:space="preserve"> documentației tehnico-economice </w:t>
      </w:r>
      <w:r w:rsidRPr="006235A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6235A5" w:rsidRDefault="005D435E" w:rsidP="0067761E">
      <w:pPr>
        <w:pStyle w:val="ListParagraph"/>
        <w:numPr>
          <w:ilvl w:val="0"/>
          <w:numId w:val="28"/>
        </w:numPr>
        <w:spacing w:before="120"/>
        <w:contextualSpacing/>
        <w:rPr>
          <w:rFonts w:asciiTheme="minorHAnsi" w:hAnsiTheme="minorHAnsi" w:cstheme="minorHAnsi"/>
          <w:sz w:val="24"/>
          <w:szCs w:val="24"/>
          <w:lang w:val="ro-RO"/>
        </w:rPr>
      </w:pPr>
      <w:r w:rsidRPr="006235A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6235A5">
        <w:rPr>
          <w:rFonts w:asciiTheme="minorHAnsi" w:hAnsiTheme="minorHAnsi" w:cstheme="minorHAnsi"/>
          <w:sz w:val="24"/>
          <w:szCs w:val="24"/>
          <w:lang w:val="ro-RO"/>
        </w:rPr>
        <w:t xml:space="preserve"> toate semnăturile şi avizele (proiectant, verificatori de proiecte atestaţi, experţi tehnici, după caz)</w:t>
      </w:r>
      <w:r w:rsidRPr="006235A5">
        <w:rPr>
          <w:rFonts w:asciiTheme="minorHAnsi" w:hAnsiTheme="minorHAnsi" w:cstheme="minorHAnsi"/>
          <w:iCs/>
          <w:sz w:val="24"/>
          <w:szCs w:val="24"/>
          <w:lang w:val="ro-RO"/>
        </w:rPr>
        <w:t>.</w:t>
      </w:r>
    </w:p>
    <w:p w14:paraId="178AA3DD" w14:textId="4F1E6E8A" w:rsidR="005D435E" w:rsidRDefault="005D435E" w:rsidP="0067761E">
      <w:pPr>
        <w:pStyle w:val="ListParagraph"/>
        <w:numPr>
          <w:ilvl w:val="0"/>
          <w:numId w:val="28"/>
        </w:numPr>
        <w:spacing w:before="120"/>
        <w:rPr>
          <w:rFonts w:asciiTheme="minorHAnsi" w:hAnsiTheme="minorHAnsi" w:cstheme="minorHAnsi"/>
          <w:sz w:val="24"/>
          <w:szCs w:val="24"/>
          <w:lang w:val="ro-RO"/>
        </w:rPr>
      </w:pPr>
      <w:r w:rsidRPr="006235A5">
        <w:rPr>
          <w:rFonts w:asciiTheme="minorHAnsi" w:hAnsiTheme="minorHAnsi" w:cstheme="minorHAnsi"/>
          <w:sz w:val="24"/>
          <w:szCs w:val="24"/>
          <w:lang w:val="ro-RO"/>
        </w:rPr>
        <w:t>În cazul intervenţiilor la construcţiile existente, la documentația tehnico</w:t>
      </w:r>
      <w:r w:rsidR="002301F8">
        <w:rPr>
          <w:rFonts w:asciiTheme="minorHAnsi" w:hAnsiTheme="minorHAnsi" w:cstheme="minorHAnsi"/>
          <w:sz w:val="24"/>
          <w:szCs w:val="24"/>
          <w:lang w:val="ro-RO"/>
        </w:rPr>
        <w:t>-</w:t>
      </w:r>
      <w:r w:rsidRPr="006235A5">
        <w:rPr>
          <w:rFonts w:asciiTheme="minorHAnsi" w:hAnsiTheme="minorHAnsi" w:cstheme="minorHAnsi"/>
          <w:sz w:val="24"/>
          <w:szCs w:val="24"/>
          <w:lang w:val="ro-RO"/>
        </w:rPr>
        <w:t>economică se va anexa și raportul de expertiză tehnică a construcţiilor asupra cărora se intervine prin proiectul propus spre finanțare din PR SV Oltenia 2021-2027.</w:t>
      </w:r>
    </w:p>
    <w:p w14:paraId="5D837A73" w14:textId="57D8C831" w:rsidR="002301F8" w:rsidRDefault="002301F8" w:rsidP="002301F8">
      <w:pPr>
        <w:spacing w:before="120"/>
        <w:rPr>
          <w:rFonts w:asciiTheme="minorHAnsi" w:hAnsiTheme="minorHAnsi" w:cstheme="minorHAnsi"/>
          <w:sz w:val="24"/>
          <w:szCs w:val="24"/>
        </w:rPr>
      </w:pPr>
    </w:p>
    <w:p w14:paraId="3284EAA6" w14:textId="77777777" w:rsidR="002301F8" w:rsidRPr="002301F8" w:rsidRDefault="002301F8" w:rsidP="002301F8">
      <w:pPr>
        <w:spacing w:before="120"/>
        <w:rPr>
          <w:rFonts w:asciiTheme="minorHAnsi" w:hAnsiTheme="minorHAnsi" w:cstheme="minorHAnsi"/>
          <w:sz w:val="24"/>
          <w:szCs w:val="24"/>
        </w:rPr>
      </w:pPr>
    </w:p>
    <w:p w14:paraId="3CBD1606" w14:textId="77777777" w:rsidR="005D435E" w:rsidRPr="006235A5" w:rsidRDefault="005D435E" w:rsidP="0067761E">
      <w:pPr>
        <w:pStyle w:val="ListParagraph"/>
        <w:numPr>
          <w:ilvl w:val="0"/>
          <w:numId w:val="28"/>
        </w:numPr>
        <w:spacing w:before="120"/>
        <w:rPr>
          <w:rFonts w:asciiTheme="minorHAnsi" w:hAnsiTheme="minorHAnsi" w:cstheme="minorHAnsi"/>
          <w:sz w:val="24"/>
          <w:szCs w:val="24"/>
          <w:lang w:val="ro-RO"/>
        </w:rPr>
      </w:pPr>
      <w:r w:rsidRPr="006235A5">
        <w:rPr>
          <w:rFonts w:asciiTheme="minorHAnsi" w:hAnsiTheme="minorHAnsi" w:cstheme="minorHAnsi"/>
          <w:sz w:val="24"/>
          <w:szCs w:val="24"/>
          <w:lang w:val="ro-RO"/>
        </w:rPr>
        <w:t>În cazul în care expertiza tehnică este mai veche de 2 ani, documentația tehnico-economică fundamentată de aceasta</w:t>
      </w:r>
      <w:r w:rsidRPr="006235A5">
        <w:rPr>
          <w:rStyle w:val="FootnoteReference"/>
          <w:rFonts w:asciiTheme="minorHAnsi" w:hAnsiTheme="minorHAnsi" w:cstheme="minorHAnsi"/>
          <w:sz w:val="24"/>
          <w:szCs w:val="24"/>
        </w:rPr>
        <w:footnoteReference w:id="7"/>
      </w:r>
      <w:r w:rsidRPr="006235A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6235A5" w:rsidRDefault="005D435E" w:rsidP="005D435E">
      <w:pPr>
        <w:rPr>
          <w:rFonts w:asciiTheme="minorHAnsi" w:hAnsiTheme="minorHAnsi" w:cstheme="minorHAnsi"/>
          <w:color w:val="548DD4" w:themeColor="text2" w:themeTint="99"/>
          <w:sz w:val="24"/>
          <w:szCs w:val="24"/>
        </w:rPr>
      </w:pPr>
    </w:p>
    <w:p w14:paraId="2CE49BA1" w14:textId="77777777" w:rsidR="005D435E" w:rsidRPr="006235A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6235A5" w14:paraId="3C0F2EA1" w14:textId="77777777" w:rsidTr="00D3283A">
        <w:trPr>
          <w:trHeight w:val="804"/>
        </w:trPr>
        <w:tc>
          <w:tcPr>
            <w:tcW w:w="781" w:type="dxa"/>
            <w:vAlign w:val="center"/>
          </w:tcPr>
          <w:p w14:paraId="5933334C" w14:textId="77777777" w:rsidR="005D435E" w:rsidRPr="006235A5" w:rsidRDefault="005D435E" w:rsidP="00D328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6235A5" w:rsidRDefault="005D435E" w:rsidP="00D3283A">
            <w:pPr>
              <w:rPr>
                <w:rFonts w:asciiTheme="minorHAnsi" w:hAnsiTheme="minorHAnsi" w:cstheme="minorHAnsi"/>
                <w:bCs/>
                <w:i/>
                <w:sz w:val="24"/>
                <w:szCs w:val="24"/>
              </w:rPr>
            </w:pPr>
            <w:r w:rsidRPr="006235A5">
              <w:rPr>
                <w:rFonts w:asciiTheme="minorHAnsi" w:hAnsiTheme="minorHAnsi" w:cstheme="minorHAnsi"/>
                <w:b/>
                <w:bCs/>
                <w:i/>
                <w:sz w:val="24"/>
                <w:szCs w:val="24"/>
              </w:rPr>
              <w:t>Atenție!</w:t>
            </w:r>
            <w:r w:rsidRPr="006235A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6235A5" w:rsidRDefault="005D435E" w:rsidP="00D3283A">
            <w:pPr>
              <w:ind w:hanging="24"/>
              <w:rPr>
                <w:rFonts w:asciiTheme="minorHAnsi" w:hAnsiTheme="minorHAnsi" w:cstheme="minorHAnsi"/>
                <w:sz w:val="24"/>
                <w:szCs w:val="24"/>
              </w:rPr>
            </w:pPr>
          </w:p>
        </w:tc>
      </w:tr>
    </w:tbl>
    <w:p w14:paraId="2D7CA1F1" w14:textId="77777777" w:rsidR="005D435E" w:rsidRPr="006235A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6235A5" w14:paraId="09F0886F" w14:textId="77777777" w:rsidTr="00D3283A">
        <w:trPr>
          <w:trHeight w:val="779"/>
        </w:trPr>
        <w:tc>
          <w:tcPr>
            <w:tcW w:w="781" w:type="dxa"/>
            <w:vAlign w:val="center"/>
          </w:tcPr>
          <w:p w14:paraId="215D7105" w14:textId="77777777" w:rsidR="005D435E" w:rsidRPr="006235A5" w:rsidRDefault="005D435E" w:rsidP="00D328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6235A5" w:rsidRDefault="005D435E" w:rsidP="00D3283A">
            <w:pPr>
              <w:rPr>
                <w:rFonts w:asciiTheme="minorHAnsi" w:hAnsiTheme="minorHAnsi" w:cstheme="minorHAnsi"/>
                <w:bCs/>
                <w:i/>
                <w:sz w:val="24"/>
                <w:szCs w:val="24"/>
              </w:rPr>
            </w:pPr>
            <w:r w:rsidRPr="006235A5">
              <w:rPr>
                <w:rFonts w:asciiTheme="minorHAnsi" w:hAnsiTheme="minorHAnsi" w:cstheme="minorHAnsi"/>
                <w:b/>
                <w:bCs/>
                <w:i/>
                <w:sz w:val="24"/>
                <w:szCs w:val="24"/>
              </w:rPr>
              <w:t>Atenție!</w:t>
            </w:r>
            <w:r w:rsidRPr="006235A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6235A5" w:rsidRDefault="005D435E" w:rsidP="00D3283A">
            <w:pPr>
              <w:ind w:hanging="24"/>
              <w:rPr>
                <w:rFonts w:asciiTheme="minorHAnsi" w:hAnsiTheme="minorHAnsi" w:cstheme="minorHAnsi"/>
                <w:sz w:val="24"/>
                <w:szCs w:val="24"/>
              </w:rPr>
            </w:pPr>
          </w:p>
        </w:tc>
      </w:tr>
    </w:tbl>
    <w:p w14:paraId="6BAEB4CE" w14:textId="77777777" w:rsidR="005D435E" w:rsidRPr="006E7546" w:rsidRDefault="005D435E" w:rsidP="005D435E">
      <w:pPr>
        <w:tabs>
          <w:tab w:val="left" w:pos="9356"/>
        </w:tabs>
        <w:ind w:right="-23"/>
        <w:rPr>
          <w:rFonts w:asciiTheme="minorHAnsi" w:hAnsiTheme="minorHAnsi" w:cstheme="minorHAnsi"/>
          <w:bCs/>
          <w:i/>
          <w:iCs/>
          <w:sz w:val="24"/>
          <w:szCs w:val="24"/>
          <w:u w:val="single"/>
        </w:rPr>
      </w:pPr>
      <w:r w:rsidRPr="006E7546">
        <w:rPr>
          <w:rFonts w:asciiTheme="minorHAnsi" w:hAnsiTheme="minorHAnsi" w:cstheme="minorHAnsi"/>
          <w:bCs/>
          <w:i/>
          <w:iCs/>
          <w:sz w:val="24"/>
          <w:szCs w:val="24"/>
          <w:u w:val="single"/>
        </w:rPr>
        <w:t>b) (dacă este cazul) Pentru proiectele de investiţii pentru care execuţia de lucrări a fost demarată, însă  proiectele nu s-au încheiat în mod fizic sau financiar înainte de depunerea  cererii de finanțare:</w:t>
      </w:r>
    </w:p>
    <w:p w14:paraId="595995E4" w14:textId="77777777" w:rsidR="006E7546" w:rsidRDefault="006E7546" w:rsidP="005D435E">
      <w:pPr>
        <w:tabs>
          <w:tab w:val="left" w:pos="9356"/>
        </w:tabs>
        <w:ind w:right="-23"/>
        <w:rPr>
          <w:rFonts w:asciiTheme="minorHAnsi" w:hAnsiTheme="minorHAnsi" w:cstheme="minorHAnsi"/>
          <w:sz w:val="24"/>
          <w:szCs w:val="24"/>
        </w:rPr>
      </w:pPr>
    </w:p>
    <w:p w14:paraId="285B42AA" w14:textId="03867C42" w:rsidR="005D435E" w:rsidRPr="006235A5" w:rsidRDefault="005D435E" w:rsidP="005D435E">
      <w:pPr>
        <w:tabs>
          <w:tab w:val="left" w:pos="9356"/>
        </w:tabs>
        <w:ind w:right="-23"/>
        <w:rPr>
          <w:rFonts w:asciiTheme="minorHAnsi" w:hAnsiTheme="minorHAnsi" w:cstheme="minorHAnsi"/>
          <w:sz w:val="24"/>
          <w:szCs w:val="24"/>
        </w:rPr>
      </w:pPr>
      <w:r w:rsidRPr="006235A5">
        <w:rPr>
          <w:rFonts w:asciiTheme="minorHAnsi" w:hAnsiTheme="minorHAnsi" w:cstheme="minorHAnsi"/>
          <w:sz w:val="24"/>
          <w:szCs w:val="24"/>
        </w:rPr>
        <w:t>La momentul depunerii cererii de finanțare, se vor anexa la cererea de finanțare,</w:t>
      </w:r>
      <w:r w:rsidRPr="006235A5">
        <w:rPr>
          <w:rFonts w:asciiTheme="minorHAnsi" w:hAnsiTheme="minorHAnsi" w:cstheme="minorHAnsi"/>
          <w:bCs/>
          <w:snapToGrid w:val="0"/>
          <w:sz w:val="24"/>
          <w:szCs w:val="24"/>
        </w:rPr>
        <w:t xml:space="preserve"> în plus față de DALI/SF, după caz, expertiza tehnică</w:t>
      </w:r>
      <w:r w:rsidRPr="006235A5">
        <w:rPr>
          <w:rStyle w:val="FootnoteReference"/>
          <w:rFonts w:asciiTheme="minorHAnsi" w:hAnsiTheme="minorHAnsi" w:cstheme="minorHAnsi"/>
          <w:bCs/>
          <w:snapToGrid w:val="0"/>
          <w:sz w:val="24"/>
          <w:szCs w:val="24"/>
        </w:rPr>
        <w:footnoteReference w:id="8"/>
      </w:r>
      <w:r w:rsidRPr="006235A5">
        <w:rPr>
          <w:rFonts w:asciiTheme="minorHAnsi" w:hAnsiTheme="minorHAnsi" w:cstheme="minorHAnsi"/>
          <w:bCs/>
          <w:snapToGrid w:val="0"/>
          <w:sz w:val="24"/>
          <w:szCs w:val="24"/>
        </w:rPr>
        <w:t xml:space="preserve">, </w:t>
      </w:r>
      <w:r w:rsidRPr="006235A5">
        <w:rPr>
          <w:rFonts w:asciiTheme="minorHAnsi" w:hAnsiTheme="minorHAnsi" w:cstheme="minorHAnsi"/>
          <w:sz w:val="24"/>
          <w:szCs w:val="24"/>
        </w:rPr>
        <w:t>următoarele documente:</w:t>
      </w:r>
    </w:p>
    <w:p w14:paraId="5019491A" w14:textId="77777777" w:rsidR="005D435E" w:rsidRPr="006235A5" w:rsidRDefault="005D435E" w:rsidP="0067761E">
      <w:pPr>
        <w:numPr>
          <w:ilvl w:val="0"/>
          <w:numId w:val="22"/>
        </w:numPr>
        <w:tabs>
          <w:tab w:val="left" w:pos="9356"/>
        </w:tabs>
        <w:ind w:right="-23"/>
        <w:contextualSpacing/>
        <w:rPr>
          <w:rFonts w:asciiTheme="minorHAnsi" w:hAnsiTheme="minorHAnsi" w:cstheme="minorHAnsi"/>
          <w:sz w:val="24"/>
          <w:szCs w:val="24"/>
          <w:lang w:val="en-US"/>
        </w:rPr>
      </w:pPr>
      <w:proofErr w:type="spellStart"/>
      <w:r w:rsidRPr="006235A5">
        <w:rPr>
          <w:rFonts w:asciiTheme="minorHAnsi" w:hAnsiTheme="minorHAnsi" w:cstheme="minorHAnsi"/>
          <w:sz w:val="24"/>
          <w:szCs w:val="24"/>
          <w:lang w:val="en-US"/>
        </w:rPr>
        <w:t>Autorizaţia</w:t>
      </w:r>
      <w:proofErr w:type="spellEnd"/>
      <w:r w:rsidRPr="006235A5">
        <w:rPr>
          <w:rFonts w:asciiTheme="minorHAnsi" w:hAnsiTheme="minorHAnsi" w:cstheme="minorHAnsi"/>
          <w:sz w:val="24"/>
          <w:szCs w:val="24"/>
          <w:lang w:val="en-US"/>
        </w:rPr>
        <w:t xml:space="preserve"> de </w:t>
      </w:r>
      <w:proofErr w:type="spellStart"/>
      <w:r w:rsidRPr="006235A5">
        <w:rPr>
          <w:rFonts w:asciiTheme="minorHAnsi" w:hAnsiTheme="minorHAnsi" w:cstheme="minorHAnsi"/>
          <w:sz w:val="24"/>
          <w:szCs w:val="24"/>
          <w:lang w:val="en-US"/>
        </w:rPr>
        <w:t>construire</w:t>
      </w:r>
      <w:proofErr w:type="spellEnd"/>
      <w:r w:rsidRPr="006235A5">
        <w:rPr>
          <w:rFonts w:asciiTheme="minorHAnsi" w:hAnsiTheme="minorHAnsi" w:cstheme="minorHAnsi"/>
          <w:sz w:val="24"/>
          <w:szCs w:val="24"/>
          <w:lang w:val="en-US"/>
        </w:rPr>
        <w:t>;</w:t>
      </w:r>
    </w:p>
    <w:p w14:paraId="75164003" w14:textId="77777777" w:rsidR="005D435E" w:rsidRPr="006235A5" w:rsidRDefault="005D435E" w:rsidP="0067761E">
      <w:pPr>
        <w:numPr>
          <w:ilvl w:val="0"/>
          <w:numId w:val="22"/>
        </w:numPr>
        <w:tabs>
          <w:tab w:val="left" w:pos="9356"/>
        </w:tabs>
        <w:ind w:right="-23"/>
        <w:contextualSpacing/>
        <w:rPr>
          <w:rFonts w:asciiTheme="minorHAnsi" w:hAnsiTheme="minorHAnsi" w:cstheme="minorHAnsi"/>
          <w:sz w:val="24"/>
          <w:szCs w:val="24"/>
          <w:lang w:val="en-US" w:eastAsia="en-US"/>
        </w:rPr>
      </w:pPr>
      <w:proofErr w:type="spellStart"/>
      <w:r w:rsidRPr="006235A5">
        <w:rPr>
          <w:rFonts w:asciiTheme="minorHAnsi" w:hAnsiTheme="minorHAnsi" w:cstheme="minorHAnsi"/>
          <w:sz w:val="24"/>
          <w:szCs w:val="24"/>
          <w:lang w:val="en-US" w:eastAsia="en-US"/>
        </w:rPr>
        <w:t>Proiectul</w:t>
      </w:r>
      <w:proofErr w:type="spellEnd"/>
      <w:r w:rsidRPr="006235A5">
        <w:rPr>
          <w:rFonts w:asciiTheme="minorHAnsi" w:hAnsiTheme="minorHAnsi" w:cstheme="minorHAnsi"/>
          <w:sz w:val="24"/>
          <w:szCs w:val="24"/>
          <w:lang w:val="en-US" w:eastAsia="en-US"/>
        </w:rPr>
        <w:t xml:space="preserve"> </w:t>
      </w:r>
      <w:proofErr w:type="spellStart"/>
      <w:r w:rsidRPr="006235A5">
        <w:rPr>
          <w:rFonts w:asciiTheme="minorHAnsi" w:hAnsiTheme="minorHAnsi" w:cstheme="minorHAnsi"/>
          <w:sz w:val="24"/>
          <w:szCs w:val="24"/>
          <w:lang w:val="en-US" w:eastAsia="en-US"/>
        </w:rPr>
        <w:t>tehnic</w:t>
      </w:r>
      <w:proofErr w:type="spellEnd"/>
      <w:r w:rsidRPr="006235A5">
        <w:rPr>
          <w:rFonts w:asciiTheme="minorHAnsi" w:hAnsiTheme="minorHAnsi" w:cstheme="minorHAnsi"/>
          <w:sz w:val="24"/>
          <w:szCs w:val="24"/>
          <w:lang w:val="en-US" w:eastAsia="en-US"/>
        </w:rPr>
        <w:t>;</w:t>
      </w:r>
    </w:p>
    <w:p w14:paraId="71A29D8F" w14:textId="77777777" w:rsidR="005D435E" w:rsidRPr="006235A5" w:rsidRDefault="005D435E" w:rsidP="0067761E">
      <w:pPr>
        <w:numPr>
          <w:ilvl w:val="0"/>
          <w:numId w:val="22"/>
        </w:numPr>
        <w:tabs>
          <w:tab w:val="left" w:pos="9356"/>
        </w:tabs>
        <w:ind w:right="-23"/>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eastAsia="en-US"/>
        </w:rPr>
        <w:t>Devizele generale</w:t>
      </w:r>
      <w:r w:rsidRPr="006235A5">
        <w:rPr>
          <w:rFonts w:asciiTheme="minorHAnsi" w:hAnsiTheme="minorHAnsi" w:cstheme="minorHAnsi"/>
          <w:sz w:val="24"/>
          <w:szCs w:val="24"/>
          <w:lang w:val="pt-PT"/>
        </w:rPr>
        <w:t>, întocmit conform legislaţiei în vigoare</w:t>
      </w:r>
      <w:r w:rsidRPr="006235A5">
        <w:rPr>
          <w:rFonts w:asciiTheme="minorHAnsi" w:hAnsiTheme="minorHAnsi" w:cstheme="minorHAnsi"/>
          <w:sz w:val="24"/>
          <w:szCs w:val="24"/>
          <w:lang w:val="pt-PT" w:eastAsia="en-US"/>
        </w:rPr>
        <w:t xml:space="preserve">, aferente </w:t>
      </w:r>
      <w:r w:rsidRPr="006235A5">
        <w:rPr>
          <w:rFonts w:asciiTheme="minorHAnsi" w:hAnsiTheme="minorHAnsi" w:cstheme="minorHAnsi"/>
          <w:iCs/>
          <w:sz w:val="24"/>
          <w:szCs w:val="24"/>
        </w:rPr>
        <w:t>lucrărilor executate şi platite, lucrărilor executate şi neplătite, lucrărilor rămase de  executat</w:t>
      </w:r>
      <w:r w:rsidRPr="006235A5">
        <w:rPr>
          <w:rFonts w:asciiTheme="minorHAnsi" w:hAnsiTheme="minorHAnsi" w:cstheme="minorHAnsi"/>
          <w:sz w:val="24"/>
          <w:szCs w:val="24"/>
          <w:lang w:val="pt-PT"/>
        </w:rPr>
        <w:t>;</w:t>
      </w:r>
    </w:p>
    <w:p w14:paraId="06837B80" w14:textId="77777777" w:rsidR="005D435E" w:rsidRPr="006235A5" w:rsidRDefault="005D435E" w:rsidP="0067761E">
      <w:pPr>
        <w:numPr>
          <w:ilvl w:val="0"/>
          <w:numId w:val="22"/>
        </w:numPr>
        <w:tabs>
          <w:tab w:val="left" w:pos="9356"/>
        </w:tabs>
        <w:ind w:right="-23"/>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 xml:space="preserve">Contractul de lucrări, semnat după data de 01.01.2021, inclusiv </w:t>
      </w:r>
      <w:r w:rsidRPr="006235A5">
        <w:rPr>
          <w:rFonts w:asciiTheme="minorHAnsi" w:hAnsiTheme="minorHAnsi" w:cstheme="minorHAnsi"/>
          <w:sz w:val="24"/>
          <w:szCs w:val="24"/>
          <w:lang w:val="pt-PT" w:eastAsia="en-US"/>
        </w:rPr>
        <w:t>actele</w:t>
      </w:r>
      <w:r w:rsidRPr="006235A5">
        <w:rPr>
          <w:rFonts w:asciiTheme="minorHAnsi" w:hAnsiTheme="minorHAnsi" w:cstheme="minorHAnsi"/>
          <w:sz w:val="24"/>
          <w:szCs w:val="24"/>
          <w:lang w:val="pt-PT"/>
        </w:rPr>
        <w:t xml:space="preserve"> adiționale;</w:t>
      </w:r>
    </w:p>
    <w:p w14:paraId="7D259D69" w14:textId="6AA5A8BD" w:rsidR="005D435E" w:rsidRPr="006235A5" w:rsidRDefault="005D435E" w:rsidP="0067761E">
      <w:pPr>
        <w:numPr>
          <w:ilvl w:val="0"/>
          <w:numId w:val="22"/>
        </w:numPr>
        <w:tabs>
          <w:tab w:val="left" w:pos="9356"/>
        </w:tabs>
        <w:ind w:right="-23"/>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Raport privind stadiul fizic al investiției, însoțit de devizele detaliate, asumate de către reprezentantul legal al solicitantului, de către dirigintele de şantier şi de către constructor</w:t>
      </w:r>
      <w:r w:rsidRPr="006235A5">
        <w:rPr>
          <w:rFonts w:asciiTheme="minorHAnsi" w:hAnsiTheme="minorHAnsi" w:cstheme="minorHAnsi"/>
          <w:sz w:val="24"/>
          <w:szCs w:val="24"/>
          <w:lang w:val="pt-PT" w:eastAsia="en-US"/>
        </w:rPr>
        <w:t xml:space="preserve"> (Model H)</w:t>
      </w:r>
      <w:r w:rsidR="006E7546">
        <w:rPr>
          <w:rFonts w:asciiTheme="minorHAnsi" w:hAnsiTheme="minorHAnsi" w:cstheme="minorHAnsi"/>
          <w:sz w:val="24"/>
          <w:szCs w:val="24"/>
          <w:lang w:val="en-US" w:eastAsia="en-US"/>
        </w:rPr>
        <w:t>;</w:t>
      </w:r>
    </w:p>
    <w:p w14:paraId="2714C307" w14:textId="77777777" w:rsidR="005D435E" w:rsidRPr="006235A5" w:rsidRDefault="005D435E" w:rsidP="0067761E">
      <w:pPr>
        <w:numPr>
          <w:ilvl w:val="0"/>
          <w:numId w:val="22"/>
        </w:numPr>
        <w:tabs>
          <w:tab w:val="left" w:pos="9356"/>
        </w:tabs>
        <w:ind w:right="-23"/>
        <w:contextualSpacing/>
        <w:rPr>
          <w:rFonts w:asciiTheme="minorHAnsi" w:hAnsiTheme="minorHAnsi" w:cstheme="minorHAnsi"/>
          <w:sz w:val="24"/>
          <w:szCs w:val="24"/>
          <w:lang w:val="pt-PT" w:eastAsia="en-US"/>
        </w:rPr>
      </w:pPr>
      <w:r w:rsidRPr="006235A5">
        <w:rPr>
          <w:rFonts w:asciiTheme="minorHAnsi" w:hAnsiTheme="minorHAnsi" w:cstheme="minorHAnsi"/>
          <w:iCs/>
          <w:sz w:val="24"/>
          <w:szCs w:val="24"/>
        </w:rPr>
        <w:t>Procesul verbal de recepţie parţială a lucrărilor, dacă este cazul.</w:t>
      </w:r>
    </w:p>
    <w:p w14:paraId="628A9D03" w14:textId="77777777" w:rsidR="005D435E" w:rsidRPr="006235A5" w:rsidRDefault="005D435E" w:rsidP="005D435E">
      <w:pPr>
        <w:spacing w:before="240" w:after="12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6235A5" w:rsidRDefault="005D435E" w:rsidP="005D435E">
      <w:pPr>
        <w:spacing w:after="12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6235A5" w:rsidRDefault="005D435E" w:rsidP="005D435E">
      <w:pPr>
        <w:spacing w:after="12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Pentru acest tip de proiecte nu există cerințele conform cărora:</w:t>
      </w:r>
    </w:p>
    <w:p w14:paraId="45D626FE" w14:textId="77777777" w:rsidR="005D435E" w:rsidRPr="006235A5" w:rsidRDefault="005D435E" w:rsidP="005D435E">
      <w:pPr>
        <w:pStyle w:val="ListParagraph"/>
        <w:spacing w:after="120"/>
        <w:ind w:left="360"/>
        <w:rPr>
          <w:rFonts w:asciiTheme="minorHAnsi" w:hAnsiTheme="minorHAnsi" w:cstheme="minorHAnsi"/>
          <w:bCs/>
          <w:snapToGrid w:val="0"/>
          <w:sz w:val="24"/>
          <w:szCs w:val="24"/>
          <w:lang w:val="ro-RO"/>
        </w:rPr>
      </w:pPr>
      <w:r w:rsidRPr="006235A5">
        <w:rPr>
          <w:rFonts w:asciiTheme="minorHAnsi" w:hAnsiTheme="minorHAnsi" w:cstheme="minorHAnsi"/>
          <w:bCs/>
          <w:snapToGrid w:val="0"/>
          <w:sz w:val="24"/>
          <w:szCs w:val="24"/>
          <w:lang w:val="ro-RO"/>
        </w:rPr>
        <w:t>−</w:t>
      </w:r>
      <w:r w:rsidRPr="006235A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C0E269C" w:rsidR="005D435E" w:rsidRPr="006235A5" w:rsidRDefault="005D435E" w:rsidP="0067761E">
      <w:pPr>
        <w:pStyle w:val="ListParagraph"/>
        <w:numPr>
          <w:ilvl w:val="0"/>
          <w:numId w:val="29"/>
        </w:numPr>
        <w:tabs>
          <w:tab w:val="left" w:pos="9356"/>
        </w:tabs>
        <w:spacing w:before="240"/>
        <w:ind w:right="-23"/>
        <w:rPr>
          <w:rFonts w:asciiTheme="minorHAnsi" w:hAnsiTheme="minorHAnsi" w:cstheme="minorHAnsi"/>
          <w:sz w:val="24"/>
          <w:szCs w:val="24"/>
          <w:lang w:val="ro-RO"/>
        </w:rPr>
      </w:pPr>
      <w:r w:rsidRPr="006235A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r w:rsidR="006E7546">
        <w:rPr>
          <w:rFonts w:asciiTheme="minorHAnsi" w:hAnsiTheme="minorHAnsi" w:cstheme="minorHAnsi"/>
          <w:bCs/>
          <w:snapToGrid w:val="0"/>
          <w:sz w:val="24"/>
          <w:szCs w:val="24"/>
          <w:lang w:val="ro-RO"/>
        </w:rPr>
        <w:t>.</w:t>
      </w:r>
    </w:p>
    <w:p w14:paraId="10002270" w14:textId="77777777" w:rsidR="006E7546" w:rsidRDefault="005D435E" w:rsidP="005D435E">
      <w:pPr>
        <w:tabs>
          <w:tab w:val="left" w:pos="426"/>
        </w:tabs>
        <w:spacing w:before="240"/>
        <w:rPr>
          <w:rFonts w:asciiTheme="minorHAnsi" w:hAnsiTheme="minorHAnsi" w:cstheme="minorHAnsi"/>
          <w:sz w:val="24"/>
          <w:szCs w:val="24"/>
          <w:lang w:val="pt-PT"/>
        </w:rPr>
      </w:pPr>
      <w:r w:rsidRPr="006235A5">
        <w:rPr>
          <w:rFonts w:asciiTheme="minorHAnsi" w:hAnsiTheme="minorHAnsi" w:cstheme="minorHAnsi"/>
          <w:sz w:val="24"/>
          <w:szCs w:val="24"/>
          <w:lang w:val="pt-PT"/>
        </w:rPr>
        <w:t xml:space="preserve">Se acceptă ca în cadrul unei Cereri de finanţare să fie depuse două sau mai multe documentaţii tehnico-economice pentru obiecte de investiţii diferite, dar complementare, indiferent dacă </w:t>
      </w:r>
    </w:p>
    <w:p w14:paraId="5BD90144" w14:textId="77777777" w:rsidR="006E7546" w:rsidRDefault="006E7546" w:rsidP="005D435E">
      <w:pPr>
        <w:tabs>
          <w:tab w:val="left" w:pos="426"/>
        </w:tabs>
        <w:spacing w:before="240"/>
        <w:rPr>
          <w:rFonts w:asciiTheme="minorHAnsi" w:hAnsiTheme="minorHAnsi" w:cstheme="minorHAnsi"/>
          <w:sz w:val="24"/>
          <w:szCs w:val="24"/>
          <w:lang w:val="pt-PT"/>
        </w:rPr>
      </w:pPr>
    </w:p>
    <w:p w14:paraId="5732C30A" w14:textId="7035D27D" w:rsidR="005D435E" w:rsidRPr="006235A5" w:rsidRDefault="005D435E" w:rsidP="005D435E">
      <w:pPr>
        <w:tabs>
          <w:tab w:val="left" w:pos="426"/>
        </w:tabs>
        <w:spacing w:before="240"/>
        <w:rPr>
          <w:rFonts w:asciiTheme="minorHAnsi" w:hAnsiTheme="minorHAnsi" w:cstheme="minorHAnsi"/>
          <w:b/>
          <w:sz w:val="24"/>
          <w:szCs w:val="24"/>
          <w:lang w:val="pt-PT"/>
        </w:rPr>
      </w:pPr>
      <w:r w:rsidRPr="006235A5">
        <w:rPr>
          <w:rFonts w:asciiTheme="minorHAnsi" w:hAnsiTheme="minorHAnsi" w:cstheme="minorHAnsi"/>
          <w:sz w:val="24"/>
          <w:szCs w:val="24"/>
          <w:lang w:val="pt-PT"/>
        </w:rPr>
        <w:t xml:space="preserve">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6235A5">
        <w:rPr>
          <w:rFonts w:asciiTheme="minorHAnsi" w:hAnsiTheme="minorHAnsi" w:cstheme="minorHAnsi"/>
          <w:b/>
          <w:sz w:val="24"/>
          <w:szCs w:val="24"/>
          <w:lang w:val="pt-PT"/>
        </w:rPr>
        <w:t>deviz general centralizat la nivel de cerere de finanţare.</w:t>
      </w:r>
    </w:p>
    <w:p w14:paraId="3596DEF3" w14:textId="77777777" w:rsidR="005D435E" w:rsidRPr="006235A5" w:rsidRDefault="005D435E" w:rsidP="005D435E">
      <w:pPr>
        <w:tabs>
          <w:tab w:val="left" w:pos="426"/>
        </w:tabs>
        <w:spacing w:before="240"/>
        <w:rPr>
          <w:rFonts w:asciiTheme="minorHAnsi" w:hAnsiTheme="minorHAnsi" w:cstheme="minorHAnsi"/>
          <w:b/>
          <w:i/>
          <w:sz w:val="24"/>
          <w:szCs w:val="24"/>
          <w:lang w:val="pt-PT"/>
        </w:rPr>
      </w:pPr>
    </w:p>
    <w:p w14:paraId="7FEF0B0D" w14:textId="032B7792" w:rsidR="005D435E" w:rsidRPr="006235A5" w:rsidRDefault="005D435E" w:rsidP="005D435E">
      <w:pPr>
        <w:shd w:val="clear" w:color="auto" w:fill="E6E6E6"/>
        <w:tabs>
          <w:tab w:val="left" w:pos="426"/>
        </w:tabs>
        <w:rPr>
          <w:rFonts w:asciiTheme="minorHAnsi" w:hAnsiTheme="minorHAnsi" w:cstheme="minorHAnsi"/>
          <w:b/>
          <w:bCs/>
          <w:i/>
          <w:snapToGrid w:val="0"/>
          <w:sz w:val="24"/>
          <w:szCs w:val="24"/>
        </w:rPr>
      </w:pPr>
      <w:r w:rsidRPr="006235A5">
        <w:rPr>
          <w:rFonts w:asciiTheme="minorHAnsi" w:hAnsiTheme="minorHAnsi" w:cstheme="minorHAnsi"/>
          <w:b/>
          <w:i/>
          <w:sz w:val="24"/>
          <w:szCs w:val="24"/>
          <w:lang w:val="pt-PT"/>
        </w:rPr>
        <w:t>4.</w:t>
      </w:r>
      <w:r w:rsidRPr="006235A5">
        <w:rPr>
          <w:rFonts w:asciiTheme="minorHAnsi" w:hAnsiTheme="minorHAnsi" w:cstheme="minorHAnsi"/>
          <w:b/>
          <w:bCs/>
          <w:i/>
          <w:snapToGrid w:val="0"/>
          <w:sz w:val="24"/>
          <w:szCs w:val="24"/>
        </w:rPr>
        <w:t xml:space="preserve">  Certificatul de urbanism şi/sau autorizaţia de construire,</w:t>
      </w:r>
      <w:r w:rsidRPr="006235A5">
        <w:rPr>
          <w:rFonts w:asciiTheme="minorHAnsi" w:hAnsiTheme="minorHAnsi" w:cstheme="minorHAnsi"/>
          <w:i/>
          <w:sz w:val="24"/>
          <w:szCs w:val="24"/>
        </w:rPr>
        <w:t xml:space="preserve"> </w:t>
      </w:r>
      <w:r w:rsidRPr="006235A5">
        <w:rPr>
          <w:rFonts w:asciiTheme="minorHAnsi" w:hAnsiTheme="minorHAnsi" w:cstheme="minorHAnsi"/>
          <w:b/>
          <w:bCs/>
          <w:i/>
          <w:snapToGrid w:val="0"/>
          <w:sz w:val="24"/>
          <w:szCs w:val="24"/>
        </w:rPr>
        <w:t>avize/acorduri, după caz</w:t>
      </w:r>
    </w:p>
    <w:p w14:paraId="1087F6F3" w14:textId="77777777" w:rsidR="005D435E" w:rsidRPr="006235A5" w:rsidRDefault="005D435E" w:rsidP="005D435E">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6235A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6235A5" w:rsidRDefault="005D435E" w:rsidP="005D435E">
      <w:pPr>
        <w:spacing w:before="120"/>
        <w:rPr>
          <w:rFonts w:asciiTheme="minorHAnsi" w:hAnsiTheme="minorHAnsi" w:cstheme="minorHAnsi"/>
          <w:sz w:val="24"/>
          <w:szCs w:val="24"/>
        </w:rPr>
      </w:pPr>
      <w:r w:rsidRPr="006235A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2B73EF60" w14:textId="77777777" w:rsidR="005D435E" w:rsidRPr="006235A5" w:rsidRDefault="005D435E" w:rsidP="005D435E">
      <w:pPr>
        <w:spacing w:before="120"/>
        <w:rPr>
          <w:rFonts w:asciiTheme="minorHAnsi" w:hAnsiTheme="minorHAnsi" w:cstheme="minorHAnsi"/>
          <w:sz w:val="24"/>
          <w:szCs w:val="24"/>
        </w:rPr>
      </w:pPr>
      <w:r w:rsidRPr="006235A5">
        <w:rPr>
          <w:rFonts w:asciiTheme="minorHAnsi" w:hAnsiTheme="minorHAnsi" w:cstheme="minorHAnsi"/>
          <w:sz w:val="24"/>
          <w:szCs w:val="24"/>
        </w:rPr>
        <w:t>În situaţia depunerii Proiectului tehnic, se va depune în mod obligatoriu și Autorizaţia de construire</w:t>
      </w:r>
      <w:r w:rsidRPr="006235A5">
        <w:rPr>
          <w:rStyle w:val="FootnoteReference"/>
          <w:rFonts w:asciiTheme="minorHAnsi" w:hAnsiTheme="minorHAnsi" w:cstheme="minorHAnsi"/>
          <w:sz w:val="24"/>
          <w:szCs w:val="24"/>
        </w:rPr>
        <w:footnoteReference w:id="9"/>
      </w:r>
      <w:r w:rsidRPr="006235A5">
        <w:rPr>
          <w:rFonts w:asciiTheme="minorHAnsi" w:hAnsiTheme="minorHAnsi" w:cstheme="minorHAnsi"/>
          <w:sz w:val="24"/>
          <w:szCs w:val="24"/>
        </w:rPr>
        <w:t>.</w:t>
      </w:r>
      <w:r w:rsidRPr="006235A5">
        <w:rPr>
          <w:rFonts w:asciiTheme="minorHAnsi" w:hAnsiTheme="minorHAnsi" w:cstheme="minorHAnsi"/>
          <w:i/>
          <w:sz w:val="24"/>
          <w:szCs w:val="24"/>
        </w:rPr>
        <w:t>Pentru proiectele/obiectele de investiţii pentru care execuţia de lucrări nu a fost demarată,</w:t>
      </w:r>
      <w:r w:rsidRPr="006235A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În situaţia în care s-a anexat și Autorizaţia de construire se vor depune toate avizele/acordurile solicitate.</w:t>
      </w:r>
    </w:p>
    <w:p w14:paraId="19B2EE99" w14:textId="77777777" w:rsidR="005D435E" w:rsidRPr="006235A5" w:rsidRDefault="005D435E" w:rsidP="005D435E">
      <w:pPr>
        <w:spacing w:before="120"/>
        <w:rPr>
          <w:rFonts w:asciiTheme="minorHAnsi" w:hAnsiTheme="minorHAnsi" w:cstheme="minorHAnsi"/>
          <w:sz w:val="24"/>
          <w:szCs w:val="24"/>
        </w:rPr>
      </w:pPr>
      <w:r w:rsidRPr="006235A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6235A5">
        <w:rPr>
          <w:rFonts w:asciiTheme="minorHAnsi" w:hAnsiTheme="minorHAnsi" w:cstheme="minorHAnsi"/>
          <w:sz w:val="24"/>
          <w:szCs w:val="24"/>
        </w:rPr>
        <w:t>,se va depune certificatul de urbanism și autorizaţia de construire, obținută în baza legislației în vigoare. În această situație, se vor depune toate avizele, acordurile odată cu depunerea Cererii de finanţare, precum și toate avizele/acordurile aferente investiţiei.</w:t>
      </w:r>
    </w:p>
    <w:p w14:paraId="00782A52" w14:textId="77777777" w:rsidR="005D435E" w:rsidRPr="006235A5" w:rsidRDefault="005D435E" w:rsidP="005D435E">
      <w:pPr>
        <w:spacing w:before="12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6235A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6235A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6235A5" w:rsidRDefault="005D435E" w:rsidP="005D435E">
      <w:pPr>
        <w:spacing w:before="120"/>
        <w:rPr>
          <w:rFonts w:asciiTheme="minorHAnsi" w:hAnsiTheme="minorHAnsi" w:cstheme="minorHAnsi"/>
          <w:sz w:val="24"/>
          <w:szCs w:val="24"/>
        </w:rPr>
      </w:pPr>
    </w:p>
    <w:p w14:paraId="2A7B51B6" w14:textId="7190C05A" w:rsidR="005D435E" w:rsidRPr="006235A5" w:rsidRDefault="005D435E" w:rsidP="005D435E">
      <w:pPr>
        <w:shd w:val="clear" w:color="auto" w:fill="E6E6E6"/>
        <w:tabs>
          <w:tab w:val="left" w:pos="426"/>
        </w:tabs>
        <w:rPr>
          <w:rFonts w:asciiTheme="minorHAnsi" w:hAnsiTheme="minorHAnsi" w:cstheme="minorHAnsi"/>
          <w:bCs/>
          <w:i/>
          <w:snapToGrid w:val="0"/>
          <w:sz w:val="24"/>
          <w:szCs w:val="24"/>
        </w:rPr>
      </w:pPr>
      <w:r w:rsidRPr="006235A5">
        <w:rPr>
          <w:rFonts w:asciiTheme="minorHAnsi" w:hAnsiTheme="minorHAnsi" w:cstheme="minorHAnsi"/>
          <w:b/>
          <w:sz w:val="24"/>
          <w:szCs w:val="24"/>
          <w:lang w:val="pt-PT"/>
        </w:rPr>
        <w:t>5.</w:t>
      </w:r>
      <w:r w:rsidRPr="006235A5">
        <w:rPr>
          <w:rFonts w:asciiTheme="minorHAnsi" w:hAnsiTheme="minorHAnsi" w:cstheme="minorHAnsi"/>
          <w:b/>
          <w:bCs/>
          <w:snapToGrid w:val="0"/>
          <w:sz w:val="24"/>
          <w:szCs w:val="24"/>
        </w:rPr>
        <w:t xml:space="preserve">  </w:t>
      </w:r>
      <w:r w:rsidRPr="006235A5">
        <w:rPr>
          <w:rFonts w:asciiTheme="minorHAnsi" w:hAnsiTheme="minorHAnsi" w:cstheme="minorHAnsi"/>
          <w:b/>
          <w:bCs/>
          <w:i/>
          <w:snapToGrid w:val="0"/>
          <w:sz w:val="24"/>
          <w:szCs w:val="24"/>
        </w:rPr>
        <w:t>Decizia etapei de încadrare a proiectului în procedura de evaluare a impactului asupra mediului</w:t>
      </w:r>
      <w:r w:rsidRPr="006235A5">
        <w:rPr>
          <w:rFonts w:asciiTheme="minorHAnsi" w:hAnsiTheme="minorHAnsi" w:cstheme="minorHAnsi"/>
          <w:bCs/>
          <w:i/>
          <w:snapToGrid w:val="0"/>
          <w:sz w:val="24"/>
          <w:szCs w:val="24"/>
        </w:rPr>
        <w:t xml:space="preserve"> sau </w:t>
      </w:r>
      <w:r w:rsidRPr="006235A5">
        <w:rPr>
          <w:rFonts w:asciiTheme="minorHAnsi" w:hAnsiTheme="minorHAnsi" w:cstheme="minorHAnsi"/>
          <w:b/>
          <w:bCs/>
          <w:i/>
          <w:snapToGrid w:val="0"/>
          <w:sz w:val="24"/>
          <w:szCs w:val="24"/>
        </w:rPr>
        <w:t>Clasarea notificarii</w:t>
      </w:r>
      <w:r w:rsidRPr="006235A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6235A5" w:rsidRDefault="005D435E" w:rsidP="005D435E">
      <w:pPr>
        <w:spacing w:before="240"/>
        <w:rPr>
          <w:rFonts w:asciiTheme="minorHAnsi" w:hAnsiTheme="minorHAnsi" w:cstheme="minorHAnsi"/>
          <w:bCs/>
          <w:i/>
          <w:snapToGrid w:val="0"/>
          <w:sz w:val="24"/>
          <w:szCs w:val="24"/>
        </w:rPr>
      </w:pPr>
      <w:r w:rsidRPr="006235A5">
        <w:rPr>
          <w:rFonts w:asciiTheme="minorHAnsi" w:hAnsiTheme="minorHAnsi" w:cstheme="minorHAnsi"/>
          <w:bCs/>
          <w:snapToGrid w:val="0"/>
          <w:sz w:val="24"/>
          <w:szCs w:val="24"/>
        </w:rPr>
        <w:t xml:space="preserve">Pentru proiectele pentru care s-a depus Autorizaţie de construire și Proiect tehnic, se va anexa inclusiv </w:t>
      </w:r>
      <w:r w:rsidRPr="006235A5">
        <w:rPr>
          <w:rFonts w:asciiTheme="minorHAnsi" w:hAnsiTheme="minorHAnsi" w:cstheme="minorHAnsi"/>
          <w:bCs/>
          <w:i/>
          <w:snapToGrid w:val="0"/>
          <w:sz w:val="24"/>
          <w:szCs w:val="24"/>
        </w:rPr>
        <w:t>Decizia finală emisă de autoritatea competentă privind evaluarea impactului asupra mediului.</w:t>
      </w:r>
    </w:p>
    <w:p w14:paraId="2ABF93C0" w14:textId="77777777" w:rsidR="006E7546" w:rsidRDefault="006E7546" w:rsidP="005D435E">
      <w:pPr>
        <w:spacing w:before="240"/>
        <w:rPr>
          <w:rFonts w:asciiTheme="minorHAnsi" w:hAnsiTheme="minorHAnsi" w:cstheme="minorHAnsi"/>
          <w:b/>
          <w:bCs/>
          <w:snapToGrid w:val="0"/>
          <w:sz w:val="24"/>
          <w:szCs w:val="24"/>
        </w:rPr>
      </w:pPr>
    </w:p>
    <w:p w14:paraId="41AB086D" w14:textId="59303DCC" w:rsidR="005D435E" w:rsidRPr="006235A5" w:rsidRDefault="005D435E" w:rsidP="005D435E">
      <w:pPr>
        <w:spacing w:before="240"/>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sau</w:t>
      </w:r>
    </w:p>
    <w:p w14:paraId="596F1B68" w14:textId="77777777" w:rsidR="005D435E" w:rsidRPr="006235A5" w:rsidRDefault="005D435E" w:rsidP="005D435E">
      <w:pPr>
        <w:spacing w:before="240"/>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67B4E82" w14:textId="77777777" w:rsidR="005D435E" w:rsidRPr="006235A5" w:rsidRDefault="005D435E" w:rsidP="005D435E">
      <w:pPr>
        <w:spacing w:before="24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604CB8C1" w14:textId="77777777" w:rsidR="005D435E" w:rsidRPr="006235A5" w:rsidRDefault="005D435E" w:rsidP="005D435E">
      <w:pPr>
        <w:spacing w:before="240"/>
        <w:rPr>
          <w:rFonts w:asciiTheme="minorHAnsi" w:hAnsiTheme="minorHAnsi" w:cstheme="minorHAnsi"/>
          <w:bCs/>
          <w:snapToGrid w:val="0"/>
          <w:sz w:val="24"/>
          <w:szCs w:val="24"/>
        </w:rPr>
      </w:pPr>
    </w:p>
    <w:p w14:paraId="2F42B104" w14:textId="0A5E576D" w:rsidR="005D435E" w:rsidRPr="006235A5" w:rsidRDefault="005D435E" w:rsidP="005D435E">
      <w:pPr>
        <w:shd w:val="clear" w:color="auto" w:fill="E6E6E6"/>
        <w:tabs>
          <w:tab w:val="left" w:pos="426"/>
        </w:tabs>
        <w:rPr>
          <w:rFonts w:asciiTheme="minorHAnsi" w:hAnsiTheme="minorHAnsi" w:cstheme="minorHAnsi"/>
          <w:b/>
          <w:bCs/>
          <w:i/>
          <w:snapToGrid w:val="0"/>
          <w:sz w:val="24"/>
          <w:szCs w:val="24"/>
        </w:rPr>
      </w:pPr>
      <w:r w:rsidRPr="006235A5">
        <w:rPr>
          <w:rFonts w:asciiTheme="minorHAnsi" w:hAnsiTheme="minorHAnsi" w:cstheme="minorHAnsi"/>
          <w:b/>
          <w:i/>
          <w:sz w:val="24"/>
          <w:szCs w:val="24"/>
          <w:lang w:val="pt-PT"/>
        </w:rPr>
        <w:t>6.</w:t>
      </w:r>
      <w:r w:rsidRPr="006235A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6235A5" w:rsidRDefault="005D435E" w:rsidP="005D435E">
      <w:pPr>
        <w:tabs>
          <w:tab w:val="left" w:pos="426"/>
        </w:tabs>
        <w:rPr>
          <w:rFonts w:asciiTheme="minorHAnsi" w:hAnsiTheme="minorHAnsi" w:cstheme="minorHAnsi"/>
          <w:sz w:val="24"/>
          <w:szCs w:val="24"/>
        </w:rPr>
      </w:pPr>
    </w:p>
    <w:p w14:paraId="51ACF63B" w14:textId="77777777" w:rsidR="005D435E" w:rsidRPr="006235A5" w:rsidRDefault="005D435E" w:rsidP="005D435E">
      <w:pPr>
        <w:tabs>
          <w:tab w:val="left" w:pos="426"/>
        </w:tabs>
        <w:rPr>
          <w:rFonts w:asciiTheme="minorHAnsi" w:hAnsiTheme="minorHAnsi" w:cstheme="minorHAnsi"/>
          <w:sz w:val="24"/>
          <w:szCs w:val="24"/>
        </w:rPr>
      </w:pPr>
      <w:r w:rsidRPr="006235A5">
        <w:rPr>
          <w:rFonts w:asciiTheme="minorHAnsi" w:hAnsiTheme="minorHAnsi" w:cstheme="minorHAnsi"/>
          <w:sz w:val="24"/>
          <w:szCs w:val="24"/>
        </w:rPr>
        <w:t xml:space="preserve">Se va prezenta lista pentru echipamente și/sau dotări și/sau lucrări și/sau servicii, reprezentată de foaia de calcul nr. 8 din </w:t>
      </w:r>
      <w:r w:rsidRPr="006235A5">
        <w:rPr>
          <w:rFonts w:asciiTheme="minorHAnsi" w:hAnsiTheme="minorHAnsi" w:cstheme="minorHAnsi"/>
          <w:i/>
          <w:sz w:val="24"/>
          <w:szCs w:val="24"/>
        </w:rPr>
        <w:t>Modelul K - Bugetul proiectului și sursele de finanţare</w:t>
      </w:r>
      <w:r w:rsidRPr="006235A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6235A5" w:rsidRDefault="005D435E" w:rsidP="005D435E">
      <w:pPr>
        <w:tabs>
          <w:tab w:val="left" w:pos="426"/>
        </w:tabs>
        <w:rPr>
          <w:rFonts w:asciiTheme="minorHAnsi" w:hAnsiTheme="minorHAnsi" w:cstheme="minorHAnsi"/>
          <w:sz w:val="24"/>
          <w:szCs w:val="24"/>
        </w:rPr>
      </w:pPr>
    </w:p>
    <w:p w14:paraId="0225A247" w14:textId="379CBF18" w:rsidR="005D435E" w:rsidRPr="006235A5" w:rsidRDefault="005D435E" w:rsidP="005D435E">
      <w:pPr>
        <w:shd w:val="clear" w:color="auto" w:fill="E6E6E6"/>
        <w:tabs>
          <w:tab w:val="left" w:pos="426"/>
        </w:tabs>
        <w:rPr>
          <w:rFonts w:asciiTheme="minorHAnsi" w:hAnsiTheme="minorHAnsi" w:cstheme="minorHAnsi"/>
          <w:i/>
          <w:iCs/>
          <w:sz w:val="24"/>
          <w:szCs w:val="24"/>
        </w:rPr>
      </w:pPr>
      <w:r w:rsidRPr="006235A5">
        <w:rPr>
          <w:rFonts w:asciiTheme="minorHAnsi" w:hAnsiTheme="minorHAnsi" w:cstheme="minorHAnsi"/>
          <w:b/>
          <w:i/>
          <w:sz w:val="24"/>
          <w:szCs w:val="24"/>
          <w:lang w:val="pt-PT"/>
        </w:rPr>
        <w:t>7</w:t>
      </w:r>
      <w:r w:rsidRPr="006235A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6235A5" w:rsidRDefault="005D435E" w:rsidP="005D435E">
      <w:pPr>
        <w:spacing w:before="240"/>
        <w:rPr>
          <w:rFonts w:asciiTheme="minorHAnsi" w:hAnsiTheme="minorHAnsi" w:cstheme="minorHAnsi"/>
          <w:iCs/>
          <w:sz w:val="24"/>
          <w:szCs w:val="24"/>
        </w:rPr>
      </w:pPr>
      <w:r w:rsidRPr="006235A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6235A5">
        <w:rPr>
          <w:rFonts w:asciiTheme="minorHAnsi" w:hAnsiTheme="minorHAnsi" w:cstheme="minorHAnsi"/>
          <w:i/>
          <w:iCs/>
          <w:sz w:val="24"/>
          <w:szCs w:val="24"/>
        </w:rPr>
        <w:t>. Documentația tehnico – economică, inclusiv contractul de lucrări şi actele adiţionale la acesta, dacă este cazul</w:t>
      </w:r>
      <w:r w:rsidRPr="006235A5">
        <w:rPr>
          <w:rFonts w:asciiTheme="minorHAnsi" w:hAnsiTheme="minorHAnsi" w:cstheme="minorHAnsi"/>
          <w:iCs/>
          <w:sz w:val="24"/>
          <w:szCs w:val="24"/>
        </w:rPr>
        <w:t>, de mai sus.</w:t>
      </w:r>
    </w:p>
    <w:p w14:paraId="3F9C3600" w14:textId="77777777" w:rsidR="005D435E" w:rsidRPr="006235A5" w:rsidRDefault="005D435E" w:rsidP="005D435E">
      <w:pPr>
        <w:tabs>
          <w:tab w:val="left" w:pos="426"/>
        </w:tabs>
        <w:spacing w:before="240"/>
        <w:rPr>
          <w:rFonts w:asciiTheme="minorHAnsi" w:hAnsiTheme="minorHAnsi" w:cstheme="minorHAnsi"/>
          <w:iCs/>
          <w:sz w:val="24"/>
          <w:szCs w:val="24"/>
        </w:rPr>
      </w:pPr>
      <w:r w:rsidRPr="006235A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6235A5" w:rsidRDefault="005D435E" w:rsidP="005D435E">
      <w:pPr>
        <w:tabs>
          <w:tab w:val="left" w:pos="426"/>
        </w:tabs>
        <w:spacing w:before="240"/>
        <w:rPr>
          <w:rFonts w:asciiTheme="minorHAnsi" w:hAnsiTheme="minorHAnsi" w:cstheme="minorHAnsi"/>
          <w:iCs/>
          <w:sz w:val="24"/>
          <w:szCs w:val="24"/>
        </w:rPr>
      </w:pPr>
      <w:r w:rsidRPr="006235A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6235A5" w:rsidRDefault="005D435E" w:rsidP="005D435E">
      <w:pPr>
        <w:tabs>
          <w:tab w:val="left" w:pos="426"/>
        </w:tabs>
        <w:spacing w:before="240"/>
        <w:rPr>
          <w:rFonts w:asciiTheme="minorHAnsi" w:hAnsiTheme="minorHAnsi" w:cstheme="minorHAnsi"/>
          <w:iCs/>
          <w:sz w:val="24"/>
          <w:szCs w:val="24"/>
        </w:rPr>
      </w:pPr>
      <w:r w:rsidRPr="006235A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6235A5" w:rsidRDefault="005D435E" w:rsidP="005D435E">
      <w:pPr>
        <w:tabs>
          <w:tab w:val="left" w:pos="426"/>
        </w:tabs>
        <w:spacing w:before="240"/>
        <w:rPr>
          <w:rFonts w:asciiTheme="minorHAnsi" w:hAnsiTheme="minorHAnsi" w:cstheme="minorHAnsi"/>
          <w:iCs/>
          <w:sz w:val="24"/>
          <w:szCs w:val="24"/>
        </w:rPr>
      </w:pPr>
      <w:r w:rsidRPr="006235A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6235A5" w:rsidRDefault="005D435E" w:rsidP="005D435E">
      <w:pPr>
        <w:spacing w:before="240"/>
        <w:rPr>
          <w:rFonts w:asciiTheme="minorHAnsi" w:hAnsiTheme="minorHAnsi" w:cstheme="minorHAnsi"/>
          <w:iCs/>
          <w:sz w:val="24"/>
          <w:szCs w:val="24"/>
        </w:rPr>
      </w:pPr>
      <w:r w:rsidRPr="006235A5">
        <w:rPr>
          <w:rFonts w:asciiTheme="minorHAnsi" w:hAnsiTheme="minorHAnsi" w:cstheme="minorHAnsi"/>
          <w:iCs/>
          <w:sz w:val="24"/>
          <w:szCs w:val="24"/>
        </w:rPr>
        <w:t xml:space="preserve">Pentru corelări, se va avea în vedere și </w:t>
      </w:r>
      <w:r w:rsidRPr="006235A5">
        <w:rPr>
          <w:rFonts w:asciiTheme="minorHAnsi" w:hAnsiTheme="minorHAnsi" w:cstheme="minorHAnsi"/>
          <w:i/>
          <w:iCs/>
          <w:sz w:val="24"/>
          <w:szCs w:val="24"/>
        </w:rPr>
        <w:t>Lista de echipamente și/sau lucrări și/sau servicii și/sau dotări</w:t>
      </w:r>
      <w:r w:rsidRPr="006235A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6235A5" w:rsidRDefault="005D435E" w:rsidP="005D435E">
      <w:pPr>
        <w:tabs>
          <w:tab w:val="left" w:pos="426"/>
        </w:tabs>
        <w:spacing w:before="240"/>
        <w:rPr>
          <w:rFonts w:asciiTheme="minorHAnsi" w:hAnsiTheme="minorHAnsi" w:cstheme="minorHAnsi"/>
          <w:iCs/>
          <w:sz w:val="24"/>
          <w:szCs w:val="24"/>
        </w:rPr>
      </w:pPr>
      <w:r w:rsidRPr="006235A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531E486A" w14:textId="77777777" w:rsidR="006E7546" w:rsidRDefault="005D435E" w:rsidP="005D435E">
      <w:pPr>
        <w:tabs>
          <w:tab w:val="left" w:pos="426"/>
        </w:tabs>
        <w:spacing w:before="240"/>
        <w:rPr>
          <w:rFonts w:asciiTheme="minorHAnsi" w:hAnsiTheme="minorHAnsi" w:cstheme="minorHAnsi"/>
          <w:iCs/>
          <w:sz w:val="24"/>
          <w:szCs w:val="24"/>
        </w:rPr>
      </w:pPr>
      <w:r w:rsidRPr="006235A5">
        <w:rPr>
          <w:rFonts w:asciiTheme="minorHAnsi" w:hAnsiTheme="minorHAnsi" w:cstheme="minorHAnsi"/>
          <w:iCs/>
          <w:sz w:val="24"/>
          <w:szCs w:val="24"/>
        </w:rPr>
        <w:t xml:space="preserve">Pentru proiectele de investiţii pentru care execuţia de lucrări a fost demarată însă  investitiile nu au fost încheiate în mod fizic, precum și în cazul în care lucrările nu au fost implementate integral până </w:t>
      </w:r>
    </w:p>
    <w:p w14:paraId="117D382F" w14:textId="77777777" w:rsidR="006E7546" w:rsidRDefault="006E7546" w:rsidP="005D435E">
      <w:pPr>
        <w:tabs>
          <w:tab w:val="left" w:pos="426"/>
        </w:tabs>
        <w:spacing w:before="240"/>
        <w:rPr>
          <w:rFonts w:asciiTheme="minorHAnsi" w:hAnsiTheme="minorHAnsi" w:cstheme="minorHAnsi"/>
          <w:iCs/>
          <w:sz w:val="24"/>
          <w:szCs w:val="24"/>
        </w:rPr>
      </w:pPr>
    </w:p>
    <w:p w14:paraId="678CB3DE" w14:textId="4BCCF91A" w:rsidR="005D435E" w:rsidRPr="006235A5" w:rsidRDefault="005D435E" w:rsidP="005D435E">
      <w:pPr>
        <w:tabs>
          <w:tab w:val="left" w:pos="426"/>
        </w:tabs>
        <w:spacing w:before="240"/>
        <w:rPr>
          <w:rFonts w:asciiTheme="minorHAnsi" w:hAnsiTheme="minorHAnsi" w:cstheme="minorHAnsi"/>
          <w:iCs/>
          <w:sz w:val="24"/>
          <w:szCs w:val="24"/>
        </w:rPr>
      </w:pPr>
      <w:r w:rsidRPr="006235A5">
        <w:rPr>
          <w:rFonts w:asciiTheme="minorHAnsi" w:hAnsiTheme="minorHAnsi" w:cstheme="minorHAnsi"/>
          <w:iCs/>
          <w:sz w:val="24"/>
          <w:szCs w:val="24"/>
        </w:rPr>
        <w:t>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1BDD2903" w14:textId="77777777" w:rsidR="005D435E" w:rsidRPr="006235A5" w:rsidRDefault="005D435E" w:rsidP="005D435E">
      <w:pPr>
        <w:spacing w:before="240" w:after="12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6235A5">
        <w:rPr>
          <w:rFonts w:asciiTheme="minorHAnsi" w:hAnsiTheme="minorHAnsi" w:cstheme="minorHAnsi"/>
          <w:b/>
          <w:bCs/>
          <w:snapToGrid w:val="0"/>
          <w:sz w:val="24"/>
          <w:szCs w:val="24"/>
        </w:rPr>
        <w:t>deviz general cumulat</w:t>
      </w:r>
      <w:r w:rsidRPr="006235A5">
        <w:rPr>
          <w:rFonts w:asciiTheme="minorHAnsi" w:hAnsiTheme="minorHAnsi" w:cstheme="minorHAnsi"/>
          <w:bCs/>
          <w:snapToGrid w:val="0"/>
          <w:sz w:val="24"/>
          <w:szCs w:val="24"/>
        </w:rPr>
        <w:t>.</w:t>
      </w:r>
    </w:p>
    <w:p w14:paraId="7880BF95" w14:textId="77777777" w:rsidR="005D435E" w:rsidRPr="006235A5" w:rsidRDefault="005D435E" w:rsidP="005D435E">
      <w:pPr>
        <w:spacing w:before="240" w:after="120"/>
        <w:rPr>
          <w:rFonts w:asciiTheme="minorHAnsi" w:hAnsiTheme="minorHAnsi" w:cstheme="minorHAnsi"/>
          <w:bCs/>
          <w:snapToGrid w:val="0"/>
          <w:sz w:val="24"/>
          <w:szCs w:val="24"/>
        </w:rPr>
      </w:pPr>
    </w:p>
    <w:p w14:paraId="04986924" w14:textId="7CE857E4" w:rsidR="005D435E" w:rsidRPr="006235A5" w:rsidRDefault="005D435E" w:rsidP="005D435E">
      <w:pPr>
        <w:shd w:val="clear" w:color="auto" w:fill="E6E6E6"/>
        <w:tabs>
          <w:tab w:val="left" w:pos="426"/>
        </w:tabs>
        <w:rPr>
          <w:rFonts w:asciiTheme="minorHAnsi" w:hAnsiTheme="minorHAnsi" w:cstheme="minorHAnsi"/>
          <w:b/>
          <w:bCs/>
          <w:i/>
          <w:snapToGrid w:val="0"/>
          <w:sz w:val="24"/>
          <w:szCs w:val="24"/>
        </w:rPr>
      </w:pPr>
      <w:r w:rsidRPr="006235A5">
        <w:rPr>
          <w:rFonts w:asciiTheme="minorHAnsi" w:hAnsiTheme="minorHAnsi" w:cstheme="minorHAnsi"/>
          <w:b/>
          <w:i/>
          <w:sz w:val="24"/>
          <w:szCs w:val="24"/>
          <w:lang w:val="pt-PT"/>
        </w:rPr>
        <w:t>8.</w:t>
      </w:r>
      <w:r w:rsidRPr="006235A5">
        <w:rPr>
          <w:rFonts w:asciiTheme="minorHAnsi" w:hAnsiTheme="minorHAnsi" w:cstheme="minorHAnsi"/>
          <w:b/>
          <w:bCs/>
          <w:i/>
          <w:snapToGrid w:val="0"/>
          <w:sz w:val="24"/>
          <w:szCs w:val="24"/>
        </w:rPr>
        <w:t xml:space="preserve">  Raportul privind stadiul fizic al investiţiei (Modelul G)</w:t>
      </w:r>
    </w:p>
    <w:p w14:paraId="6606371C" w14:textId="77777777" w:rsidR="005D435E" w:rsidRPr="006235A5" w:rsidRDefault="005D435E" w:rsidP="005D435E">
      <w:pPr>
        <w:tabs>
          <w:tab w:val="left" w:pos="426"/>
        </w:tabs>
        <w:rPr>
          <w:rFonts w:asciiTheme="minorHAnsi" w:hAnsiTheme="minorHAnsi" w:cstheme="minorHAnsi"/>
          <w:iCs/>
          <w:sz w:val="24"/>
          <w:szCs w:val="24"/>
        </w:rPr>
      </w:pPr>
    </w:p>
    <w:p w14:paraId="177D0D62" w14:textId="77777777" w:rsidR="005D435E" w:rsidRPr="006235A5" w:rsidRDefault="005D435E" w:rsidP="005D435E">
      <w:pPr>
        <w:tabs>
          <w:tab w:val="left" w:pos="426"/>
        </w:tabs>
        <w:rPr>
          <w:rFonts w:asciiTheme="minorHAnsi" w:hAnsiTheme="minorHAnsi" w:cstheme="minorHAnsi"/>
          <w:iCs/>
          <w:sz w:val="24"/>
          <w:szCs w:val="24"/>
        </w:rPr>
      </w:pPr>
      <w:r w:rsidRPr="006235A5">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p>
    <w:p w14:paraId="6B31E4E9" w14:textId="77777777" w:rsidR="005D435E" w:rsidRPr="006235A5" w:rsidRDefault="005D435E" w:rsidP="005D435E">
      <w:pPr>
        <w:pStyle w:val="ListParagraph"/>
        <w:rPr>
          <w:rFonts w:asciiTheme="minorHAnsi" w:hAnsiTheme="minorHAnsi" w:cstheme="minorHAnsi"/>
          <w:sz w:val="24"/>
          <w:szCs w:val="24"/>
        </w:rPr>
      </w:pPr>
    </w:p>
    <w:p w14:paraId="1378303E" w14:textId="2D49A28F" w:rsidR="00D80663" w:rsidRPr="006235A5" w:rsidRDefault="00D80663" w:rsidP="00D518C6">
      <w:pPr>
        <w:tabs>
          <w:tab w:val="left" w:pos="426"/>
        </w:tabs>
        <w:rPr>
          <w:rFonts w:asciiTheme="minorHAnsi" w:hAnsiTheme="minorHAnsi" w:cstheme="minorHAnsi"/>
          <w:iCs/>
          <w:sz w:val="24"/>
          <w:szCs w:val="24"/>
        </w:rPr>
      </w:pPr>
    </w:p>
    <w:p w14:paraId="521B0787" w14:textId="480E8FB9" w:rsidR="008E16C2" w:rsidRPr="006235A5" w:rsidRDefault="00B3780F" w:rsidP="00D518C6">
      <w:pPr>
        <w:shd w:val="clear" w:color="auto" w:fill="E6E6E6"/>
        <w:tabs>
          <w:tab w:val="left" w:pos="426"/>
        </w:tabs>
        <w:rPr>
          <w:rFonts w:asciiTheme="minorHAnsi" w:hAnsiTheme="minorHAnsi" w:cstheme="minorHAnsi"/>
          <w:b/>
          <w:bCs/>
          <w:i/>
          <w:snapToGrid w:val="0"/>
          <w:sz w:val="24"/>
          <w:szCs w:val="24"/>
        </w:rPr>
      </w:pPr>
      <w:r w:rsidRPr="006235A5">
        <w:rPr>
          <w:rFonts w:asciiTheme="minorHAnsi" w:hAnsiTheme="minorHAnsi" w:cstheme="minorHAnsi"/>
          <w:b/>
          <w:bCs/>
          <w:i/>
          <w:snapToGrid w:val="0"/>
          <w:sz w:val="24"/>
          <w:szCs w:val="24"/>
        </w:rPr>
        <w:t>9</w:t>
      </w:r>
      <w:r w:rsidR="00DE41CE" w:rsidRPr="006235A5">
        <w:rPr>
          <w:rFonts w:asciiTheme="minorHAnsi" w:hAnsiTheme="minorHAnsi" w:cstheme="minorHAnsi"/>
          <w:b/>
          <w:bCs/>
          <w:i/>
          <w:snapToGrid w:val="0"/>
          <w:sz w:val="24"/>
          <w:szCs w:val="24"/>
        </w:rPr>
        <w:t xml:space="preserve">. </w:t>
      </w:r>
      <w:r w:rsidR="008E16C2" w:rsidRPr="006235A5">
        <w:rPr>
          <w:rFonts w:asciiTheme="minorHAnsi" w:hAnsiTheme="minorHAnsi" w:cstheme="minorHAnsi"/>
          <w:b/>
          <w:bCs/>
          <w:i/>
          <w:snapToGrid w:val="0"/>
          <w:sz w:val="24"/>
          <w:szCs w:val="24"/>
        </w:rPr>
        <w:t>Registrul local al spațiilor verzi</w:t>
      </w:r>
      <w:r w:rsidR="0055341F">
        <w:rPr>
          <w:rFonts w:asciiTheme="minorHAnsi" w:hAnsiTheme="minorHAnsi" w:cstheme="minorHAnsi"/>
          <w:b/>
          <w:bCs/>
          <w:i/>
          <w:snapToGrid w:val="0"/>
          <w:sz w:val="24"/>
          <w:szCs w:val="24"/>
        </w:rPr>
        <w:t>, dac</w:t>
      </w:r>
      <w:r w:rsidR="006E7546">
        <w:rPr>
          <w:rFonts w:asciiTheme="minorHAnsi" w:hAnsiTheme="minorHAnsi" w:cstheme="minorHAnsi"/>
          <w:b/>
          <w:bCs/>
          <w:i/>
          <w:snapToGrid w:val="0"/>
          <w:sz w:val="24"/>
          <w:szCs w:val="24"/>
        </w:rPr>
        <w:t>ă</w:t>
      </w:r>
      <w:r w:rsidR="0055341F">
        <w:rPr>
          <w:rFonts w:asciiTheme="minorHAnsi" w:hAnsiTheme="minorHAnsi" w:cstheme="minorHAnsi"/>
          <w:b/>
          <w:bCs/>
          <w:i/>
          <w:snapToGrid w:val="0"/>
          <w:sz w:val="24"/>
          <w:szCs w:val="24"/>
        </w:rPr>
        <w:t xml:space="preserve"> e</w:t>
      </w:r>
      <w:r w:rsidR="006E7546">
        <w:rPr>
          <w:rFonts w:asciiTheme="minorHAnsi" w:hAnsiTheme="minorHAnsi" w:cstheme="minorHAnsi"/>
          <w:b/>
          <w:bCs/>
          <w:i/>
          <w:snapToGrid w:val="0"/>
          <w:sz w:val="24"/>
          <w:szCs w:val="24"/>
        </w:rPr>
        <w:t>ste</w:t>
      </w:r>
      <w:r w:rsidR="0055341F">
        <w:rPr>
          <w:rFonts w:asciiTheme="minorHAnsi" w:hAnsiTheme="minorHAnsi" w:cstheme="minorHAnsi"/>
          <w:b/>
          <w:bCs/>
          <w:i/>
          <w:snapToGrid w:val="0"/>
          <w:sz w:val="24"/>
          <w:szCs w:val="24"/>
        </w:rPr>
        <w:t xml:space="preserve"> cazul</w:t>
      </w:r>
    </w:p>
    <w:p w14:paraId="71FC95FD" w14:textId="77777777" w:rsidR="008E16C2" w:rsidRPr="006235A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6235A5" w:rsidRDefault="008E16C2" w:rsidP="00D518C6">
      <w:pPr>
        <w:autoSpaceDE w:val="0"/>
        <w:autoSpaceDN w:val="0"/>
        <w:adjustRightInd w:val="0"/>
        <w:rPr>
          <w:rFonts w:asciiTheme="minorHAnsi" w:hAnsiTheme="minorHAnsi" w:cstheme="minorHAnsi"/>
          <w:sz w:val="24"/>
          <w:szCs w:val="24"/>
        </w:rPr>
      </w:pPr>
      <w:r w:rsidRPr="006235A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6235A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6235A5">
        <w:rPr>
          <w:rFonts w:asciiTheme="minorHAnsi" w:hAnsiTheme="minorHAnsi" w:cstheme="minorHAnsi"/>
          <w:sz w:val="24"/>
          <w:szCs w:val="24"/>
        </w:rPr>
        <w:t xml:space="preserve">), la următoarele categorii: </w:t>
      </w:r>
    </w:p>
    <w:p w14:paraId="2E8755E7" w14:textId="77777777" w:rsidR="008E16C2" w:rsidRPr="006235A5" w:rsidRDefault="008E16C2" w:rsidP="0067761E">
      <w:pPr>
        <w:pStyle w:val="ListParagraph"/>
        <w:numPr>
          <w:ilvl w:val="0"/>
          <w:numId w:val="53"/>
        </w:numPr>
        <w:spacing w:before="240" w:after="120"/>
        <w:rPr>
          <w:rFonts w:asciiTheme="minorHAnsi" w:hAnsiTheme="minorHAnsi" w:cstheme="minorHAnsi"/>
          <w:sz w:val="24"/>
          <w:szCs w:val="24"/>
        </w:rPr>
      </w:pPr>
      <w:proofErr w:type="spellStart"/>
      <w:r w:rsidRPr="006235A5">
        <w:rPr>
          <w:rFonts w:asciiTheme="minorHAnsi" w:hAnsiTheme="minorHAnsi" w:cstheme="minorHAnsi"/>
          <w:sz w:val="24"/>
          <w:szCs w:val="24"/>
        </w:rPr>
        <w:t>terenuri</w:t>
      </w:r>
      <w:proofErr w:type="spellEnd"/>
      <w:r w:rsidRPr="006235A5">
        <w:rPr>
          <w:rFonts w:asciiTheme="minorHAnsi" w:hAnsiTheme="minorHAnsi" w:cstheme="minorHAnsi"/>
          <w:sz w:val="24"/>
          <w:szCs w:val="24"/>
        </w:rPr>
        <w:t xml:space="preserve"> definite ca </w:t>
      </w:r>
      <w:proofErr w:type="spellStart"/>
      <w:r w:rsidRPr="006235A5">
        <w:rPr>
          <w:rFonts w:asciiTheme="minorHAnsi" w:hAnsiTheme="minorHAnsi" w:cstheme="minorHAnsi"/>
          <w:sz w:val="24"/>
          <w:szCs w:val="24"/>
        </w:rPr>
        <w:t>spaţii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verzi</w:t>
      </w:r>
      <w:proofErr w:type="spellEnd"/>
      <w:r w:rsidRPr="006235A5">
        <w:rPr>
          <w:rFonts w:asciiTheme="minorHAnsi" w:hAnsiTheme="minorHAnsi" w:cstheme="minorHAnsi"/>
          <w:sz w:val="24"/>
          <w:szCs w:val="24"/>
        </w:rPr>
        <w:t>;</w:t>
      </w:r>
    </w:p>
    <w:p w14:paraId="18F74FFF" w14:textId="01071E66" w:rsidR="008E16C2" w:rsidRPr="006235A5" w:rsidRDefault="008E16C2" w:rsidP="0067761E">
      <w:pPr>
        <w:pStyle w:val="ListParagraph"/>
        <w:numPr>
          <w:ilvl w:val="0"/>
          <w:numId w:val="53"/>
        </w:numPr>
        <w:spacing w:before="240" w:after="120"/>
        <w:rPr>
          <w:rFonts w:asciiTheme="minorHAnsi" w:hAnsiTheme="minorHAnsi" w:cstheme="minorHAnsi"/>
          <w:sz w:val="24"/>
          <w:szCs w:val="24"/>
        </w:rPr>
      </w:pPr>
      <w:proofErr w:type="spellStart"/>
      <w:r w:rsidRPr="006235A5">
        <w:rPr>
          <w:rFonts w:asciiTheme="minorHAnsi" w:hAnsiTheme="minorHAnsi" w:cstheme="minorHAnsi"/>
          <w:sz w:val="24"/>
          <w:szCs w:val="24"/>
        </w:rPr>
        <w:t>terenuri</w:t>
      </w:r>
      <w:proofErr w:type="spellEnd"/>
      <w:r w:rsidRPr="006235A5">
        <w:rPr>
          <w:rFonts w:asciiTheme="minorHAnsi" w:hAnsiTheme="minorHAnsi" w:cstheme="minorHAnsi"/>
          <w:sz w:val="24"/>
          <w:szCs w:val="24"/>
        </w:rPr>
        <w:t xml:space="preserve"> care </w:t>
      </w:r>
      <w:proofErr w:type="spellStart"/>
      <w:r w:rsidRPr="006235A5">
        <w:rPr>
          <w:rFonts w:asciiTheme="minorHAnsi" w:hAnsiTheme="minorHAnsi" w:cstheme="minorHAnsi"/>
          <w:sz w:val="24"/>
          <w:szCs w:val="24"/>
        </w:rPr>
        <w:t>ar</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putea</w:t>
      </w:r>
      <w:proofErr w:type="spellEnd"/>
      <w:r w:rsidRPr="006235A5">
        <w:rPr>
          <w:rFonts w:asciiTheme="minorHAnsi" w:hAnsiTheme="minorHAnsi" w:cstheme="minorHAnsi"/>
          <w:sz w:val="24"/>
          <w:szCs w:val="24"/>
        </w:rPr>
        <w:t xml:space="preserve"> fi </w:t>
      </w:r>
      <w:proofErr w:type="spellStart"/>
      <w:r w:rsidRPr="006235A5">
        <w:rPr>
          <w:rFonts w:asciiTheme="minorHAnsi" w:hAnsiTheme="minorHAnsi" w:cstheme="minorHAnsi"/>
          <w:sz w:val="24"/>
          <w:szCs w:val="24"/>
        </w:rPr>
        <w:t>transformate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în</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spaţii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verzi</w:t>
      </w:r>
      <w:proofErr w:type="spellEnd"/>
      <w:r w:rsidR="006E7546">
        <w:rPr>
          <w:rFonts w:asciiTheme="minorHAnsi" w:hAnsiTheme="minorHAnsi" w:cstheme="minorHAnsi"/>
          <w:sz w:val="24"/>
          <w:szCs w:val="24"/>
        </w:rPr>
        <w:t>.</w:t>
      </w:r>
    </w:p>
    <w:p w14:paraId="62C4A248" w14:textId="77777777" w:rsidR="008E16C2" w:rsidRPr="006235A5" w:rsidRDefault="008E16C2" w:rsidP="00D518C6">
      <w:pPr>
        <w:spacing w:before="240" w:after="120"/>
        <w:rPr>
          <w:rFonts w:asciiTheme="minorHAnsi" w:hAnsiTheme="minorHAnsi" w:cstheme="minorHAnsi"/>
          <w:sz w:val="24"/>
          <w:szCs w:val="24"/>
        </w:rPr>
      </w:pPr>
      <w:r w:rsidRPr="006235A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6235A5" w:rsidRDefault="008E16C2" w:rsidP="00D518C6">
      <w:pPr>
        <w:spacing w:before="240" w:after="120"/>
        <w:rPr>
          <w:rFonts w:asciiTheme="minorHAnsi" w:hAnsiTheme="minorHAnsi" w:cstheme="minorHAnsi"/>
          <w:bCs/>
          <w:snapToGrid w:val="0"/>
          <w:sz w:val="24"/>
          <w:szCs w:val="24"/>
        </w:rPr>
      </w:pPr>
      <w:r w:rsidRPr="006235A5">
        <w:rPr>
          <w:rFonts w:asciiTheme="minorHAnsi" w:hAnsiTheme="minorHAnsi" w:cstheme="minorHAnsi"/>
          <w:sz w:val="24"/>
          <w:szCs w:val="24"/>
        </w:rPr>
        <w:t xml:space="preserve">De asemenea, se va anexa </w:t>
      </w:r>
      <w:r w:rsidRPr="006235A5">
        <w:rPr>
          <w:rFonts w:asciiTheme="minorHAnsi" w:hAnsiTheme="minorHAnsi" w:cstheme="minorHAnsi"/>
          <w:b/>
          <w:sz w:val="24"/>
          <w:szCs w:val="24"/>
        </w:rPr>
        <w:t>Hotarârea (Hotărârile) Consiliului Local</w:t>
      </w:r>
      <w:r w:rsidRPr="006235A5">
        <w:rPr>
          <w:rFonts w:asciiTheme="minorHAnsi" w:hAnsiTheme="minorHAnsi" w:cstheme="minorHAnsi"/>
          <w:sz w:val="24"/>
          <w:szCs w:val="24"/>
        </w:rPr>
        <w:t xml:space="preserve"> de aprobare a Registrului local al spaţiilor verzi.</w:t>
      </w:r>
    </w:p>
    <w:p w14:paraId="0CCFDC1A" w14:textId="77777777" w:rsidR="008E16C2" w:rsidRPr="006235A5" w:rsidRDefault="008E16C2" w:rsidP="00D518C6">
      <w:pPr>
        <w:tabs>
          <w:tab w:val="left" w:pos="426"/>
        </w:tabs>
        <w:rPr>
          <w:rFonts w:asciiTheme="minorHAnsi" w:hAnsiTheme="minorHAnsi" w:cstheme="minorHAnsi"/>
          <w:sz w:val="24"/>
          <w:szCs w:val="24"/>
        </w:rPr>
      </w:pPr>
      <w:r w:rsidRPr="006235A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6235A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6235A5">
        <w:rPr>
          <w:rFonts w:asciiTheme="minorHAnsi" w:hAnsiTheme="minorHAnsi" w:cstheme="minorHAnsi"/>
          <w:sz w:val="24"/>
          <w:szCs w:val="24"/>
        </w:rPr>
        <w:t>), precum și categoria în care este acesta inclus (a se vedea Anexa III - Grila CAE).</w:t>
      </w:r>
    </w:p>
    <w:p w14:paraId="1D3B9329" w14:textId="77777777" w:rsidR="008E16C2" w:rsidRPr="006235A5" w:rsidRDefault="008E16C2" w:rsidP="00D518C6">
      <w:pPr>
        <w:tabs>
          <w:tab w:val="left" w:pos="426"/>
        </w:tabs>
        <w:rPr>
          <w:rFonts w:asciiTheme="minorHAnsi" w:hAnsiTheme="minorHAnsi" w:cstheme="minorHAnsi"/>
          <w:sz w:val="24"/>
          <w:szCs w:val="24"/>
        </w:rPr>
      </w:pPr>
    </w:p>
    <w:p w14:paraId="7CEE03F7" w14:textId="1265279A" w:rsidR="008E16C2" w:rsidRDefault="008E16C2" w:rsidP="00D518C6">
      <w:pPr>
        <w:autoSpaceDE w:val="0"/>
        <w:autoSpaceDN w:val="0"/>
        <w:adjustRightInd w:val="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A171BC" w:rsidRPr="006235A5">
        <w:rPr>
          <w:rFonts w:asciiTheme="minorHAnsi" w:eastAsia="SimSun" w:hAnsiTheme="minorHAnsi" w:cstheme="minorHAnsi"/>
          <w:sz w:val="24"/>
          <w:szCs w:val="24"/>
        </w:rPr>
        <w:t>A</w:t>
      </w:r>
      <w:r w:rsidRPr="006235A5">
        <w:rPr>
          <w:rFonts w:asciiTheme="minorHAnsi" w:eastAsia="SimSun" w:hAnsiTheme="minorHAnsi" w:cstheme="minorHAnsi"/>
          <w:sz w:val="24"/>
          <w:szCs w:val="24"/>
        </w:rPr>
        <w:t xml:space="preserve"> </w:t>
      </w:r>
      <w:r w:rsidR="00A171BC" w:rsidRPr="006235A5">
        <w:rPr>
          <w:rFonts w:asciiTheme="minorHAnsi" w:eastAsia="SimSun" w:hAnsiTheme="minorHAnsi" w:cstheme="minorHAnsi"/>
          <w:sz w:val="24"/>
          <w:szCs w:val="24"/>
        </w:rPr>
        <w:t>–</w:t>
      </w:r>
      <w:r w:rsidRPr="006235A5">
        <w:rPr>
          <w:rFonts w:asciiTheme="minorHAnsi" w:eastAsia="SimSun" w:hAnsiTheme="minorHAnsi" w:cstheme="minorHAnsi"/>
          <w:sz w:val="24"/>
          <w:szCs w:val="24"/>
        </w:rPr>
        <w:t xml:space="preserve"> Declaraţi</w:t>
      </w:r>
      <w:r w:rsidR="00A171BC" w:rsidRPr="006235A5">
        <w:rPr>
          <w:rFonts w:asciiTheme="minorHAnsi" w:eastAsia="SimSun" w:hAnsiTheme="minorHAnsi" w:cstheme="minorHAnsi"/>
          <w:sz w:val="24"/>
          <w:szCs w:val="24"/>
        </w:rPr>
        <w:t>a Unic</w:t>
      </w:r>
      <w:r w:rsidR="006E7546">
        <w:rPr>
          <w:rFonts w:asciiTheme="minorHAnsi" w:eastAsia="SimSun" w:hAnsiTheme="minorHAnsi" w:cstheme="minorHAnsi"/>
          <w:sz w:val="24"/>
          <w:szCs w:val="24"/>
        </w:rPr>
        <w:t>ă</w:t>
      </w:r>
      <w:r w:rsidRPr="006235A5">
        <w:rPr>
          <w:rFonts w:asciiTheme="minorHAnsi" w:eastAsia="SimSun" w:hAnsiTheme="minorHAnsi" w:cstheme="minorHAnsi"/>
          <w:sz w:val="24"/>
          <w:szCs w:val="24"/>
        </w:rPr>
        <w:t>).</w:t>
      </w:r>
    </w:p>
    <w:p w14:paraId="4DACFD8C" w14:textId="77777777" w:rsidR="006E7546" w:rsidRPr="006235A5" w:rsidRDefault="006E7546" w:rsidP="00D518C6">
      <w:pPr>
        <w:autoSpaceDE w:val="0"/>
        <w:autoSpaceDN w:val="0"/>
        <w:adjustRightInd w:val="0"/>
        <w:rPr>
          <w:rFonts w:asciiTheme="minorHAnsi" w:eastAsia="SimSun" w:hAnsiTheme="minorHAnsi" w:cstheme="minorHAnsi"/>
          <w:sz w:val="24"/>
          <w:szCs w:val="24"/>
        </w:rPr>
      </w:pPr>
    </w:p>
    <w:p w14:paraId="7F0380AE" w14:textId="77777777" w:rsidR="00A53B6E" w:rsidRPr="006235A5" w:rsidRDefault="00A53B6E" w:rsidP="00D518C6">
      <w:pPr>
        <w:tabs>
          <w:tab w:val="left" w:pos="426"/>
        </w:tabs>
        <w:rPr>
          <w:rFonts w:asciiTheme="minorHAnsi" w:hAnsiTheme="minorHAnsi" w:cstheme="minorHAnsi"/>
          <w:iCs/>
          <w:sz w:val="24"/>
          <w:szCs w:val="24"/>
        </w:rPr>
      </w:pPr>
    </w:p>
    <w:p w14:paraId="07E7653A" w14:textId="3B9DE037" w:rsidR="00D80663" w:rsidRPr="006235A5" w:rsidRDefault="00D80663" w:rsidP="00D518C6">
      <w:pPr>
        <w:tabs>
          <w:tab w:val="left" w:pos="426"/>
        </w:tabs>
        <w:rPr>
          <w:rFonts w:asciiTheme="minorHAnsi" w:hAnsiTheme="minorHAnsi" w:cstheme="minorHAnsi"/>
          <w:iCs/>
          <w:sz w:val="24"/>
          <w:szCs w:val="24"/>
        </w:rPr>
      </w:pPr>
    </w:p>
    <w:p w14:paraId="32AF68AF" w14:textId="77777777" w:rsidR="00D80663" w:rsidRPr="006235A5" w:rsidRDefault="00D80663" w:rsidP="00D518C6">
      <w:pPr>
        <w:tabs>
          <w:tab w:val="left" w:pos="426"/>
        </w:tabs>
        <w:rPr>
          <w:rFonts w:asciiTheme="minorHAnsi" w:hAnsiTheme="minorHAnsi" w:cstheme="minorHAnsi"/>
          <w:iCs/>
          <w:sz w:val="24"/>
          <w:szCs w:val="24"/>
        </w:rPr>
      </w:pPr>
    </w:p>
    <w:p w14:paraId="60E39966" w14:textId="0212A34D" w:rsidR="009B24EB" w:rsidRPr="006235A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lang w:val="pt-PT"/>
        </w:rPr>
      </w:pPr>
      <w:r w:rsidRPr="006235A5">
        <w:rPr>
          <w:rFonts w:asciiTheme="minorHAnsi" w:hAnsiTheme="minorHAnsi" w:cstheme="minorHAnsi"/>
          <w:b/>
          <w:i/>
          <w:sz w:val="24"/>
          <w:szCs w:val="24"/>
        </w:rPr>
        <w:t>10</w:t>
      </w:r>
      <w:r w:rsidR="00DE41CE" w:rsidRPr="006235A5">
        <w:rPr>
          <w:rFonts w:asciiTheme="minorHAnsi" w:hAnsiTheme="minorHAnsi" w:cstheme="minorHAnsi"/>
          <w:b/>
          <w:i/>
          <w:sz w:val="24"/>
          <w:szCs w:val="24"/>
        </w:rPr>
        <w:t>.</w:t>
      </w:r>
      <w:r w:rsidR="00DE41CE" w:rsidRPr="006235A5">
        <w:rPr>
          <w:rFonts w:asciiTheme="minorHAnsi" w:hAnsiTheme="minorHAnsi" w:cstheme="minorHAnsi"/>
          <w:i/>
          <w:sz w:val="24"/>
          <w:szCs w:val="24"/>
        </w:rPr>
        <w:t xml:space="preserve"> </w:t>
      </w:r>
      <w:r w:rsidR="009B24EB" w:rsidRPr="006235A5">
        <w:rPr>
          <w:rFonts w:asciiTheme="minorHAnsi" w:hAnsiTheme="minorHAnsi" w:cstheme="minorHAnsi"/>
          <w:b/>
          <w:i/>
          <w:sz w:val="24"/>
          <w:szCs w:val="24"/>
          <w:lang w:val="pt-PT"/>
        </w:rPr>
        <w:t>Ȋmputernicirea</w:t>
      </w:r>
      <w:r w:rsidR="00D80663" w:rsidRPr="006235A5">
        <w:rPr>
          <w:rFonts w:asciiTheme="minorHAnsi" w:hAnsiTheme="minorHAnsi" w:cstheme="minorHAnsi"/>
          <w:b/>
          <w:i/>
          <w:sz w:val="24"/>
          <w:szCs w:val="24"/>
          <w:lang w:val="pt-PT"/>
        </w:rPr>
        <w:t>/mandatul special</w:t>
      </w:r>
      <w:r w:rsidR="009B24EB" w:rsidRPr="006235A5">
        <w:rPr>
          <w:rFonts w:asciiTheme="minorHAnsi" w:hAnsiTheme="minorHAnsi" w:cstheme="minorHAnsi"/>
          <w:b/>
          <w:i/>
          <w:sz w:val="24"/>
          <w:szCs w:val="24"/>
          <w:lang w:val="pt-PT"/>
        </w:rPr>
        <w:t xml:space="preserve"> pentru semnarea electronică extinsă a Cererii de finanţare şi a anexelor</w:t>
      </w:r>
      <w:r w:rsidR="00D80663" w:rsidRPr="006235A5">
        <w:rPr>
          <w:rFonts w:asciiTheme="minorHAnsi" w:hAnsiTheme="minorHAnsi" w:cstheme="minorHAnsi"/>
          <w:b/>
          <w:i/>
          <w:sz w:val="24"/>
          <w:szCs w:val="24"/>
          <w:lang w:val="pt-PT"/>
        </w:rPr>
        <w:t>/anumitor sectiuni</w:t>
      </w:r>
      <w:r w:rsidR="009B24EB" w:rsidRPr="006235A5">
        <w:rPr>
          <w:rFonts w:asciiTheme="minorHAnsi" w:hAnsiTheme="minorHAnsi" w:cstheme="minorHAnsi"/>
          <w:b/>
          <w:i/>
          <w:sz w:val="24"/>
          <w:szCs w:val="24"/>
          <w:lang w:val="pt-PT"/>
        </w:rPr>
        <w:t xml:space="preserve"> la cererea de finanțare (dacă este cazul)</w:t>
      </w:r>
      <w:r w:rsidR="007C0EEE" w:rsidRPr="006235A5">
        <w:rPr>
          <w:rFonts w:asciiTheme="minorHAnsi" w:hAnsiTheme="minorHAnsi" w:cstheme="minorHAnsi"/>
          <w:b/>
          <w:i/>
          <w:sz w:val="24"/>
          <w:szCs w:val="24"/>
          <w:lang w:val="pt-PT"/>
        </w:rPr>
        <w:t xml:space="preserve"> și certificarea aplicaţiei (Model M)</w:t>
      </w:r>
    </w:p>
    <w:p w14:paraId="128AA56A" w14:textId="77777777" w:rsidR="00766903" w:rsidRPr="006235A5" w:rsidRDefault="00766903" w:rsidP="00D518C6">
      <w:pPr>
        <w:spacing w:beforeLines="60" w:before="144" w:afterLines="60" w:after="144" w:line="264" w:lineRule="auto"/>
        <w:rPr>
          <w:rFonts w:asciiTheme="minorHAnsi" w:hAnsiTheme="minorHAnsi" w:cstheme="minorHAnsi"/>
          <w:sz w:val="24"/>
          <w:szCs w:val="24"/>
        </w:rPr>
      </w:pPr>
    </w:p>
    <w:p w14:paraId="1C640CD0" w14:textId="4757E8CC" w:rsidR="007C0EEE" w:rsidRPr="006235A5" w:rsidRDefault="007C0EEE"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454C3F89" w14:textId="77777777" w:rsidR="007C0EEE" w:rsidRPr="006235A5" w:rsidRDefault="007C0EEE"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 xml:space="preserve">De asemenea, se anexa </w:t>
      </w:r>
      <w:r w:rsidRPr="006235A5">
        <w:rPr>
          <w:rFonts w:asciiTheme="minorHAnsi" w:hAnsiTheme="minorHAnsi" w:cstheme="minorHAnsi"/>
          <w:sz w:val="24"/>
          <w:szCs w:val="24"/>
          <w:lang w:val="pt-PT"/>
        </w:rPr>
        <w:t>certificarea aplicaţiei (Model M) semnată de reprezentantul legal al solicitantului/liderului de parteneriat.</w:t>
      </w:r>
    </w:p>
    <w:p w14:paraId="178AF8A7" w14:textId="1126E2C3" w:rsidR="00A53B6E" w:rsidRPr="006235A5" w:rsidRDefault="00A53B6E" w:rsidP="00D518C6">
      <w:pPr>
        <w:rPr>
          <w:rFonts w:asciiTheme="minorHAnsi" w:hAnsiTheme="minorHAnsi" w:cstheme="minorHAnsi"/>
          <w:i/>
          <w:sz w:val="24"/>
          <w:szCs w:val="24"/>
        </w:rPr>
      </w:pPr>
      <w:r w:rsidRPr="006235A5">
        <w:rPr>
          <w:rFonts w:asciiTheme="minorHAnsi" w:hAnsiTheme="minorHAnsi" w:cstheme="minorHAnsi"/>
          <w:i/>
          <w:sz w:val="24"/>
          <w:szCs w:val="24"/>
        </w:rPr>
        <w:t>Pentru declarațiile solicitate în nume personal ale reprezentantului legal, alte declarații în nume personal care angajează organizația în relația cu terții precum şi pentru certificarea aplicaţiei nu se acceptă însușirea și semnarea acestora de către o altă persoană împuternicită.</w:t>
      </w:r>
    </w:p>
    <w:p w14:paraId="5B3A8A05" w14:textId="77777777" w:rsidR="00A53B6E" w:rsidRPr="006235A5" w:rsidRDefault="00A53B6E" w:rsidP="00D518C6">
      <w:pPr>
        <w:rPr>
          <w:rFonts w:asciiTheme="minorHAnsi" w:hAnsiTheme="minorHAnsi" w:cstheme="minorHAnsi"/>
          <w:i/>
          <w:sz w:val="24"/>
          <w:szCs w:val="24"/>
        </w:rPr>
      </w:pPr>
    </w:p>
    <w:p w14:paraId="21A533C9" w14:textId="0D57A16B" w:rsidR="00A53B6E" w:rsidRPr="006235A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6235A5">
        <w:rPr>
          <w:rFonts w:asciiTheme="minorHAnsi" w:eastAsia="Calibri" w:hAnsiTheme="minorHAnsi" w:cstheme="minorHAnsi"/>
          <w:b/>
          <w:i/>
          <w:sz w:val="24"/>
          <w:szCs w:val="24"/>
        </w:rPr>
        <w:t>11</w:t>
      </w:r>
      <w:r w:rsidR="00DE41CE" w:rsidRPr="006235A5">
        <w:rPr>
          <w:rFonts w:asciiTheme="minorHAnsi" w:eastAsia="Calibri" w:hAnsiTheme="minorHAnsi" w:cstheme="minorHAnsi"/>
          <w:b/>
          <w:i/>
          <w:sz w:val="24"/>
          <w:szCs w:val="24"/>
        </w:rPr>
        <w:t xml:space="preserve">. </w:t>
      </w:r>
      <w:r w:rsidR="00A53B6E" w:rsidRPr="006235A5">
        <w:rPr>
          <w:rFonts w:asciiTheme="minorHAnsi" w:eastAsia="Calibri" w:hAnsiTheme="minorHAnsi" w:cstheme="minorHAnsi"/>
          <w:b/>
          <w:i/>
          <w:sz w:val="24"/>
          <w:szCs w:val="24"/>
        </w:rPr>
        <w:t>Consimțământ privind prelucrarea datelor cu caracter personal</w:t>
      </w:r>
    </w:p>
    <w:p w14:paraId="6199C80B" w14:textId="6BBCA181" w:rsidR="00A53B6E" w:rsidRPr="006235A5" w:rsidRDefault="00A53B6E" w:rsidP="00D518C6">
      <w:pPr>
        <w:spacing w:before="120"/>
        <w:rPr>
          <w:rFonts w:asciiTheme="minorHAnsi" w:hAnsiTheme="minorHAnsi" w:cstheme="minorHAnsi"/>
          <w:color w:val="FF0000"/>
          <w:sz w:val="24"/>
          <w:szCs w:val="24"/>
        </w:rPr>
      </w:pPr>
      <w:r w:rsidRPr="006235A5">
        <w:rPr>
          <w:rFonts w:asciiTheme="minorHAnsi" w:hAnsiTheme="minorHAnsi" w:cstheme="minorHAnsi"/>
          <w:sz w:val="24"/>
          <w:szCs w:val="24"/>
        </w:rPr>
        <w:t>Această declarație (</w:t>
      </w:r>
      <w:r w:rsidRPr="006235A5">
        <w:rPr>
          <w:rFonts w:asciiTheme="minorHAnsi" w:hAnsiTheme="minorHAnsi" w:cstheme="minorHAnsi"/>
          <w:i/>
          <w:sz w:val="24"/>
          <w:szCs w:val="24"/>
        </w:rPr>
        <w:t xml:space="preserve">Modelul </w:t>
      </w:r>
      <w:r w:rsidR="00342BFF" w:rsidRPr="006235A5">
        <w:rPr>
          <w:rFonts w:asciiTheme="minorHAnsi" w:hAnsiTheme="minorHAnsi" w:cstheme="minorHAnsi"/>
          <w:i/>
          <w:sz w:val="24"/>
          <w:szCs w:val="24"/>
        </w:rPr>
        <w:t xml:space="preserve">L </w:t>
      </w:r>
      <w:r w:rsidRPr="006235A5">
        <w:rPr>
          <w:rFonts w:asciiTheme="minorHAnsi" w:hAnsiTheme="minorHAnsi" w:cstheme="minorHAnsi"/>
          <w:i/>
          <w:sz w:val="24"/>
          <w:szCs w:val="24"/>
        </w:rPr>
        <w:t>- Consimțământ privind prelucrarea datelor cu caracter personal</w:t>
      </w:r>
      <w:r w:rsidRPr="006235A5">
        <w:rPr>
          <w:rFonts w:asciiTheme="minorHAnsi" w:hAnsiTheme="minorHAnsi" w:cstheme="minorHAnsi"/>
          <w:sz w:val="24"/>
          <w:szCs w:val="24"/>
        </w:rPr>
        <w:t xml:space="preserve">) se completează de către reprezentanții legali ai solicitantului (inclusiv partenerilor) și se semnează conform prevederilor din </w:t>
      </w:r>
      <w:r w:rsidR="00E4057A" w:rsidRPr="006235A5">
        <w:rPr>
          <w:rFonts w:asciiTheme="minorHAnsi" w:hAnsiTheme="minorHAnsi" w:cstheme="minorHAnsi"/>
          <w:sz w:val="24"/>
          <w:szCs w:val="24"/>
        </w:rPr>
        <w:t>secțiunea 5.1</w:t>
      </w:r>
      <w:r w:rsidRPr="006235A5">
        <w:rPr>
          <w:rFonts w:asciiTheme="minorHAnsi" w:hAnsiTheme="minorHAnsi" w:cstheme="minorHAnsi"/>
          <w:sz w:val="24"/>
          <w:szCs w:val="24"/>
        </w:rPr>
        <w:t>.</w:t>
      </w:r>
    </w:p>
    <w:p w14:paraId="63524FD4" w14:textId="4A3E22D6" w:rsidR="00A53B6E" w:rsidRPr="006235A5" w:rsidRDefault="00A53B6E" w:rsidP="00D518C6">
      <w:pPr>
        <w:rPr>
          <w:rFonts w:asciiTheme="minorHAnsi" w:hAnsiTheme="minorHAnsi" w:cstheme="minorHAnsi"/>
          <w:sz w:val="24"/>
          <w:szCs w:val="24"/>
        </w:rPr>
      </w:pPr>
    </w:p>
    <w:p w14:paraId="3B0A9CD8" w14:textId="61A458D9" w:rsidR="00AE1D52" w:rsidRPr="006E7546" w:rsidRDefault="00B3780F" w:rsidP="00D518C6">
      <w:pPr>
        <w:shd w:val="clear" w:color="auto" w:fill="BFBFBF" w:themeFill="background1" w:themeFillShade="BF"/>
        <w:tabs>
          <w:tab w:val="left" w:pos="426"/>
        </w:tabs>
        <w:rPr>
          <w:rFonts w:asciiTheme="minorHAnsi" w:hAnsiTheme="minorHAnsi" w:cstheme="minorHAnsi"/>
          <w:b/>
          <w:i/>
          <w:iCs/>
          <w:sz w:val="24"/>
          <w:szCs w:val="24"/>
        </w:rPr>
      </w:pPr>
      <w:r w:rsidRPr="006E7546">
        <w:rPr>
          <w:rFonts w:asciiTheme="minorHAnsi" w:hAnsiTheme="minorHAnsi" w:cstheme="minorHAnsi"/>
          <w:b/>
          <w:i/>
          <w:iCs/>
          <w:sz w:val="24"/>
          <w:szCs w:val="24"/>
        </w:rPr>
        <w:t>12</w:t>
      </w:r>
      <w:r w:rsidR="00DE41CE" w:rsidRPr="006E7546">
        <w:rPr>
          <w:rFonts w:asciiTheme="minorHAnsi" w:hAnsiTheme="minorHAnsi" w:cstheme="minorHAnsi"/>
          <w:b/>
          <w:i/>
          <w:iCs/>
          <w:sz w:val="24"/>
          <w:szCs w:val="24"/>
        </w:rPr>
        <w:t xml:space="preserve">. </w:t>
      </w:r>
      <w:r w:rsidR="0055341F" w:rsidRPr="006E7546">
        <w:rPr>
          <w:rFonts w:asciiTheme="minorHAnsi" w:hAnsiTheme="minorHAnsi" w:cstheme="minorHAnsi"/>
          <w:b/>
          <w:i/>
          <w:iCs/>
          <w:sz w:val="24"/>
          <w:szCs w:val="24"/>
        </w:rPr>
        <w:t xml:space="preserve">Extras din </w:t>
      </w:r>
      <w:r w:rsidR="00AE1D52" w:rsidRPr="006E7546">
        <w:rPr>
          <w:rFonts w:asciiTheme="minorHAnsi" w:hAnsiTheme="minorHAnsi" w:cstheme="minorHAnsi"/>
          <w:b/>
          <w:i/>
          <w:iCs/>
          <w:sz w:val="24"/>
          <w:szCs w:val="24"/>
        </w:rPr>
        <w:t>Strategia de Dezvoltare Teritorială/Strategia Integrată de Dezvoltare Urbană/ lista de proiecte prioritare selectate pentru Prioritatea 7, Obiectivul specific 5.1 din cadrul Strategiei de Dezvoltare teritorială/Strategiei Integrate de Dezvoltare Urbană 2021-2027</w:t>
      </w:r>
    </w:p>
    <w:p w14:paraId="37758024" w14:textId="6A8DCDE1" w:rsidR="00AE1D52" w:rsidRPr="006235A5" w:rsidRDefault="00AE1D52" w:rsidP="00D518C6">
      <w:pPr>
        <w:pStyle w:val="TOC5"/>
        <w:rPr>
          <w:b w:val="0"/>
          <w:sz w:val="24"/>
          <w:szCs w:val="24"/>
        </w:rPr>
      </w:pPr>
      <w:r w:rsidRPr="006235A5">
        <w:rPr>
          <w:b w:val="0"/>
          <w:sz w:val="24"/>
          <w:szCs w:val="24"/>
        </w:rPr>
        <w:t xml:space="preserve">Pentru a fi eligibilă, cererea de finanțare depusă trebuie să fie dezvoltată dintr-o idee de proiect (sau din mai multe idei de proiect) din lista de proiecte prioritare selectate </w:t>
      </w:r>
      <w:r w:rsidR="0055341F">
        <w:rPr>
          <w:b w:val="0"/>
          <w:sz w:val="24"/>
          <w:szCs w:val="24"/>
        </w:rPr>
        <w:t>in ST/SIDU</w:t>
      </w:r>
      <w:r w:rsidRPr="006235A5">
        <w:rPr>
          <w:b w:val="0"/>
          <w:sz w:val="24"/>
          <w:szCs w:val="24"/>
        </w:rPr>
        <w:t>, declarată conformă și admisibilă de AM.</w:t>
      </w:r>
    </w:p>
    <w:p w14:paraId="5CDAF9BE" w14:textId="36E9BE63" w:rsidR="00AE1D52" w:rsidRPr="006235A5" w:rsidRDefault="002121D1" w:rsidP="00D518C6">
      <w:pPr>
        <w:spacing w:before="240" w:after="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Se vor anexa </w:t>
      </w:r>
      <w:r w:rsidR="00413B75" w:rsidRPr="006235A5">
        <w:rPr>
          <w:rFonts w:asciiTheme="minorHAnsi" w:eastAsia="SimSun" w:hAnsiTheme="minorHAnsi" w:cstheme="minorHAnsi"/>
          <w:sz w:val="24"/>
          <w:szCs w:val="24"/>
        </w:rPr>
        <w:t>extrase din SDT/SIDU 2021-2027 în acest sens.</w:t>
      </w:r>
      <w:r w:rsidR="0055341F">
        <w:rPr>
          <w:rFonts w:asciiTheme="minorHAnsi" w:eastAsia="SimSun" w:hAnsiTheme="minorHAnsi" w:cstheme="minorHAnsi"/>
          <w:sz w:val="24"/>
          <w:szCs w:val="24"/>
        </w:rPr>
        <w:t xml:space="preserve"> AM va verifica intern daca SDT/SIDU a fost</w:t>
      </w:r>
      <w:r w:rsidR="0055341F" w:rsidRPr="0055341F">
        <w:rPr>
          <w:rFonts w:asciiTheme="minorHAnsi" w:hAnsiTheme="minorHAnsi" w:cstheme="minorHAnsi"/>
          <w:sz w:val="24"/>
          <w:szCs w:val="24"/>
        </w:rPr>
        <w:t xml:space="preserve"> </w:t>
      </w:r>
      <w:r w:rsidR="0055341F" w:rsidRPr="006235A5">
        <w:rPr>
          <w:rFonts w:asciiTheme="minorHAnsi" w:hAnsiTheme="minorHAnsi" w:cstheme="minorHAnsi"/>
          <w:sz w:val="24"/>
          <w:szCs w:val="24"/>
        </w:rPr>
        <w:t>declarată conformă și admisibilă</w:t>
      </w:r>
      <w:r w:rsidR="0055341F">
        <w:rPr>
          <w:rFonts w:asciiTheme="minorHAnsi" w:hAnsiTheme="minorHAnsi" w:cstheme="minorHAnsi"/>
          <w:sz w:val="24"/>
          <w:szCs w:val="24"/>
        </w:rPr>
        <w:t>.</w:t>
      </w:r>
    </w:p>
    <w:p w14:paraId="21E8A03D" w14:textId="3726A801" w:rsidR="00623953" w:rsidRPr="006235A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lang w:val="pt-PT"/>
        </w:rPr>
      </w:pPr>
      <w:r w:rsidRPr="006235A5">
        <w:rPr>
          <w:rFonts w:asciiTheme="minorHAnsi" w:eastAsiaTheme="minorHAnsi" w:hAnsiTheme="minorHAnsi" w:cstheme="minorHAnsi"/>
          <w:b/>
          <w:bCs/>
          <w:i/>
          <w:snapToGrid w:val="0"/>
          <w:sz w:val="24"/>
          <w:szCs w:val="24"/>
          <w:lang w:val="pt-PT"/>
        </w:rPr>
        <w:t>13</w:t>
      </w:r>
      <w:r w:rsidR="00DE41CE" w:rsidRPr="006235A5">
        <w:rPr>
          <w:rFonts w:asciiTheme="minorHAnsi" w:eastAsiaTheme="minorHAnsi" w:hAnsiTheme="minorHAnsi" w:cstheme="minorHAnsi"/>
          <w:b/>
          <w:bCs/>
          <w:i/>
          <w:snapToGrid w:val="0"/>
          <w:sz w:val="24"/>
          <w:szCs w:val="24"/>
          <w:lang w:val="pt-PT"/>
        </w:rPr>
        <w:t xml:space="preserve">. </w:t>
      </w:r>
      <w:r w:rsidR="00623953" w:rsidRPr="006235A5">
        <w:rPr>
          <w:rFonts w:asciiTheme="minorHAnsi" w:eastAsiaTheme="minorHAnsi" w:hAnsiTheme="minorHAnsi" w:cstheme="minorHAnsi"/>
          <w:b/>
          <w:bCs/>
          <w:i/>
          <w:snapToGrid w:val="0"/>
          <w:sz w:val="24"/>
          <w:szCs w:val="24"/>
          <w:lang w:val="pt-PT"/>
        </w:rPr>
        <w:t>Tabel centralizator privind justificarea costurilor</w:t>
      </w:r>
    </w:p>
    <w:p w14:paraId="74581993" w14:textId="77777777" w:rsidR="00623953" w:rsidRPr="006235A5" w:rsidRDefault="00623953" w:rsidP="00D518C6">
      <w:pPr>
        <w:spacing w:beforeLines="60" w:before="144" w:afterLines="60" w:after="144" w:line="264" w:lineRule="auto"/>
        <w:rPr>
          <w:rFonts w:asciiTheme="minorHAnsi" w:hAnsiTheme="minorHAnsi" w:cstheme="minorHAnsi"/>
          <w:i/>
          <w:sz w:val="24"/>
          <w:szCs w:val="24"/>
        </w:rPr>
      </w:pPr>
      <w:r w:rsidRPr="006235A5">
        <w:rPr>
          <w:rFonts w:asciiTheme="minorHAnsi" w:eastAsiaTheme="minorHAnsi" w:hAnsiTheme="minorHAnsi" w:cstheme="minorHAnsi"/>
          <w:bCs/>
          <w:snapToGrid w:val="0"/>
          <w:sz w:val="24"/>
          <w:szCs w:val="24"/>
        </w:rPr>
        <w:t>Vor fi anexate</w:t>
      </w:r>
      <w:r w:rsidRPr="006235A5">
        <w:rPr>
          <w:rFonts w:asciiTheme="minorHAnsi" w:hAnsiTheme="minorHAnsi" w:cstheme="minorHAnsi"/>
          <w:sz w:val="24"/>
          <w:szCs w:val="24"/>
        </w:rPr>
        <w:t xml:space="preserve"> </w:t>
      </w:r>
      <w:r w:rsidRPr="006235A5">
        <w:rPr>
          <w:rFonts w:asciiTheme="minorHAnsi" w:eastAsiaTheme="minorHAnsi" w:hAnsiTheme="minorHAnsi" w:cstheme="minorHAnsi"/>
          <w:bCs/>
          <w:i/>
          <w:snapToGrid w:val="0"/>
          <w:sz w:val="24"/>
          <w:szCs w:val="24"/>
        </w:rPr>
        <w:t>Tabelul centralizator privind justificarea costurilor</w:t>
      </w:r>
      <w:r w:rsidRPr="006235A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6235A5">
        <w:rPr>
          <w:rFonts w:asciiTheme="minorHAnsi" w:eastAsiaTheme="minorHAnsi" w:hAnsiTheme="minorHAnsi" w:cstheme="minorHAnsi"/>
          <w:bCs/>
          <w:i/>
          <w:snapToGrid w:val="0"/>
          <w:sz w:val="24"/>
          <w:szCs w:val="24"/>
        </w:rPr>
        <w:t>Tabelul centralizator privind justificarea costurilor</w:t>
      </w:r>
      <w:r w:rsidRPr="006235A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6235A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6235A5" w:rsidRDefault="00B3780F" w:rsidP="00D518C6">
      <w:pPr>
        <w:shd w:val="clear" w:color="auto" w:fill="D9D9D9" w:themeFill="background1" w:themeFillShade="D9"/>
        <w:spacing w:after="120"/>
        <w:rPr>
          <w:rFonts w:asciiTheme="minorHAnsi" w:hAnsiTheme="minorHAnsi" w:cstheme="minorHAnsi"/>
          <w:b/>
          <w:i/>
          <w:sz w:val="24"/>
          <w:szCs w:val="24"/>
        </w:rPr>
      </w:pPr>
      <w:r w:rsidRPr="006235A5">
        <w:rPr>
          <w:rFonts w:asciiTheme="minorHAnsi" w:hAnsiTheme="minorHAnsi" w:cstheme="minorHAnsi"/>
          <w:b/>
          <w:i/>
          <w:sz w:val="24"/>
          <w:szCs w:val="24"/>
        </w:rPr>
        <w:t>14</w:t>
      </w:r>
      <w:r w:rsidR="00DE41CE" w:rsidRPr="006235A5">
        <w:rPr>
          <w:rFonts w:asciiTheme="minorHAnsi" w:hAnsiTheme="minorHAnsi" w:cstheme="minorHAnsi"/>
          <w:b/>
          <w:i/>
          <w:sz w:val="24"/>
          <w:szCs w:val="24"/>
        </w:rPr>
        <w:t xml:space="preserve">. </w:t>
      </w:r>
      <w:r w:rsidR="00623953" w:rsidRPr="006235A5">
        <w:rPr>
          <w:rFonts w:asciiTheme="minorHAnsi" w:hAnsiTheme="minorHAnsi" w:cstheme="minorHAnsi"/>
          <w:b/>
          <w:i/>
          <w:sz w:val="24"/>
          <w:szCs w:val="24"/>
        </w:rPr>
        <w:t>Modelul K - Bugetul proiectului și sursele de finanţare</w:t>
      </w:r>
    </w:p>
    <w:p w14:paraId="6AC23595" w14:textId="77777777" w:rsidR="00623953" w:rsidRPr="006235A5" w:rsidRDefault="00623953" w:rsidP="00D518C6">
      <w:pPr>
        <w:shd w:val="clear" w:color="auto" w:fill="FFFFFF" w:themeFill="background1"/>
        <w:tabs>
          <w:tab w:val="left" w:pos="426"/>
        </w:tabs>
        <w:rPr>
          <w:rFonts w:asciiTheme="minorHAnsi" w:hAnsiTheme="minorHAnsi" w:cstheme="minorHAnsi"/>
          <w:sz w:val="24"/>
          <w:szCs w:val="24"/>
        </w:rPr>
      </w:pPr>
    </w:p>
    <w:p w14:paraId="61B8DB6A" w14:textId="77777777" w:rsidR="006E7546" w:rsidRDefault="00623953" w:rsidP="00D518C6">
      <w:pPr>
        <w:shd w:val="clear" w:color="auto" w:fill="FFFFFF" w:themeFill="background1"/>
        <w:tabs>
          <w:tab w:val="left" w:pos="426"/>
        </w:tabs>
        <w:rPr>
          <w:rFonts w:asciiTheme="minorHAnsi" w:hAnsiTheme="minorHAnsi" w:cstheme="minorHAnsi"/>
          <w:sz w:val="24"/>
          <w:szCs w:val="24"/>
        </w:rPr>
      </w:pPr>
      <w:r w:rsidRPr="006235A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6235A5">
        <w:rPr>
          <w:rFonts w:asciiTheme="minorHAnsi" w:hAnsiTheme="minorHAnsi" w:cstheme="minorHAnsi"/>
          <w:sz w:val="24"/>
          <w:szCs w:val="24"/>
        </w:rPr>
        <w:t xml:space="preserve">1- Date Proiect, 2- Export SMIS, 3- Buget Cerere SMIS, 4- Deviz, 4- Deviz categoria A, 4- Deviz categoria B, 4- Deviz </w:t>
      </w:r>
    </w:p>
    <w:p w14:paraId="536A6E4D" w14:textId="77777777" w:rsidR="006E7546" w:rsidRDefault="006E7546" w:rsidP="00D518C6">
      <w:pPr>
        <w:shd w:val="clear" w:color="auto" w:fill="FFFFFF" w:themeFill="background1"/>
        <w:tabs>
          <w:tab w:val="left" w:pos="426"/>
        </w:tabs>
        <w:rPr>
          <w:rFonts w:asciiTheme="minorHAnsi" w:hAnsiTheme="minorHAnsi" w:cstheme="minorHAnsi"/>
          <w:sz w:val="24"/>
          <w:szCs w:val="24"/>
        </w:rPr>
      </w:pPr>
    </w:p>
    <w:p w14:paraId="38351311" w14:textId="77777777" w:rsidR="006E7546" w:rsidRDefault="006E7546" w:rsidP="00D518C6">
      <w:pPr>
        <w:shd w:val="clear" w:color="auto" w:fill="FFFFFF" w:themeFill="background1"/>
        <w:tabs>
          <w:tab w:val="left" w:pos="426"/>
        </w:tabs>
        <w:rPr>
          <w:rFonts w:asciiTheme="minorHAnsi" w:hAnsiTheme="minorHAnsi" w:cstheme="minorHAnsi"/>
          <w:sz w:val="24"/>
          <w:szCs w:val="24"/>
        </w:rPr>
      </w:pPr>
    </w:p>
    <w:p w14:paraId="378E73B0" w14:textId="35166BDF" w:rsidR="00623953" w:rsidRPr="006235A5" w:rsidRDefault="001A0FC2" w:rsidP="00D518C6">
      <w:pPr>
        <w:shd w:val="clear" w:color="auto" w:fill="FFFFFF" w:themeFill="background1"/>
        <w:tabs>
          <w:tab w:val="left" w:pos="426"/>
        </w:tabs>
        <w:rPr>
          <w:rFonts w:asciiTheme="minorHAnsi" w:hAnsiTheme="minorHAnsi" w:cstheme="minorHAnsi"/>
          <w:sz w:val="24"/>
          <w:szCs w:val="24"/>
        </w:rPr>
      </w:pPr>
      <w:r w:rsidRPr="006235A5">
        <w:rPr>
          <w:rFonts w:asciiTheme="minorHAnsi" w:hAnsiTheme="minorHAnsi" w:cstheme="minorHAnsi"/>
          <w:sz w:val="24"/>
          <w:szCs w:val="24"/>
        </w:rPr>
        <w:t>categoria C, 4- Deviz categoria D, 5- Buget Cerere, 6- Detaliere Buget, 7- Plan investitional, 8- Lista de echipamante, 9-Proiectii financiare, 10- Sustenabilitate, 11- Calcul profit din operare</w:t>
      </w:r>
    </w:p>
    <w:p w14:paraId="7A272A91" w14:textId="3E7B0D90" w:rsidR="00A53B6E" w:rsidRPr="006235A5" w:rsidRDefault="00A53B6E" w:rsidP="00D518C6">
      <w:pPr>
        <w:rPr>
          <w:rFonts w:asciiTheme="minorHAnsi" w:hAnsiTheme="minorHAnsi" w:cstheme="minorHAnsi"/>
          <w:sz w:val="24"/>
          <w:szCs w:val="24"/>
        </w:rPr>
      </w:pPr>
    </w:p>
    <w:p w14:paraId="4F53FCEF" w14:textId="4B93B2C8" w:rsidR="00146826" w:rsidRPr="006235A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6235A5">
        <w:rPr>
          <w:rFonts w:asciiTheme="minorHAnsi" w:hAnsiTheme="minorHAnsi" w:cstheme="minorHAnsi"/>
          <w:b/>
          <w:i/>
          <w:sz w:val="24"/>
          <w:szCs w:val="24"/>
        </w:rPr>
        <w:t>15</w:t>
      </w:r>
      <w:r w:rsidR="00606479" w:rsidRPr="006235A5">
        <w:rPr>
          <w:rFonts w:asciiTheme="minorHAnsi" w:hAnsiTheme="minorHAnsi" w:cstheme="minorHAnsi"/>
          <w:b/>
          <w:i/>
          <w:sz w:val="24"/>
          <w:szCs w:val="24"/>
        </w:rPr>
        <w:t xml:space="preserve">. </w:t>
      </w:r>
      <w:r w:rsidR="00146826" w:rsidRPr="006235A5">
        <w:rPr>
          <w:rFonts w:asciiTheme="minorHAnsi" w:hAnsiTheme="minorHAnsi" w:cstheme="minorHAnsi"/>
          <w:b/>
          <w:i/>
          <w:sz w:val="24"/>
          <w:szCs w:val="24"/>
        </w:rPr>
        <w:t>Planul de marketing</w:t>
      </w:r>
      <w:r w:rsidR="0055341F">
        <w:rPr>
          <w:rFonts w:asciiTheme="minorHAnsi" w:hAnsiTheme="minorHAnsi" w:cstheme="minorHAnsi"/>
          <w:b/>
          <w:i/>
          <w:sz w:val="24"/>
          <w:szCs w:val="24"/>
        </w:rPr>
        <w:t>, dac</w:t>
      </w:r>
      <w:r w:rsidR="006E7546">
        <w:rPr>
          <w:rFonts w:asciiTheme="minorHAnsi" w:hAnsiTheme="minorHAnsi" w:cstheme="minorHAnsi"/>
          <w:b/>
          <w:i/>
          <w:sz w:val="24"/>
          <w:szCs w:val="24"/>
        </w:rPr>
        <w:t>ă</w:t>
      </w:r>
      <w:r w:rsidR="0055341F">
        <w:rPr>
          <w:rFonts w:asciiTheme="minorHAnsi" w:hAnsiTheme="minorHAnsi" w:cstheme="minorHAnsi"/>
          <w:b/>
          <w:i/>
          <w:sz w:val="24"/>
          <w:szCs w:val="24"/>
        </w:rPr>
        <w:t xml:space="preserve"> e</w:t>
      </w:r>
      <w:r w:rsidR="006E7546">
        <w:rPr>
          <w:rFonts w:asciiTheme="minorHAnsi" w:hAnsiTheme="minorHAnsi" w:cstheme="minorHAnsi"/>
          <w:b/>
          <w:i/>
          <w:sz w:val="24"/>
          <w:szCs w:val="24"/>
        </w:rPr>
        <w:t>ste</w:t>
      </w:r>
      <w:r w:rsidR="0055341F">
        <w:rPr>
          <w:rFonts w:asciiTheme="minorHAnsi" w:hAnsiTheme="minorHAnsi" w:cstheme="minorHAnsi"/>
          <w:b/>
          <w:i/>
          <w:sz w:val="24"/>
          <w:szCs w:val="24"/>
        </w:rPr>
        <w:t xml:space="preserve"> cazul</w:t>
      </w:r>
    </w:p>
    <w:p w14:paraId="7C8A1F2E" w14:textId="77777777" w:rsidR="006E7546" w:rsidRDefault="006E7546" w:rsidP="00D518C6">
      <w:pPr>
        <w:spacing w:beforeLines="60" w:before="144" w:afterLines="60" w:after="144" w:line="264" w:lineRule="auto"/>
        <w:rPr>
          <w:rFonts w:asciiTheme="minorHAnsi" w:hAnsiTheme="minorHAnsi" w:cstheme="minorHAnsi"/>
          <w:sz w:val="24"/>
          <w:szCs w:val="24"/>
        </w:rPr>
      </w:pPr>
    </w:p>
    <w:p w14:paraId="047CD8E1" w14:textId="7BA4CE45" w:rsidR="00146826" w:rsidRPr="006235A5" w:rsidRDefault="00146826"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6235A5">
        <w:rPr>
          <w:rFonts w:asciiTheme="minorHAnsi" w:hAnsiTheme="minorHAnsi" w:cstheme="minorHAnsi"/>
          <w:sz w:val="24"/>
          <w:szCs w:val="24"/>
        </w:rPr>
        <w:t xml:space="preserve"> Acest document se va anexa</w:t>
      </w:r>
      <w:r w:rsidR="00F57D99" w:rsidRPr="006235A5">
        <w:rPr>
          <w:rFonts w:asciiTheme="minorHAnsi" w:hAnsiTheme="minorHAnsi" w:cstheme="minorHAnsi"/>
          <w:sz w:val="24"/>
          <w:szCs w:val="24"/>
        </w:rPr>
        <w:t xml:space="preserve"> pentru activităţile din categoriile: </w:t>
      </w:r>
      <w:r w:rsidR="00F57D99" w:rsidRPr="006235A5">
        <w:rPr>
          <w:rFonts w:asciiTheme="minorHAnsi" w:hAnsiTheme="minorHAnsi" w:cstheme="minorHAnsi"/>
          <w:i/>
          <w:sz w:val="24"/>
          <w:szCs w:val="24"/>
        </w:rPr>
        <w:t>Categoria  A: Conservarea, protecția și valorificarea durabilă a patrimoniului cultural,</w:t>
      </w:r>
      <w:r w:rsidR="00F57D99" w:rsidRPr="006235A5">
        <w:rPr>
          <w:rFonts w:asciiTheme="minorHAnsi" w:hAnsiTheme="minorHAnsi" w:cstheme="minorHAnsi"/>
          <w:sz w:val="24"/>
          <w:szCs w:val="24"/>
        </w:rPr>
        <w:t xml:space="preserve"> </w:t>
      </w:r>
      <w:r w:rsidR="00F57D99" w:rsidRPr="006235A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6235A5">
        <w:rPr>
          <w:rFonts w:asciiTheme="minorHAnsi" w:hAnsiTheme="minorHAnsi" w:cstheme="minorHAnsi"/>
          <w:sz w:val="24"/>
          <w:szCs w:val="24"/>
        </w:rPr>
        <w:t xml:space="preserve">și </w:t>
      </w:r>
      <w:r w:rsidR="00F57D99" w:rsidRPr="006235A5">
        <w:rPr>
          <w:rFonts w:asciiTheme="minorHAnsi" w:hAnsiTheme="minorHAnsi" w:cstheme="minorHAnsi"/>
          <w:sz w:val="24"/>
          <w:szCs w:val="24"/>
        </w:rPr>
        <w:t xml:space="preserve"> D.</w:t>
      </w:r>
      <w:r w:rsidR="00606479" w:rsidRPr="006235A5">
        <w:rPr>
          <w:rFonts w:asciiTheme="minorHAnsi" w:hAnsiTheme="minorHAnsi" w:cstheme="minorHAnsi"/>
          <w:sz w:val="24"/>
          <w:szCs w:val="24"/>
        </w:rPr>
        <w:t xml:space="preserve"> </w:t>
      </w:r>
      <w:r w:rsidR="00F57D99" w:rsidRPr="006235A5">
        <w:rPr>
          <w:rFonts w:asciiTheme="minorHAnsi" w:hAnsiTheme="minorHAnsi" w:cstheme="minorHAnsi"/>
          <w:i/>
          <w:sz w:val="24"/>
          <w:szCs w:val="24"/>
        </w:rPr>
        <w:t>Dezvoltarea infrastructurii de turism și a activelor turistice publice.</w:t>
      </w:r>
    </w:p>
    <w:p w14:paraId="54E3DC9E" w14:textId="40849F53" w:rsidR="00146826" w:rsidRPr="006235A5" w:rsidRDefault="00146826"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 xml:space="preserve">Documentul mai sus menţionat </w:t>
      </w:r>
      <w:r w:rsidR="00F57D99" w:rsidRPr="006235A5">
        <w:rPr>
          <w:rFonts w:asciiTheme="minorHAnsi" w:hAnsiTheme="minorHAnsi" w:cstheme="minorHAnsi"/>
          <w:sz w:val="24"/>
          <w:szCs w:val="24"/>
        </w:rPr>
        <w:t xml:space="preserve">se va </w:t>
      </w:r>
      <w:r w:rsidR="00766903" w:rsidRPr="006235A5">
        <w:rPr>
          <w:rFonts w:asciiTheme="minorHAnsi" w:hAnsiTheme="minorHAnsi" w:cstheme="minorHAnsi"/>
          <w:sz w:val="24"/>
          <w:szCs w:val="24"/>
        </w:rPr>
        <w:t>întocmi pe baza</w:t>
      </w:r>
      <w:r w:rsidRPr="006235A5">
        <w:rPr>
          <w:rFonts w:asciiTheme="minorHAnsi" w:hAnsiTheme="minorHAnsi" w:cstheme="minorHAnsi"/>
          <w:sz w:val="24"/>
          <w:szCs w:val="24"/>
        </w:rPr>
        <w:t xml:space="preserve"> </w:t>
      </w:r>
      <w:r w:rsidRPr="006235A5">
        <w:rPr>
          <w:rFonts w:asciiTheme="minorHAnsi" w:hAnsiTheme="minorHAnsi" w:cstheme="minorHAnsi"/>
          <w:i/>
          <w:sz w:val="24"/>
          <w:szCs w:val="24"/>
        </w:rPr>
        <w:t>Modelului</w:t>
      </w:r>
      <w:r w:rsidR="00F57D99" w:rsidRPr="006235A5">
        <w:rPr>
          <w:rFonts w:asciiTheme="minorHAnsi" w:hAnsiTheme="minorHAnsi" w:cstheme="minorHAnsi"/>
          <w:i/>
          <w:sz w:val="24"/>
          <w:szCs w:val="24"/>
        </w:rPr>
        <w:t xml:space="preserve"> N</w:t>
      </w:r>
      <w:r w:rsidRPr="006235A5">
        <w:rPr>
          <w:rFonts w:asciiTheme="minorHAnsi" w:hAnsiTheme="minorHAnsi" w:cstheme="minorHAnsi"/>
          <w:i/>
          <w:sz w:val="24"/>
          <w:szCs w:val="24"/>
        </w:rPr>
        <w:t xml:space="preserve"> - Plan de marketing</w:t>
      </w:r>
      <w:r w:rsidRPr="006235A5">
        <w:rPr>
          <w:rFonts w:asciiTheme="minorHAnsi" w:hAnsiTheme="minorHAnsi" w:cstheme="minorHAnsi"/>
          <w:sz w:val="24"/>
          <w:szCs w:val="24"/>
        </w:rPr>
        <w:t xml:space="preserve"> </w:t>
      </w:r>
      <w:r w:rsidR="00F57D99" w:rsidRPr="006235A5">
        <w:rPr>
          <w:rFonts w:asciiTheme="minorHAnsi" w:hAnsiTheme="minorHAnsi" w:cstheme="minorHAnsi"/>
          <w:sz w:val="24"/>
          <w:szCs w:val="24"/>
        </w:rPr>
        <w:t xml:space="preserve">anexat la </w:t>
      </w:r>
      <w:r w:rsidRPr="006235A5">
        <w:rPr>
          <w:rFonts w:asciiTheme="minorHAnsi" w:hAnsiTheme="minorHAnsi" w:cstheme="minorHAnsi"/>
          <w:sz w:val="24"/>
          <w:szCs w:val="24"/>
        </w:rPr>
        <w:t>prezentul Ghid.</w:t>
      </w:r>
      <w:r w:rsidR="005705AF" w:rsidRPr="006235A5">
        <w:rPr>
          <w:rFonts w:asciiTheme="minorHAnsi" w:hAnsiTheme="minorHAnsi" w:cstheme="minorHAnsi"/>
          <w:sz w:val="24"/>
          <w:szCs w:val="24"/>
        </w:rPr>
        <w:t xml:space="preserve"> Acesta va fi asumat de către elaborator și de către reprezentantul legal/persoana împuternicită.</w:t>
      </w:r>
    </w:p>
    <w:p w14:paraId="72F511C1" w14:textId="256ADB6B" w:rsidR="00FF5BFE" w:rsidRPr="006235A5" w:rsidRDefault="00FF5BFE"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În cadrul Planului de marketing va fi realizată  evaluarea nevoilor și o analiză adecvată a cererii pentru serviciile furnizate.</w:t>
      </w:r>
    </w:p>
    <w:p w14:paraId="3EB7035D" w14:textId="3D3E632D" w:rsidR="00FF5BFE" w:rsidRPr="006235A5" w:rsidRDefault="00FF5BFE"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Planul de marketing va conţine măsuri de valorificare a patrimoniului cultural/turistic, de promovare a diversității culturale, de facilitare a accesului la cultură, de stimulare a capacitării comunității în  contextul inițiativelor culturale, după caz.</w:t>
      </w:r>
    </w:p>
    <w:p w14:paraId="3AE0FDDB" w14:textId="33876C60" w:rsidR="00FF5BFE" w:rsidRPr="006235A5" w:rsidRDefault="00FF5BFE"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691D2CCB" w14:textId="77777777" w:rsidR="00146826" w:rsidRPr="006235A5" w:rsidRDefault="00146826" w:rsidP="00D518C6">
      <w:pPr>
        <w:rPr>
          <w:rFonts w:asciiTheme="minorHAnsi" w:hAnsiTheme="minorHAnsi" w:cstheme="minorHAnsi"/>
          <w:i/>
          <w:sz w:val="24"/>
          <w:szCs w:val="24"/>
        </w:rPr>
      </w:pPr>
    </w:p>
    <w:p w14:paraId="1222B30F" w14:textId="105F4BE4" w:rsidR="009F5D44" w:rsidRPr="006235A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6235A5">
        <w:rPr>
          <w:rFonts w:asciiTheme="minorHAnsi" w:hAnsiTheme="minorHAnsi" w:cstheme="minorHAnsi"/>
          <w:b/>
          <w:i/>
          <w:sz w:val="24"/>
          <w:szCs w:val="24"/>
        </w:rPr>
        <w:t>16</w:t>
      </w:r>
      <w:r w:rsidR="00606479" w:rsidRPr="006235A5">
        <w:rPr>
          <w:rFonts w:asciiTheme="minorHAnsi" w:hAnsiTheme="minorHAnsi" w:cstheme="minorHAnsi"/>
          <w:b/>
          <w:i/>
          <w:sz w:val="24"/>
          <w:szCs w:val="24"/>
        </w:rPr>
        <w:t xml:space="preserve">. </w:t>
      </w:r>
      <w:r w:rsidR="009F5D44" w:rsidRPr="006235A5">
        <w:rPr>
          <w:rFonts w:asciiTheme="minorHAnsi" w:hAnsiTheme="minorHAnsi" w:cstheme="minorHAnsi"/>
          <w:b/>
          <w:i/>
          <w:sz w:val="24"/>
          <w:szCs w:val="24"/>
        </w:rPr>
        <w:t>Avizul Ministerului Culturii pentru documentaţia tehnico-economică depusă</w:t>
      </w:r>
      <w:r w:rsidR="00BE1670" w:rsidRPr="006235A5">
        <w:rPr>
          <w:rFonts w:asciiTheme="minorHAnsi" w:hAnsiTheme="minorHAnsi" w:cstheme="minorHAnsi"/>
          <w:b/>
          <w:i/>
          <w:sz w:val="24"/>
          <w:szCs w:val="24"/>
        </w:rPr>
        <w:t xml:space="preserve">, </w:t>
      </w:r>
      <w:r w:rsidR="00BE1670" w:rsidRPr="006235A5">
        <w:rPr>
          <w:rFonts w:asciiTheme="minorHAnsi" w:hAnsiTheme="minorHAnsi" w:cstheme="minorHAnsi"/>
          <w:b/>
          <w:i/>
          <w:snapToGrid w:val="0"/>
          <w:sz w:val="24"/>
          <w:szCs w:val="24"/>
        </w:rPr>
        <w:t>în cazul intervenţiilor asupra monumentelor istorice</w:t>
      </w:r>
    </w:p>
    <w:p w14:paraId="5834A05B" w14:textId="77777777" w:rsidR="006E7546" w:rsidRDefault="006E7546" w:rsidP="00D518C6">
      <w:pPr>
        <w:spacing w:beforeLines="60" w:before="144" w:afterLines="60" w:after="144" w:line="264" w:lineRule="auto"/>
        <w:rPr>
          <w:rFonts w:asciiTheme="minorHAnsi" w:hAnsiTheme="minorHAnsi" w:cstheme="minorHAnsi"/>
          <w:snapToGrid w:val="0"/>
          <w:sz w:val="24"/>
          <w:szCs w:val="24"/>
        </w:rPr>
      </w:pPr>
    </w:p>
    <w:p w14:paraId="583C0E74" w14:textId="5AD27DE5" w:rsidR="009F5D44" w:rsidRPr="006235A5" w:rsidRDefault="009F5D44" w:rsidP="00D518C6">
      <w:pPr>
        <w:spacing w:beforeLines="60" w:before="144" w:afterLines="60" w:after="144" w:line="264" w:lineRule="auto"/>
        <w:rPr>
          <w:rFonts w:asciiTheme="minorHAnsi" w:hAnsiTheme="minorHAnsi" w:cstheme="minorHAnsi"/>
          <w:snapToGrid w:val="0"/>
          <w:sz w:val="24"/>
          <w:szCs w:val="24"/>
        </w:rPr>
      </w:pPr>
      <w:r w:rsidRPr="006235A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6235A5">
        <w:rPr>
          <w:rFonts w:asciiTheme="minorHAnsi" w:hAnsiTheme="minorHAnsi" w:cstheme="minorHAnsi"/>
          <w:snapToGrid w:val="0"/>
          <w:sz w:val="24"/>
          <w:szCs w:val="24"/>
        </w:rPr>
        <w:t xml:space="preserve"> </w:t>
      </w:r>
      <w:r w:rsidRPr="006235A5">
        <w:rPr>
          <w:rFonts w:asciiTheme="minorHAnsi" w:hAnsiTheme="minorHAnsi" w:cstheme="minorHAnsi"/>
          <w:snapToGrid w:val="0"/>
          <w:sz w:val="24"/>
          <w:szCs w:val="24"/>
        </w:rPr>
        <w:t>23, alin</w:t>
      </w:r>
      <w:r w:rsidR="00C03EAB" w:rsidRPr="006235A5">
        <w:rPr>
          <w:rFonts w:asciiTheme="minorHAnsi" w:hAnsiTheme="minorHAnsi" w:cstheme="minorHAnsi"/>
          <w:snapToGrid w:val="0"/>
          <w:sz w:val="24"/>
          <w:szCs w:val="24"/>
        </w:rPr>
        <w:t>.</w:t>
      </w:r>
      <w:r w:rsidRPr="006235A5">
        <w:rPr>
          <w:rFonts w:asciiTheme="minorHAnsi" w:hAnsiTheme="minorHAnsi" w:cstheme="minorHAnsi"/>
          <w:snapToGrid w:val="0"/>
          <w:sz w:val="24"/>
          <w:szCs w:val="24"/>
        </w:rPr>
        <w:t xml:space="preserve"> (3) din Legea nr.</w:t>
      </w:r>
      <w:r w:rsidR="0003011C" w:rsidRPr="006235A5">
        <w:rPr>
          <w:rFonts w:asciiTheme="minorHAnsi" w:hAnsiTheme="minorHAnsi" w:cstheme="minorHAnsi"/>
          <w:snapToGrid w:val="0"/>
          <w:sz w:val="24"/>
          <w:szCs w:val="24"/>
        </w:rPr>
        <w:t xml:space="preserve"> </w:t>
      </w:r>
      <w:r w:rsidRPr="006235A5">
        <w:rPr>
          <w:rFonts w:asciiTheme="minorHAnsi" w:hAnsiTheme="minorHAnsi" w:cstheme="minorHAnsi"/>
          <w:snapToGrid w:val="0"/>
          <w:sz w:val="24"/>
          <w:szCs w:val="24"/>
        </w:rPr>
        <w:t>422/2001 privind protejarea monumentelor istorice, republicată).</w:t>
      </w:r>
    </w:p>
    <w:p w14:paraId="04A01700" w14:textId="18059995" w:rsidR="009F5D44" w:rsidRPr="006235A5" w:rsidRDefault="00606479"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Î</w:t>
      </w:r>
      <w:r w:rsidR="009F5D44" w:rsidRPr="006235A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6235A5" w:rsidRDefault="009F5D44"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6235A5" w:rsidRDefault="009F5D44" w:rsidP="00D518C6">
      <w:pPr>
        <w:spacing w:beforeLines="60" w:before="144" w:afterLines="60" w:after="144" w:line="264" w:lineRule="auto"/>
        <w:rPr>
          <w:rFonts w:asciiTheme="minorHAnsi" w:hAnsiTheme="minorHAnsi" w:cstheme="minorHAnsi"/>
          <w:sz w:val="24"/>
          <w:szCs w:val="24"/>
        </w:rPr>
      </w:pPr>
      <w:r w:rsidRPr="006235A5">
        <w:rPr>
          <w:rFonts w:asciiTheme="minorHAnsi" w:hAnsiTheme="minorHAnsi" w:cstheme="minorHAnsi"/>
          <w:sz w:val="24"/>
          <w:szCs w:val="24"/>
        </w:rPr>
        <w:t>Lipsa unui aviz sau existenţa unui aviz nefavorabil va determina respingerea proiectului.</w:t>
      </w:r>
    </w:p>
    <w:p w14:paraId="21F5FDC8" w14:textId="18A33DC3" w:rsidR="009F5D44" w:rsidRPr="006235A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6235A5">
        <w:rPr>
          <w:rFonts w:asciiTheme="minorHAnsi" w:hAnsiTheme="minorHAnsi" w:cstheme="minorHAnsi"/>
          <w:b/>
          <w:i/>
          <w:sz w:val="24"/>
          <w:szCs w:val="24"/>
        </w:rPr>
        <w:t>17</w:t>
      </w:r>
      <w:r w:rsidR="00606479" w:rsidRPr="006235A5">
        <w:rPr>
          <w:rFonts w:asciiTheme="minorHAnsi" w:hAnsiTheme="minorHAnsi" w:cstheme="minorHAnsi"/>
          <w:b/>
          <w:i/>
          <w:sz w:val="24"/>
          <w:szCs w:val="24"/>
        </w:rPr>
        <w:t xml:space="preserve">. </w:t>
      </w:r>
      <w:r w:rsidR="009F5D44" w:rsidRPr="006235A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6235A5" w:rsidRDefault="00606479" w:rsidP="00D518C6">
      <w:pPr>
        <w:rPr>
          <w:rFonts w:asciiTheme="minorHAnsi" w:hAnsiTheme="minorHAnsi" w:cstheme="minorHAnsi"/>
          <w:sz w:val="24"/>
          <w:szCs w:val="24"/>
        </w:rPr>
      </w:pPr>
    </w:p>
    <w:p w14:paraId="3D5D607F" w14:textId="67F39442" w:rsidR="00DF5D2F" w:rsidRPr="006235A5" w:rsidRDefault="009F5D44" w:rsidP="00D518C6">
      <w:pPr>
        <w:rPr>
          <w:rFonts w:asciiTheme="minorHAnsi" w:hAnsiTheme="minorHAnsi" w:cstheme="minorHAnsi"/>
          <w:sz w:val="24"/>
          <w:szCs w:val="24"/>
        </w:rPr>
      </w:pPr>
      <w:r w:rsidRPr="006235A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6235A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6235A5" w:rsidRDefault="009F5D44" w:rsidP="00D518C6">
      <w:pPr>
        <w:spacing w:beforeLines="60" w:before="144" w:afterLines="60" w:after="144" w:line="264" w:lineRule="auto"/>
        <w:ind w:left="360"/>
        <w:rPr>
          <w:rFonts w:asciiTheme="minorHAnsi" w:hAnsiTheme="minorHAnsi" w:cstheme="minorHAnsi"/>
          <w:sz w:val="24"/>
          <w:szCs w:val="24"/>
        </w:rPr>
      </w:pPr>
    </w:p>
    <w:p w14:paraId="55627A82" w14:textId="14CE50BA" w:rsidR="00557A1F" w:rsidRPr="006235A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i/>
          <w:sz w:val="24"/>
          <w:szCs w:val="24"/>
        </w:rPr>
      </w:pPr>
      <w:r w:rsidRPr="006235A5">
        <w:rPr>
          <w:rFonts w:asciiTheme="minorHAnsi" w:hAnsiTheme="minorHAnsi" w:cstheme="minorHAnsi"/>
          <w:b/>
          <w:bCs/>
          <w:i/>
          <w:snapToGrid w:val="0"/>
          <w:sz w:val="24"/>
          <w:szCs w:val="24"/>
        </w:rPr>
        <w:t>18</w:t>
      </w:r>
      <w:r w:rsidR="00606479" w:rsidRPr="006235A5">
        <w:rPr>
          <w:rFonts w:asciiTheme="minorHAnsi" w:hAnsiTheme="minorHAnsi" w:cstheme="minorHAnsi"/>
          <w:b/>
          <w:bCs/>
          <w:i/>
          <w:snapToGrid w:val="0"/>
          <w:sz w:val="24"/>
          <w:szCs w:val="24"/>
        </w:rPr>
        <w:t xml:space="preserve">. </w:t>
      </w:r>
      <w:r w:rsidR="00557A1F" w:rsidRPr="006235A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3E02A917" w14:textId="58EA4DCB" w:rsidR="00557A1F" w:rsidRPr="006235A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6235A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1539619D" w14:textId="06F0EAC0" w:rsidR="00557A1F" w:rsidRPr="006235A5" w:rsidRDefault="00557A1F" w:rsidP="00D518C6">
      <w:pPr>
        <w:rPr>
          <w:rFonts w:asciiTheme="minorHAnsi" w:hAnsiTheme="minorHAnsi" w:cstheme="minorHAnsi"/>
          <w:sz w:val="24"/>
          <w:szCs w:val="24"/>
        </w:rPr>
      </w:pPr>
    </w:p>
    <w:p w14:paraId="045450C9" w14:textId="561CF095" w:rsidR="00593448" w:rsidRPr="006D21E6" w:rsidRDefault="00B3780F" w:rsidP="00D518C6">
      <w:pPr>
        <w:spacing w:line="276" w:lineRule="auto"/>
        <w:contextualSpacing/>
        <w:rPr>
          <w:rFonts w:asciiTheme="minorHAnsi" w:hAnsiTheme="minorHAnsi" w:cstheme="minorHAnsi"/>
          <w:bCs/>
          <w:i/>
          <w:sz w:val="24"/>
          <w:szCs w:val="24"/>
        </w:rPr>
      </w:pPr>
      <w:bookmarkStart w:id="173" w:name="_Hlk129002482"/>
      <w:r w:rsidRPr="006235A5">
        <w:rPr>
          <w:rFonts w:asciiTheme="minorHAnsi" w:hAnsiTheme="minorHAnsi" w:cstheme="minorHAnsi"/>
          <w:b/>
          <w:i/>
          <w:sz w:val="24"/>
          <w:szCs w:val="24"/>
          <w:highlight w:val="lightGray"/>
        </w:rPr>
        <w:t>19</w:t>
      </w:r>
      <w:r w:rsidR="00606479" w:rsidRPr="006235A5">
        <w:rPr>
          <w:rFonts w:asciiTheme="minorHAnsi" w:hAnsiTheme="minorHAnsi" w:cstheme="minorHAnsi"/>
          <w:b/>
          <w:i/>
          <w:sz w:val="24"/>
          <w:szCs w:val="24"/>
          <w:highlight w:val="lightGray"/>
        </w:rPr>
        <w:t xml:space="preserve">. </w:t>
      </w:r>
      <w:r w:rsidR="00593448" w:rsidRPr="006235A5">
        <w:rPr>
          <w:rFonts w:asciiTheme="minorHAnsi" w:hAnsiTheme="minorHAnsi" w:cstheme="minorHAnsi"/>
          <w:b/>
          <w:i/>
          <w:sz w:val="24"/>
          <w:szCs w:val="24"/>
          <w:highlight w:val="lightGray"/>
        </w:rPr>
        <w:t>Raportul de audit energetic, inclusiv fişa de analiză termică şi energetică a clădirii, respectiv certificatul de performanţă energetică pentru clădire</w:t>
      </w:r>
      <w:r w:rsidR="006D21E6">
        <w:rPr>
          <w:rFonts w:asciiTheme="minorHAnsi" w:hAnsiTheme="minorHAnsi" w:cstheme="minorHAnsi"/>
          <w:b/>
          <w:i/>
          <w:sz w:val="24"/>
          <w:szCs w:val="24"/>
        </w:rPr>
        <w:t xml:space="preserve"> – </w:t>
      </w:r>
      <w:r w:rsidR="006D21E6" w:rsidRPr="006D21E6">
        <w:rPr>
          <w:rFonts w:asciiTheme="minorHAnsi" w:hAnsiTheme="minorHAnsi" w:cstheme="minorHAnsi"/>
          <w:bCs/>
          <w:i/>
          <w:sz w:val="24"/>
          <w:szCs w:val="24"/>
        </w:rPr>
        <w:t>in cazul proiectelor care propun renovarea/reabilitarea  de cladiri</w:t>
      </w:r>
    </w:p>
    <w:p w14:paraId="31ABD9A8" w14:textId="77777777" w:rsidR="00593448" w:rsidRPr="006235A5" w:rsidRDefault="00593448" w:rsidP="00D518C6">
      <w:pPr>
        <w:pStyle w:val="ListParagraph"/>
        <w:ind w:left="360"/>
        <w:rPr>
          <w:rFonts w:asciiTheme="minorHAnsi" w:hAnsiTheme="minorHAnsi" w:cstheme="minorHAnsi"/>
          <w:b/>
          <w:sz w:val="24"/>
          <w:szCs w:val="24"/>
          <w:lang w:val="ro-RO"/>
        </w:rPr>
      </w:pPr>
    </w:p>
    <w:p w14:paraId="16E19713" w14:textId="35D8C9CB" w:rsidR="00593448" w:rsidRPr="006235A5" w:rsidRDefault="00593448" w:rsidP="00D518C6">
      <w:pPr>
        <w:pStyle w:val="FootnoteText"/>
        <w:rPr>
          <w:rFonts w:asciiTheme="minorHAnsi" w:hAnsiTheme="minorHAnsi" w:cstheme="minorHAnsi"/>
          <w:sz w:val="24"/>
          <w:szCs w:val="24"/>
        </w:rPr>
      </w:pPr>
      <w:bookmarkStart w:id="174" w:name="_Hlk99961330"/>
      <w:r w:rsidRPr="006235A5">
        <w:rPr>
          <w:rFonts w:asciiTheme="minorHAnsi" w:hAnsiTheme="minorHAnsi" w:cstheme="minorHAnsi"/>
          <w:sz w:val="24"/>
          <w:szCs w:val="24"/>
        </w:rPr>
        <w:t xml:space="preserve">Conform Recomandării Comisiei privind renovarea clădirilor nr. 2019/786, </w:t>
      </w:r>
      <w:r w:rsidRPr="006235A5">
        <w:rPr>
          <w:rFonts w:asciiTheme="minorHAnsi" w:hAnsiTheme="minorHAnsi" w:cstheme="minorHAnsi"/>
          <w:b/>
          <w:sz w:val="24"/>
          <w:szCs w:val="24"/>
        </w:rPr>
        <w:t>renovarea moderată</w:t>
      </w:r>
      <w:r w:rsidRPr="006235A5">
        <w:rPr>
          <w:rFonts w:asciiTheme="minorHAnsi" w:hAnsiTheme="minorHAnsi" w:cstheme="minorHAnsi"/>
          <w:sz w:val="24"/>
          <w:szCs w:val="24"/>
        </w:rPr>
        <w:t xml:space="preserve"> presupune economii de energie primară </w:t>
      </w:r>
      <w:r w:rsidR="00606479" w:rsidRPr="006235A5">
        <w:rPr>
          <w:rFonts w:asciiTheme="minorHAnsi" w:hAnsiTheme="minorHAnsi" w:cstheme="minorHAnsi"/>
          <w:sz w:val="24"/>
          <w:szCs w:val="24"/>
        </w:rPr>
        <w:t xml:space="preserve">între </w:t>
      </w:r>
      <w:r w:rsidRPr="006235A5">
        <w:rPr>
          <w:rFonts w:asciiTheme="minorHAnsi" w:hAnsiTheme="minorHAnsi" w:cstheme="minorHAnsi"/>
          <w:sz w:val="24"/>
          <w:szCs w:val="24"/>
        </w:rPr>
        <w:t>30%</w:t>
      </w:r>
      <w:r w:rsidR="00606479" w:rsidRPr="006235A5">
        <w:rPr>
          <w:rFonts w:asciiTheme="minorHAnsi" w:hAnsiTheme="minorHAnsi" w:cstheme="minorHAnsi"/>
          <w:sz w:val="24"/>
          <w:szCs w:val="24"/>
        </w:rPr>
        <w:t>-60%</w:t>
      </w:r>
      <w:r w:rsidRPr="006235A5">
        <w:rPr>
          <w:rFonts w:asciiTheme="minorHAnsi" w:hAnsiTheme="minorHAnsi" w:cstheme="minorHAnsi"/>
          <w:sz w:val="24"/>
          <w:szCs w:val="24"/>
        </w:rPr>
        <w:t>.</w:t>
      </w:r>
      <w:bookmarkEnd w:id="174"/>
    </w:p>
    <w:p w14:paraId="676D7B28" w14:textId="77777777" w:rsidR="00593448" w:rsidRPr="006235A5" w:rsidRDefault="00593448" w:rsidP="00D518C6">
      <w:pPr>
        <w:pStyle w:val="FootnoteText"/>
        <w:rPr>
          <w:rFonts w:asciiTheme="minorHAnsi" w:hAnsiTheme="minorHAnsi" w:cstheme="minorHAnsi"/>
          <w:sz w:val="24"/>
          <w:szCs w:val="24"/>
        </w:rPr>
      </w:pPr>
    </w:p>
    <w:p w14:paraId="34FBE828" w14:textId="753B0890" w:rsidR="00593448" w:rsidRPr="006235A5" w:rsidRDefault="00593448" w:rsidP="00D518C6">
      <w:pPr>
        <w:rPr>
          <w:rFonts w:asciiTheme="minorHAnsi" w:hAnsiTheme="minorHAnsi" w:cstheme="minorHAnsi"/>
          <w:sz w:val="24"/>
          <w:szCs w:val="24"/>
        </w:rPr>
      </w:pPr>
      <w:r w:rsidRPr="006235A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w:t>
      </w:r>
      <w:r w:rsidR="00C03EAB" w:rsidRPr="006235A5">
        <w:rPr>
          <w:rFonts w:asciiTheme="minorHAnsi" w:hAnsiTheme="minorHAnsi" w:cstheme="minorHAnsi"/>
          <w:sz w:val="24"/>
          <w:szCs w:val="24"/>
        </w:rPr>
        <w:t xml:space="preserve">minimum </w:t>
      </w:r>
      <w:r w:rsidRPr="006235A5">
        <w:rPr>
          <w:rFonts w:asciiTheme="minorHAnsi" w:hAnsiTheme="minorHAnsi" w:cstheme="minorHAnsi"/>
          <w:bCs/>
          <w:sz w:val="24"/>
          <w:szCs w:val="24"/>
        </w:rPr>
        <w:t xml:space="preserve">reducerea </w:t>
      </w:r>
      <w:r w:rsidR="00606479" w:rsidRPr="006235A5">
        <w:rPr>
          <w:rFonts w:asciiTheme="minorHAnsi" w:hAnsiTheme="minorHAnsi" w:cstheme="minorHAnsi"/>
          <w:sz w:val="24"/>
          <w:szCs w:val="24"/>
        </w:rPr>
        <w:t xml:space="preserve">între </w:t>
      </w:r>
      <w:r w:rsidR="00C03EAB" w:rsidRPr="006235A5">
        <w:rPr>
          <w:rFonts w:asciiTheme="minorHAnsi" w:hAnsiTheme="minorHAnsi" w:cstheme="minorHAnsi"/>
          <w:sz w:val="24"/>
          <w:szCs w:val="24"/>
        </w:rPr>
        <w:t xml:space="preserve">30%-60% </w:t>
      </w:r>
      <w:r w:rsidRPr="006235A5">
        <w:rPr>
          <w:rFonts w:asciiTheme="minorHAnsi" w:hAnsiTheme="minorHAnsi" w:cstheme="minorHAnsi"/>
          <w:bCs/>
          <w:sz w:val="24"/>
          <w:szCs w:val="24"/>
        </w:rPr>
        <w:t xml:space="preserve">a consumului de energie </w:t>
      </w:r>
      <w:r w:rsidRPr="006235A5">
        <w:rPr>
          <w:rFonts w:asciiTheme="minorHAnsi" w:hAnsiTheme="minorHAnsi" w:cstheme="minorHAnsi"/>
          <w:sz w:val="24"/>
          <w:szCs w:val="24"/>
        </w:rPr>
        <w:t>primară, precum și a emisiilor de CO</w:t>
      </w:r>
      <w:r w:rsidRPr="006235A5">
        <w:rPr>
          <w:rFonts w:asciiTheme="minorHAnsi" w:hAnsiTheme="minorHAnsi" w:cstheme="minorHAnsi"/>
          <w:sz w:val="24"/>
          <w:szCs w:val="24"/>
          <w:vertAlign w:val="subscript"/>
        </w:rPr>
        <w:t>2</w:t>
      </w:r>
      <w:r w:rsidRPr="006235A5">
        <w:rPr>
          <w:rFonts w:asciiTheme="minorHAnsi" w:hAnsiTheme="minorHAnsi" w:cstheme="minorHAnsi"/>
          <w:sz w:val="24"/>
          <w:szCs w:val="24"/>
        </w:rPr>
        <w:t>, în comparație cu starea de pre-renovare.</w:t>
      </w:r>
    </w:p>
    <w:p w14:paraId="0B831998" w14:textId="29E22C45" w:rsidR="00593448" w:rsidRDefault="00593448" w:rsidP="00D518C6">
      <w:pPr>
        <w:rPr>
          <w:rFonts w:asciiTheme="minorHAnsi" w:hAnsiTheme="minorHAnsi" w:cstheme="minorHAnsi"/>
          <w:sz w:val="24"/>
          <w:szCs w:val="24"/>
        </w:rPr>
      </w:pPr>
      <w:r w:rsidRPr="006235A5">
        <w:rPr>
          <w:rFonts w:asciiTheme="minorHAnsi" w:hAnsiTheme="minorHAnsi" w:cstheme="minorHAnsi"/>
          <w:sz w:val="24"/>
          <w:szCs w:val="24"/>
        </w:rPr>
        <w:t>Aceste documente sunt elaborate conform legislaţiei în vigoare.</w:t>
      </w:r>
    </w:p>
    <w:bookmarkEnd w:id="173"/>
    <w:p w14:paraId="64C91941" w14:textId="11DABBE4" w:rsidR="006D21E6" w:rsidRDefault="006D21E6" w:rsidP="00D518C6">
      <w:pPr>
        <w:rPr>
          <w:rFonts w:asciiTheme="minorHAnsi" w:hAnsiTheme="minorHAnsi" w:cstheme="minorHAnsi"/>
          <w:sz w:val="24"/>
          <w:szCs w:val="24"/>
        </w:rPr>
      </w:pPr>
    </w:p>
    <w:p w14:paraId="770CCD6D" w14:textId="5E9C4A3B" w:rsidR="006D21E6" w:rsidRPr="006235A5" w:rsidRDefault="006D21E6" w:rsidP="006D21E6">
      <w:pPr>
        <w:rPr>
          <w:rFonts w:asciiTheme="minorHAnsi" w:hAnsiTheme="minorHAnsi" w:cstheme="minorHAnsi"/>
          <w:b/>
          <w:i/>
          <w:sz w:val="24"/>
          <w:szCs w:val="24"/>
        </w:rPr>
      </w:pPr>
      <w:r w:rsidRPr="006235A5">
        <w:rPr>
          <w:rFonts w:asciiTheme="minorHAnsi" w:hAnsiTheme="minorHAnsi" w:cstheme="minorHAnsi"/>
          <w:b/>
          <w:bCs/>
          <w:snapToGrid w:val="0"/>
          <w:sz w:val="24"/>
          <w:szCs w:val="24"/>
          <w:highlight w:val="lightGray"/>
        </w:rPr>
        <w:t xml:space="preserve">20. </w:t>
      </w:r>
      <w:r w:rsidRPr="006235A5">
        <w:rPr>
          <w:rFonts w:asciiTheme="minorHAnsi" w:hAnsiTheme="minorHAnsi" w:cstheme="minorHAnsi"/>
          <w:b/>
          <w:i/>
          <w:sz w:val="24"/>
          <w:szCs w:val="24"/>
          <w:highlight w:val="lightGray"/>
        </w:rPr>
        <w:t>Documentația privind imunizarea la schimbările climatice</w:t>
      </w:r>
    </w:p>
    <w:p w14:paraId="4131C3A3" w14:textId="77777777" w:rsidR="006D21E6" w:rsidRPr="006235A5" w:rsidRDefault="006D21E6" w:rsidP="006D21E6">
      <w:pPr>
        <w:rPr>
          <w:rFonts w:asciiTheme="minorHAnsi" w:hAnsiTheme="minorHAnsi" w:cstheme="minorHAnsi"/>
          <w:sz w:val="24"/>
          <w:szCs w:val="24"/>
        </w:rPr>
      </w:pPr>
    </w:p>
    <w:p w14:paraId="2D2B1391" w14:textId="14182D60" w:rsidR="006D21E6" w:rsidRPr="006235A5" w:rsidRDefault="006D21E6" w:rsidP="000F12B3">
      <w:pPr>
        <w:rPr>
          <w:rFonts w:asciiTheme="minorHAnsi" w:hAnsiTheme="minorHAnsi" w:cstheme="minorHAnsi"/>
          <w:sz w:val="24"/>
          <w:szCs w:val="24"/>
        </w:rPr>
      </w:pPr>
      <w:r w:rsidRPr="006235A5">
        <w:rPr>
          <w:rFonts w:asciiTheme="minorHAnsi" w:hAnsiTheme="minorHAnsi" w:cstheme="minorHAnsi"/>
          <w:sz w:val="24"/>
          <w:szCs w:val="24"/>
        </w:rPr>
        <w:t xml:space="preserve">Documentația privind imunizarea la schimbările climatice ar trebui să ofere un rezumat concis al diferitelor etape ale procesului de imunizare la schimbările climatice. Documentația privind imunizarea la schimbările climatice este concepută ca un document de sinteză </w:t>
      </w:r>
      <w:r w:rsidR="000F12B3">
        <w:rPr>
          <w:rFonts w:asciiTheme="minorHAnsi" w:hAnsiTheme="minorHAnsi" w:cstheme="minorHAnsi"/>
          <w:sz w:val="24"/>
          <w:szCs w:val="24"/>
        </w:rPr>
        <w:t xml:space="preserve">si </w:t>
      </w:r>
      <w:r w:rsidRPr="006235A5">
        <w:rPr>
          <w:rFonts w:asciiTheme="minorHAnsi" w:hAnsiTheme="minorHAnsi" w:cstheme="minorHAnsi"/>
          <w:sz w:val="24"/>
          <w:szCs w:val="24"/>
        </w:rPr>
        <w:t>depinde, de exemplu, de dimensiunea și complexitatea proiectului și de complementaritatea cu EIM.</w:t>
      </w:r>
    </w:p>
    <w:p w14:paraId="689A62DC" w14:textId="77777777" w:rsidR="006D21E6" w:rsidRPr="006235A5" w:rsidRDefault="006D21E6" w:rsidP="006D21E6">
      <w:pPr>
        <w:jc w:val="left"/>
        <w:rPr>
          <w:rFonts w:asciiTheme="minorHAnsi" w:hAnsiTheme="minorHAnsi" w:cstheme="minorHAnsi"/>
          <w:b/>
          <w:sz w:val="24"/>
          <w:szCs w:val="24"/>
        </w:rPr>
      </w:pPr>
    </w:p>
    <w:p w14:paraId="05CF932D" w14:textId="77777777" w:rsidR="006D21E6" w:rsidRPr="006235A5" w:rsidRDefault="006D21E6" w:rsidP="006D21E6">
      <w:pPr>
        <w:rPr>
          <w:rFonts w:asciiTheme="minorHAnsi" w:hAnsiTheme="minorHAnsi" w:cstheme="minorHAnsi"/>
          <w:b/>
          <w:i/>
          <w:sz w:val="24"/>
          <w:szCs w:val="24"/>
        </w:rPr>
      </w:pPr>
      <w:r w:rsidRPr="006235A5">
        <w:rPr>
          <w:rFonts w:asciiTheme="minorHAnsi" w:hAnsiTheme="minorHAnsi" w:cstheme="minorHAnsi"/>
          <w:b/>
          <w:sz w:val="24"/>
          <w:szCs w:val="24"/>
          <w:highlight w:val="lightGray"/>
        </w:rPr>
        <w:t>21.</w:t>
      </w:r>
      <w:r w:rsidRPr="006235A5">
        <w:rPr>
          <w:rFonts w:asciiTheme="minorHAnsi" w:hAnsiTheme="minorHAnsi" w:cstheme="minorHAnsi"/>
          <w:b/>
          <w:i/>
          <w:sz w:val="24"/>
          <w:szCs w:val="24"/>
          <w:highlight w:val="lightGray"/>
        </w:rPr>
        <w:t xml:space="preserve"> Documente privind situația financiară a solicitantului/partenerilor, după caz</w:t>
      </w:r>
    </w:p>
    <w:p w14:paraId="074DE57D" w14:textId="77777777" w:rsidR="006D21E6" w:rsidRPr="006235A5" w:rsidRDefault="006D21E6" w:rsidP="006D21E6">
      <w:pPr>
        <w:rPr>
          <w:rFonts w:asciiTheme="minorHAnsi" w:hAnsiTheme="minorHAnsi" w:cstheme="minorHAnsi"/>
          <w:sz w:val="24"/>
          <w:szCs w:val="24"/>
        </w:rPr>
      </w:pPr>
    </w:p>
    <w:p w14:paraId="5269B278" w14:textId="77777777" w:rsidR="006D21E6" w:rsidRPr="006235A5" w:rsidRDefault="006D21E6" w:rsidP="006D21E6">
      <w:pPr>
        <w:rPr>
          <w:rFonts w:asciiTheme="minorHAnsi" w:hAnsiTheme="minorHAnsi" w:cstheme="minorHAnsi"/>
          <w:sz w:val="24"/>
          <w:szCs w:val="24"/>
        </w:rPr>
      </w:pPr>
      <w:r w:rsidRPr="006235A5">
        <w:rPr>
          <w:rFonts w:asciiTheme="minorHAnsi" w:hAnsiTheme="minorHAnsi" w:cstheme="minorHAnsi"/>
          <w:sz w:val="24"/>
          <w:szCs w:val="24"/>
        </w:rPr>
        <w:t>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w:t>
      </w:r>
    </w:p>
    <w:p w14:paraId="3BF07910" w14:textId="77777777" w:rsidR="006D21E6" w:rsidRDefault="006D21E6" w:rsidP="006D21E6">
      <w:pPr>
        <w:rPr>
          <w:rFonts w:asciiTheme="minorHAnsi" w:hAnsiTheme="minorHAnsi" w:cstheme="minorHAnsi"/>
          <w:sz w:val="24"/>
          <w:szCs w:val="24"/>
        </w:rPr>
      </w:pPr>
      <w:r w:rsidRPr="006235A5">
        <w:rPr>
          <w:rFonts w:asciiTheme="minorHAnsi" w:hAnsiTheme="minorHAnsi" w:cstheme="minorHAnsi"/>
          <w:sz w:val="24"/>
          <w:szCs w:val="24"/>
        </w:rPr>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p w14:paraId="0F66D52D" w14:textId="77777777" w:rsidR="006D21E6" w:rsidRPr="006235A5" w:rsidRDefault="006D21E6" w:rsidP="00D518C6">
      <w:pPr>
        <w:rPr>
          <w:rFonts w:asciiTheme="minorHAnsi" w:hAnsiTheme="minorHAnsi" w:cstheme="minorHAnsi"/>
          <w:sz w:val="24"/>
          <w:szCs w:val="24"/>
        </w:rPr>
      </w:pPr>
    </w:p>
    <w:p w14:paraId="5517C23A" w14:textId="77777777" w:rsidR="00593448" w:rsidRPr="006235A5" w:rsidRDefault="00593448" w:rsidP="00D518C6">
      <w:pPr>
        <w:rPr>
          <w:rFonts w:asciiTheme="minorHAnsi" w:hAnsiTheme="minorHAnsi" w:cstheme="minorHAnsi"/>
          <w:sz w:val="24"/>
          <w:szCs w:val="24"/>
        </w:rPr>
      </w:pPr>
    </w:p>
    <w:p w14:paraId="03B6A6DD" w14:textId="1EE2635E" w:rsidR="00623953" w:rsidRDefault="005C7847" w:rsidP="00D518C6">
      <w:pPr>
        <w:shd w:val="clear" w:color="auto" w:fill="FFFFFF" w:themeFill="background1"/>
        <w:tabs>
          <w:tab w:val="left" w:pos="426"/>
        </w:tabs>
        <w:rPr>
          <w:rFonts w:asciiTheme="minorHAnsi" w:hAnsiTheme="minorHAnsi" w:cstheme="minorHAnsi"/>
          <w:bCs/>
          <w:snapToGrid w:val="0"/>
          <w:sz w:val="24"/>
          <w:szCs w:val="24"/>
        </w:rPr>
      </w:pPr>
      <w:r w:rsidRPr="006235A5">
        <w:rPr>
          <w:rFonts w:asciiTheme="minorHAnsi" w:hAnsiTheme="minorHAnsi" w:cstheme="minorHAnsi"/>
          <w:b/>
          <w:sz w:val="24"/>
          <w:szCs w:val="24"/>
          <w:u w:val="single"/>
        </w:rPr>
        <w:t>Totodată, pot fi depuse și a</w:t>
      </w:r>
      <w:r w:rsidR="009B24EB" w:rsidRPr="006235A5">
        <w:rPr>
          <w:rFonts w:asciiTheme="minorHAnsi" w:hAnsiTheme="minorHAnsi" w:cstheme="minorHAnsi"/>
          <w:b/>
          <w:sz w:val="24"/>
          <w:szCs w:val="24"/>
          <w:u w:val="single"/>
        </w:rPr>
        <w:t>lte documente pentru obţinerea unui punctaj suplimentar al proiectului</w:t>
      </w:r>
      <w:r w:rsidRPr="006235A5">
        <w:rPr>
          <w:rFonts w:asciiTheme="minorHAnsi" w:hAnsiTheme="minorHAnsi" w:cstheme="minorHAnsi"/>
          <w:b/>
          <w:sz w:val="24"/>
          <w:szCs w:val="24"/>
          <w:u w:val="single"/>
        </w:rPr>
        <w:t>, dacă este cazul</w:t>
      </w:r>
      <w:r w:rsidR="00623953" w:rsidRPr="006235A5">
        <w:rPr>
          <w:rFonts w:asciiTheme="minorHAnsi" w:hAnsiTheme="minorHAnsi" w:cstheme="minorHAnsi"/>
          <w:sz w:val="24"/>
          <w:szCs w:val="24"/>
        </w:rPr>
        <w:t xml:space="preserve"> și</w:t>
      </w:r>
      <w:r w:rsidR="00623953" w:rsidRPr="006235A5">
        <w:rPr>
          <w:rFonts w:asciiTheme="minorHAnsi" w:hAnsiTheme="minorHAnsi" w:cstheme="minorHAnsi"/>
          <w:bCs/>
          <w:snapToGrid w:val="0"/>
          <w:sz w:val="24"/>
          <w:szCs w:val="24"/>
        </w:rPr>
        <w:t xml:space="preserve"> orice alte documente care se consideră a fi necesare pentru demonstrarea criteriilor de eligibilitate</w:t>
      </w:r>
      <w:r w:rsidR="00623953" w:rsidRPr="006235A5">
        <w:rPr>
          <w:rFonts w:asciiTheme="minorHAnsi" w:hAnsiTheme="minorHAnsi" w:cstheme="minorHAnsi"/>
          <w:sz w:val="24"/>
          <w:szCs w:val="24"/>
        </w:rPr>
        <w:t xml:space="preserve">. </w:t>
      </w:r>
      <w:r w:rsidR="00623953" w:rsidRPr="006235A5">
        <w:rPr>
          <w:rFonts w:asciiTheme="minorHAnsi" w:hAnsiTheme="minorHAnsi" w:cstheme="minorHAnsi"/>
          <w:bCs/>
          <w:snapToGrid w:val="0"/>
          <w:sz w:val="24"/>
          <w:szCs w:val="24"/>
        </w:rPr>
        <w:t xml:space="preserve">Spre exemplu: </w:t>
      </w:r>
    </w:p>
    <w:p w14:paraId="6E0AD12E" w14:textId="77777777" w:rsidR="006E7546" w:rsidRPr="006235A5" w:rsidRDefault="006E7546" w:rsidP="00D518C6">
      <w:pPr>
        <w:shd w:val="clear" w:color="auto" w:fill="FFFFFF" w:themeFill="background1"/>
        <w:tabs>
          <w:tab w:val="left" w:pos="426"/>
        </w:tabs>
        <w:rPr>
          <w:rFonts w:asciiTheme="minorHAnsi" w:hAnsiTheme="minorHAnsi" w:cstheme="minorHAnsi"/>
          <w:sz w:val="24"/>
          <w:szCs w:val="24"/>
        </w:rPr>
      </w:pPr>
    </w:p>
    <w:p w14:paraId="112C1054" w14:textId="77777777" w:rsidR="00623953" w:rsidRPr="006235A5" w:rsidRDefault="00623953" w:rsidP="00D518C6">
      <w:pPr>
        <w:shd w:val="clear" w:color="auto" w:fill="FFFFFF" w:themeFill="background1"/>
        <w:tabs>
          <w:tab w:val="left" w:pos="426"/>
        </w:tabs>
        <w:rPr>
          <w:rFonts w:asciiTheme="minorHAnsi" w:hAnsiTheme="minorHAnsi" w:cstheme="minorHAnsi"/>
          <w:bCs/>
          <w:snapToGrid w:val="0"/>
          <w:sz w:val="24"/>
          <w:szCs w:val="24"/>
        </w:rPr>
      </w:pPr>
    </w:p>
    <w:p w14:paraId="56F64959" w14:textId="4FEA99D3" w:rsidR="009F5D44" w:rsidRPr="006235A5" w:rsidRDefault="00623953" w:rsidP="0067761E">
      <w:pPr>
        <w:pStyle w:val="ListParagraph"/>
        <w:numPr>
          <w:ilvl w:val="0"/>
          <w:numId w:val="31"/>
        </w:numPr>
        <w:shd w:val="clear" w:color="auto" w:fill="FFFFFF" w:themeFill="background1"/>
        <w:tabs>
          <w:tab w:val="left" w:pos="426"/>
        </w:tabs>
        <w:rPr>
          <w:rFonts w:asciiTheme="minorHAnsi" w:hAnsiTheme="minorHAnsi" w:cstheme="minorHAnsi"/>
          <w:bCs/>
          <w:snapToGrid w:val="0"/>
          <w:sz w:val="24"/>
          <w:szCs w:val="24"/>
          <w:lang w:val="ro-RO"/>
        </w:rPr>
      </w:pPr>
      <w:r w:rsidRPr="006235A5">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1C1FD9" w14:textId="0D6CE6CD" w:rsidR="00766903" w:rsidRPr="006235A5" w:rsidRDefault="00766903" w:rsidP="0067761E">
      <w:pPr>
        <w:pStyle w:val="ListParagraph"/>
        <w:numPr>
          <w:ilvl w:val="0"/>
          <w:numId w:val="31"/>
        </w:numPr>
        <w:shd w:val="clear" w:color="auto" w:fill="FFFFFF" w:themeFill="background1"/>
        <w:spacing w:before="240" w:after="120"/>
        <w:rPr>
          <w:rFonts w:asciiTheme="minorHAnsi" w:hAnsiTheme="minorHAnsi" w:cstheme="minorHAnsi"/>
          <w:bCs/>
          <w:snapToGrid w:val="0"/>
          <w:sz w:val="24"/>
          <w:szCs w:val="24"/>
          <w:lang w:val="ro-RO"/>
        </w:rPr>
      </w:pPr>
      <w:proofErr w:type="spellStart"/>
      <w:r w:rsidRPr="006235A5">
        <w:rPr>
          <w:rFonts w:asciiTheme="minorHAnsi" w:hAnsiTheme="minorHAnsi" w:cstheme="minorHAnsi"/>
          <w:sz w:val="24"/>
          <w:szCs w:val="24"/>
        </w:rPr>
        <w:t>documente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prin</w:t>
      </w:r>
      <w:proofErr w:type="spellEnd"/>
      <w:r w:rsidRPr="006235A5">
        <w:rPr>
          <w:rFonts w:asciiTheme="minorHAnsi" w:hAnsiTheme="minorHAnsi" w:cstheme="minorHAnsi"/>
          <w:sz w:val="24"/>
          <w:szCs w:val="24"/>
        </w:rPr>
        <w:t xml:space="preserve"> care </w:t>
      </w:r>
      <w:proofErr w:type="spellStart"/>
      <w:r w:rsidRPr="006235A5">
        <w:rPr>
          <w:rFonts w:asciiTheme="minorHAnsi" w:hAnsiTheme="minorHAnsi" w:cstheme="minorHAnsi"/>
          <w:sz w:val="24"/>
          <w:szCs w:val="24"/>
        </w:rPr>
        <w:t>să</w:t>
      </w:r>
      <w:proofErr w:type="spellEnd"/>
      <w:r w:rsidRPr="006235A5">
        <w:rPr>
          <w:rFonts w:asciiTheme="minorHAnsi" w:hAnsiTheme="minorHAnsi" w:cstheme="minorHAnsi"/>
          <w:sz w:val="24"/>
          <w:szCs w:val="24"/>
        </w:rPr>
        <w:t xml:space="preserve"> se </w:t>
      </w:r>
      <w:proofErr w:type="spellStart"/>
      <w:r w:rsidRPr="006235A5">
        <w:rPr>
          <w:rFonts w:asciiTheme="minorHAnsi" w:hAnsiTheme="minorHAnsi" w:cstheme="minorHAnsi"/>
          <w:sz w:val="24"/>
          <w:szCs w:val="24"/>
        </w:rPr>
        <w:t>dovedească</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că</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pentru</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solicitantul</w:t>
      </w:r>
      <w:proofErr w:type="spellEnd"/>
      <w:r w:rsidRPr="006235A5">
        <w:rPr>
          <w:rFonts w:asciiTheme="minorHAnsi" w:hAnsiTheme="minorHAnsi" w:cstheme="minorHAnsi"/>
          <w:sz w:val="24"/>
          <w:szCs w:val="24"/>
        </w:rPr>
        <w:t xml:space="preserve"> UAT </w:t>
      </w:r>
      <w:proofErr w:type="spellStart"/>
      <w:r w:rsidRPr="006235A5">
        <w:rPr>
          <w:rFonts w:asciiTheme="minorHAnsi" w:hAnsiTheme="minorHAnsi" w:cstheme="minorHAnsi"/>
          <w:sz w:val="24"/>
          <w:szCs w:val="24"/>
        </w:rPr>
        <w:t>comuna</w:t>
      </w:r>
      <w:proofErr w:type="spellEnd"/>
      <w:r w:rsidRPr="006235A5">
        <w:rPr>
          <w:rFonts w:asciiTheme="minorHAnsi" w:hAnsiTheme="minorHAnsi" w:cstheme="minorHAnsi"/>
          <w:sz w:val="24"/>
          <w:szCs w:val="24"/>
        </w:rPr>
        <w:t xml:space="preserve"> s-a </w:t>
      </w:r>
      <w:proofErr w:type="spellStart"/>
      <w:r w:rsidRPr="006235A5">
        <w:rPr>
          <w:rFonts w:asciiTheme="minorHAnsi" w:hAnsiTheme="minorHAnsi" w:cstheme="minorHAnsi"/>
          <w:sz w:val="24"/>
          <w:szCs w:val="24"/>
        </w:rPr>
        <w:t>înregistrat</w:t>
      </w:r>
      <w:proofErr w:type="spellEnd"/>
      <w:r w:rsidRPr="006235A5">
        <w:rPr>
          <w:rFonts w:asciiTheme="minorHAnsi" w:hAnsiTheme="minorHAnsi" w:cstheme="minorHAnsi"/>
          <w:sz w:val="24"/>
          <w:szCs w:val="24"/>
        </w:rPr>
        <w:t xml:space="preserve"> pe o </w:t>
      </w:r>
      <w:proofErr w:type="spellStart"/>
      <w:r w:rsidRPr="006235A5">
        <w:rPr>
          <w:rFonts w:asciiTheme="minorHAnsi" w:hAnsiTheme="minorHAnsi" w:cstheme="minorHAnsi"/>
          <w:sz w:val="24"/>
          <w:szCs w:val="24"/>
        </w:rPr>
        <w:t>perioadă</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trei</w:t>
      </w:r>
      <w:proofErr w:type="spellEnd"/>
      <w:r w:rsidRPr="006235A5">
        <w:rPr>
          <w:rFonts w:asciiTheme="minorHAnsi" w:hAnsiTheme="minorHAnsi" w:cstheme="minorHAnsi"/>
          <w:sz w:val="24"/>
          <w:szCs w:val="24"/>
        </w:rPr>
        <w:t xml:space="preserve"> ani </w:t>
      </w:r>
      <w:proofErr w:type="spellStart"/>
      <w:r w:rsidRPr="006235A5">
        <w:rPr>
          <w:rFonts w:asciiTheme="minorHAnsi" w:hAnsiTheme="minorHAnsi" w:cstheme="minorHAnsi"/>
          <w:sz w:val="24"/>
          <w:szCs w:val="24"/>
        </w:rPr>
        <w:t>înainte</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depunerea</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proiectelor</w:t>
      </w:r>
      <w:proofErr w:type="spellEnd"/>
      <w:r w:rsidRPr="006235A5">
        <w:rPr>
          <w:rFonts w:asciiTheme="minorHAnsi" w:hAnsiTheme="minorHAnsi" w:cstheme="minorHAnsi"/>
          <w:sz w:val="24"/>
          <w:szCs w:val="24"/>
        </w:rPr>
        <w:t xml:space="preserve"> la </w:t>
      </w:r>
      <w:proofErr w:type="spellStart"/>
      <w:r w:rsidRPr="006235A5">
        <w:rPr>
          <w:rFonts w:asciiTheme="minorHAnsi" w:hAnsiTheme="minorHAnsi" w:cstheme="minorHAnsi"/>
          <w:sz w:val="24"/>
          <w:szCs w:val="24"/>
        </w:rPr>
        <w:t>finanţare</w:t>
      </w:r>
      <w:proofErr w:type="spellEnd"/>
      <w:r w:rsidRPr="006235A5">
        <w:rPr>
          <w:rFonts w:asciiTheme="minorHAnsi" w:hAnsiTheme="minorHAnsi" w:cstheme="minorHAnsi"/>
          <w:sz w:val="24"/>
          <w:szCs w:val="24"/>
        </w:rPr>
        <w:t xml:space="preserve"> din </w:t>
      </w:r>
      <w:proofErr w:type="spellStart"/>
      <w:r w:rsidRPr="006235A5">
        <w:rPr>
          <w:rFonts w:asciiTheme="minorHAnsi" w:hAnsiTheme="minorHAnsi" w:cstheme="minorHAnsi"/>
          <w:sz w:val="24"/>
          <w:szCs w:val="24"/>
        </w:rPr>
        <w:t>fonduri</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externe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nerambursabile</w:t>
      </w:r>
      <w:proofErr w:type="spellEnd"/>
      <w:r w:rsidRPr="006235A5">
        <w:rPr>
          <w:rFonts w:asciiTheme="minorHAnsi" w:hAnsiTheme="minorHAnsi" w:cstheme="minorHAnsi"/>
          <w:sz w:val="24"/>
          <w:szCs w:val="24"/>
        </w:rPr>
        <w:t xml:space="preserve"> o </w:t>
      </w:r>
      <w:proofErr w:type="spellStart"/>
      <w:r w:rsidRPr="006235A5">
        <w:rPr>
          <w:rFonts w:asciiTheme="minorHAnsi" w:hAnsiTheme="minorHAnsi" w:cstheme="minorHAnsi"/>
          <w:sz w:val="24"/>
          <w:szCs w:val="24"/>
        </w:rPr>
        <w:t>creştere</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continuă</w:t>
      </w:r>
      <w:proofErr w:type="spellEnd"/>
      <w:r w:rsidRPr="006235A5">
        <w:rPr>
          <w:rFonts w:asciiTheme="minorHAnsi" w:hAnsiTheme="minorHAnsi" w:cstheme="minorHAnsi"/>
          <w:sz w:val="24"/>
          <w:szCs w:val="24"/>
        </w:rPr>
        <w:t xml:space="preserve"> a </w:t>
      </w:r>
      <w:proofErr w:type="spellStart"/>
      <w:r w:rsidRPr="006235A5">
        <w:rPr>
          <w:rFonts w:asciiTheme="minorHAnsi" w:hAnsiTheme="minorHAnsi" w:cstheme="minorHAnsi"/>
          <w:sz w:val="24"/>
          <w:szCs w:val="24"/>
        </w:rPr>
        <w:t>numărului</w:t>
      </w:r>
      <w:proofErr w:type="spellEnd"/>
      <w:r w:rsidRPr="006235A5">
        <w:rPr>
          <w:rFonts w:asciiTheme="minorHAnsi" w:hAnsiTheme="minorHAnsi" w:cstheme="minorHAnsi"/>
          <w:sz w:val="24"/>
          <w:szCs w:val="24"/>
        </w:rPr>
        <w:t xml:space="preserve"> de </w:t>
      </w:r>
      <w:proofErr w:type="spellStart"/>
      <w:r w:rsidRPr="006235A5">
        <w:rPr>
          <w:rFonts w:asciiTheme="minorHAnsi" w:hAnsiTheme="minorHAnsi" w:cstheme="minorHAnsi"/>
          <w:sz w:val="24"/>
          <w:szCs w:val="24"/>
        </w:rPr>
        <w:t>locuitori</w:t>
      </w:r>
      <w:proofErr w:type="spellEnd"/>
      <w:r w:rsidRPr="006235A5">
        <w:rPr>
          <w:rFonts w:asciiTheme="minorHAnsi" w:hAnsiTheme="minorHAnsi" w:cstheme="minorHAnsi"/>
          <w:sz w:val="24"/>
          <w:szCs w:val="24"/>
        </w:rPr>
        <w:t>;</w:t>
      </w:r>
    </w:p>
    <w:p w14:paraId="6D9A726D" w14:textId="36A55469" w:rsidR="00766903" w:rsidRPr="006235A5" w:rsidRDefault="00623953" w:rsidP="0067761E">
      <w:pPr>
        <w:pStyle w:val="ListParagraph"/>
        <w:numPr>
          <w:ilvl w:val="0"/>
          <w:numId w:val="31"/>
        </w:numPr>
        <w:shd w:val="clear" w:color="auto" w:fill="FFFFFF" w:themeFill="background1"/>
        <w:spacing w:before="240" w:after="120"/>
        <w:rPr>
          <w:rFonts w:asciiTheme="minorHAnsi" w:hAnsiTheme="minorHAnsi" w:cstheme="minorHAnsi"/>
          <w:bCs/>
          <w:snapToGrid w:val="0"/>
          <w:sz w:val="24"/>
          <w:szCs w:val="24"/>
          <w:lang w:val="fr-FR"/>
        </w:rPr>
      </w:pPr>
      <w:r w:rsidRPr="006235A5">
        <w:rPr>
          <w:rFonts w:asciiTheme="minorHAnsi" w:hAnsiTheme="minorHAnsi" w:cstheme="minorHAnsi"/>
          <w:bCs/>
          <w:snapToGrid w:val="0"/>
          <w:sz w:val="24"/>
          <w:szCs w:val="24"/>
          <w:lang w:val="fr-FR"/>
        </w:rPr>
        <w:t xml:space="preserve">extras de la </w:t>
      </w:r>
      <w:proofErr w:type="spellStart"/>
      <w:r w:rsidRPr="006235A5">
        <w:rPr>
          <w:rFonts w:asciiTheme="minorHAnsi" w:hAnsiTheme="minorHAnsi" w:cstheme="minorHAnsi"/>
          <w:bCs/>
          <w:snapToGrid w:val="0"/>
          <w:sz w:val="24"/>
          <w:szCs w:val="24"/>
          <w:lang w:val="fr-FR"/>
        </w:rPr>
        <w:t>Institutul</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Național</w:t>
      </w:r>
      <w:proofErr w:type="spellEnd"/>
      <w:r w:rsidRPr="006235A5">
        <w:rPr>
          <w:rFonts w:asciiTheme="minorHAnsi" w:hAnsiTheme="minorHAnsi" w:cstheme="minorHAnsi"/>
          <w:bCs/>
          <w:snapToGrid w:val="0"/>
          <w:sz w:val="24"/>
          <w:szCs w:val="24"/>
          <w:lang w:val="fr-FR"/>
        </w:rPr>
        <w:t xml:space="preserve"> de </w:t>
      </w:r>
      <w:proofErr w:type="spellStart"/>
      <w:r w:rsidRPr="006235A5">
        <w:rPr>
          <w:rFonts w:asciiTheme="minorHAnsi" w:hAnsiTheme="minorHAnsi" w:cstheme="minorHAnsi"/>
          <w:bCs/>
          <w:snapToGrid w:val="0"/>
          <w:sz w:val="24"/>
          <w:szCs w:val="24"/>
          <w:lang w:val="fr-FR"/>
        </w:rPr>
        <w:t>Statistică</w:t>
      </w:r>
      <w:proofErr w:type="spellEnd"/>
      <w:r w:rsidRPr="006235A5">
        <w:rPr>
          <w:rFonts w:asciiTheme="minorHAnsi" w:hAnsiTheme="minorHAnsi" w:cstheme="minorHAnsi"/>
          <w:bCs/>
          <w:snapToGrid w:val="0"/>
          <w:sz w:val="24"/>
          <w:szCs w:val="24"/>
          <w:lang w:val="fr-FR"/>
        </w:rPr>
        <w:t xml:space="preserve"> care sa </w:t>
      </w:r>
      <w:proofErr w:type="spellStart"/>
      <w:r w:rsidRPr="006235A5">
        <w:rPr>
          <w:rFonts w:asciiTheme="minorHAnsi" w:hAnsiTheme="minorHAnsi" w:cstheme="minorHAnsi"/>
          <w:bCs/>
          <w:snapToGrid w:val="0"/>
          <w:sz w:val="24"/>
          <w:szCs w:val="24"/>
          <w:lang w:val="fr-FR"/>
        </w:rPr>
        <w:t>ateste</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populația</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deservită</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prin</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proiect</w:t>
      </w:r>
      <w:proofErr w:type="spellEnd"/>
      <w:r w:rsidRPr="006235A5">
        <w:rPr>
          <w:rFonts w:asciiTheme="minorHAnsi" w:hAnsiTheme="minorHAnsi" w:cstheme="minorHAnsi"/>
          <w:bCs/>
          <w:snapToGrid w:val="0"/>
          <w:sz w:val="24"/>
          <w:szCs w:val="24"/>
          <w:lang w:val="fr-FR"/>
        </w:rPr>
        <w:t xml:space="preserve">, ce se va </w:t>
      </w:r>
      <w:proofErr w:type="spellStart"/>
      <w:r w:rsidRPr="006235A5">
        <w:rPr>
          <w:rFonts w:asciiTheme="minorHAnsi" w:hAnsiTheme="minorHAnsi" w:cstheme="minorHAnsi"/>
          <w:bCs/>
          <w:snapToGrid w:val="0"/>
          <w:sz w:val="24"/>
          <w:szCs w:val="24"/>
          <w:lang w:val="fr-FR"/>
        </w:rPr>
        <w:t>demonstra</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în</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baza</w:t>
      </w:r>
      <w:proofErr w:type="spellEnd"/>
      <w:r w:rsidRPr="006235A5">
        <w:rPr>
          <w:rFonts w:asciiTheme="minorHAnsi" w:hAnsiTheme="minorHAnsi" w:cstheme="minorHAnsi"/>
          <w:bCs/>
          <w:snapToGrid w:val="0"/>
          <w:sz w:val="24"/>
          <w:szCs w:val="24"/>
          <w:lang w:val="fr-FR"/>
        </w:rPr>
        <w:t xml:space="preserve"> </w:t>
      </w:r>
      <w:proofErr w:type="spellStart"/>
      <w:r w:rsidRPr="006235A5">
        <w:rPr>
          <w:rFonts w:asciiTheme="minorHAnsi" w:hAnsiTheme="minorHAnsi" w:cstheme="minorHAnsi"/>
          <w:bCs/>
          <w:snapToGrid w:val="0"/>
          <w:sz w:val="24"/>
          <w:szCs w:val="24"/>
          <w:lang w:val="fr-FR"/>
        </w:rPr>
        <w:t>celor</w:t>
      </w:r>
      <w:proofErr w:type="spellEnd"/>
      <w:r w:rsidRPr="006235A5">
        <w:rPr>
          <w:rFonts w:asciiTheme="minorHAnsi" w:hAnsiTheme="minorHAnsi" w:cstheme="minorHAnsi"/>
          <w:bCs/>
          <w:snapToGrid w:val="0"/>
          <w:sz w:val="24"/>
          <w:szCs w:val="24"/>
          <w:lang w:val="fr-FR"/>
        </w:rPr>
        <w:t xml:space="preserve"> mai </w:t>
      </w:r>
      <w:proofErr w:type="spellStart"/>
      <w:r w:rsidRPr="006235A5">
        <w:rPr>
          <w:rFonts w:asciiTheme="minorHAnsi" w:hAnsiTheme="minorHAnsi" w:cstheme="minorHAnsi"/>
          <w:bCs/>
          <w:snapToGrid w:val="0"/>
          <w:sz w:val="24"/>
          <w:szCs w:val="24"/>
          <w:lang w:val="fr-FR"/>
        </w:rPr>
        <w:t>recente</w:t>
      </w:r>
      <w:proofErr w:type="spellEnd"/>
      <w:r w:rsidRPr="006235A5">
        <w:rPr>
          <w:rFonts w:asciiTheme="minorHAnsi" w:hAnsiTheme="minorHAnsi" w:cstheme="minorHAnsi"/>
          <w:bCs/>
          <w:snapToGrid w:val="0"/>
          <w:sz w:val="24"/>
          <w:szCs w:val="24"/>
          <w:lang w:val="fr-FR"/>
        </w:rPr>
        <w:t xml:space="preserve"> date ale INS</w:t>
      </w:r>
      <w:r w:rsidR="006E7546">
        <w:rPr>
          <w:rFonts w:asciiTheme="minorHAnsi" w:hAnsiTheme="minorHAnsi" w:cstheme="minorHAnsi"/>
          <w:bCs/>
          <w:snapToGrid w:val="0"/>
          <w:sz w:val="24"/>
          <w:szCs w:val="24"/>
          <w:lang w:val="fr-FR"/>
        </w:rPr>
        <w:t>.</w:t>
      </w:r>
    </w:p>
    <w:p w14:paraId="05754004" w14:textId="46580BB9" w:rsidR="009B24EB" w:rsidRPr="006235A5" w:rsidRDefault="00623953" w:rsidP="00D518C6">
      <w:pPr>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7E676F9A" w14:textId="77777777" w:rsidR="00511A95" w:rsidRPr="006235A5" w:rsidRDefault="00511A95" w:rsidP="00D518C6">
      <w:pPr>
        <w:rPr>
          <w:rFonts w:asciiTheme="minorHAnsi" w:hAnsiTheme="minorHAnsi" w:cstheme="minorHAnsi"/>
          <w:b/>
          <w:bCs/>
          <w:snapToGrid w:val="0"/>
          <w:sz w:val="24"/>
          <w:szCs w:val="24"/>
        </w:rPr>
      </w:pPr>
    </w:p>
    <w:p w14:paraId="611791D2" w14:textId="77777777" w:rsidR="006D21E6" w:rsidRPr="006235A5" w:rsidRDefault="006D21E6" w:rsidP="00511A95">
      <w:pPr>
        <w:rPr>
          <w:rFonts w:asciiTheme="minorHAnsi" w:hAnsiTheme="minorHAnsi" w:cstheme="minorHAnsi"/>
          <w:sz w:val="24"/>
          <w:szCs w:val="24"/>
        </w:rPr>
      </w:pPr>
    </w:p>
    <w:p w14:paraId="7E259D1C" w14:textId="700C2430" w:rsidR="009B24EB" w:rsidRPr="006235A5" w:rsidRDefault="009B24EB" w:rsidP="0067761E">
      <w:pPr>
        <w:pStyle w:val="Heading2"/>
        <w:numPr>
          <w:ilvl w:val="1"/>
          <w:numId w:val="59"/>
        </w:numPr>
        <w:rPr>
          <w:rFonts w:asciiTheme="minorHAnsi" w:hAnsiTheme="minorHAnsi" w:cstheme="minorHAnsi"/>
          <w:color w:val="auto"/>
          <w:sz w:val="24"/>
          <w:szCs w:val="24"/>
        </w:rPr>
      </w:pPr>
      <w:bookmarkStart w:id="175" w:name="_Toc447128237"/>
      <w:bookmarkStart w:id="176" w:name="_Toc129268190"/>
      <w:bookmarkStart w:id="177" w:name="_Toc129353566"/>
      <w:bookmarkStart w:id="178" w:name="_Toc129354199"/>
      <w:r w:rsidRPr="006235A5">
        <w:rPr>
          <w:rFonts w:asciiTheme="minorHAnsi" w:hAnsiTheme="minorHAnsi" w:cstheme="minorHAnsi"/>
          <w:color w:val="auto"/>
          <w:sz w:val="24"/>
          <w:szCs w:val="24"/>
        </w:rPr>
        <w:t>Anexe</w:t>
      </w:r>
      <w:r w:rsidR="005C7847" w:rsidRPr="006235A5">
        <w:rPr>
          <w:rFonts w:asciiTheme="minorHAnsi" w:hAnsiTheme="minorHAnsi" w:cstheme="minorHAnsi"/>
          <w:color w:val="auto"/>
          <w:sz w:val="24"/>
          <w:szCs w:val="24"/>
        </w:rPr>
        <w:t xml:space="preserve"> obligatorii</w:t>
      </w:r>
      <w:r w:rsidRPr="006235A5">
        <w:rPr>
          <w:rFonts w:asciiTheme="minorHAnsi" w:hAnsiTheme="minorHAnsi" w:cstheme="minorHAnsi"/>
          <w:color w:val="auto"/>
          <w:sz w:val="24"/>
          <w:szCs w:val="24"/>
        </w:rPr>
        <w:t xml:space="preserve"> la momentul contractării</w:t>
      </w:r>
      <w:bookmarkEnd w:id="175"/>
      <w:bookmarkEnd w:id="176"/>
      <w:bookmarkEnd w:id="177"/>
      <w:bookmarkEnd w:id="178"/>
      <w:r w:rsidRPr="006235A5">
        <w:rPr>
          <w:rFonts w:asciiTheme="minorHAnsi" w:hAnsiTheme="minorHAnsi" w:cstheme="minorHAnsi"/>
          <w:color w:val="auto"/>
          <w:sz w:val="24"/>
          <w:szCs w:val="24"/>
        </w:rPr>
        <w:t xml:space="preserve"> </w:t>
      </w:r>
    </w:p>
    <w:p w14:paraId="2CA6AA16" w14:textId="77777777" w:rsidR="00B3780F" w:rsidRPr="006235A5" w:rsidRDefault="00B3780F" w:rsidP="00B3780F">
      <w:pPr>
        <w:rPr>
          <w:rFonts w:asciiTheme="minorHAnsi" w:hAnsiTheme="minorHAnsi" w:cstheme="minorHAnsi"/>
          <w:sz w:val="24"/>
          <w:szCs w:val="24"/>
        </w:rPr>
      </w:pPr>
    </w:p>
    <w:p w14:paraId="10D7D5A0" w14:textId="7FA41B67" w:rsidR="00B3780F" w:rsidRPr="006235A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6235A5">
        <w:rPr>
          <w:rFonts w:asciiTheme="minorHAnsi" w:hAnsiTheme="minorHAnsi" w:cstheme="minorHAnsi"/>
          <w:b/>
          <w:sz w:val="24"/>
          <w:szCs w:val="24"/>
        </w:rPr>
        <w:t>Documentele statutare ale solicitantului şi partenerilor, după caz, conform legislației în vigoare la data depunerii cererii de finanțare</w:t>
      </w:r>
    </w:p>
    <w:p w14:paraId="432B277A" w14:textId="77777777" w:rsidR="00B3780F" w:rsidRPr="006235A5" w:rsidRDefault="00B3780F" w:rsidP="00B3780F">
      <w:pPr>
        <w:rPr>
          <w:rFonts w:asciiTheme="minorHAnsi" w:hAnsiTheme="minorHAnsi" w:cstheme="minorHAnsi"/>
          <w:b/>
          <w:sz w:val="24"/>
          <w:szCs w:val="24"/>
        </w:rPr>
      </w:pPr>
    </w:p>
    <w:p w14:paraId="699650AE" w14:textId="77777777" w:rsidR="00B3780F" w:rsidRPr="006235A5" w:rsidRDefault="00B3780F" w:rsidP="00B3780F">
      <w:pPr>
        <w:rPr>
          <w:rFonts w:asciiTheme="minorHAnsi" w:hAnsiTheme="minorHAnsi" w:cstheme="minorHAnsi"/>
          <w:sz w:val="24"/>
          <w:szCs w:val="24"/>
        </w:rPr>
      </w:pPr>
      <w:r w:rsidRPr="006235A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6235A5" w:rsidRDefault="00B3780F" w:rsidP="00B3780F">
      <w:pPr>
        <w:rPr>
          <w:rFonts w:asciiTheme="minorHAnsi" w:hAnsiTheme="minorHAnsi" w:cstheme="minorHAnsi"/>
          <w:sz w:val="24"/>
          <w:szCs w:val="24"/>
        </w:rPr>
      </w:pPr>
    </w:p>
    <w:p w14:paraId="5152D7ED" w14:textId="77777777" w:rsidR="00B3780F" w:rsidRPr="006235A5" w:rsidRDefault="00B3780F" w:rsidP="0067761E">
      <w:pPr>
        <w:pStyle w:val="ListParagraph"/>
        <w:numPr>
          <w:ilvl w:val="0"/>
          <w:numId w:val="44"/>
        </w:numPr>
        <w:rPr>
          <w:rFonts w:asciiTheme="minorHAnsi" w:hAnsiTheme="minorHAnsi" w:cstheme="minorHAnsi"/>
          <w:sz w:val="24"/>
          <w:szCs w:val="24"/>
          <w:lang w:val="pt-PT"/>
        </w:rPr>
      </w:pPr>
      <w:r w:rsidRPr="006235A5">
        <w:rPr>
          <w:rFonts w:asciiTheme="minorHAnsi" w:hAnsiTheme="minorHAnsi" w:cstheme="minorHAnsi"/>
          <w:b/>
          <w:sz w:val="24"/>
          <w:szCs w:val="24"/>
          <w:lang w:val="pt-PT"/>
        </w:rPr>
        <w:t xml:space="preserve">Pentru unităţile administrativ teritoriale, </w:t>
      </w:r>
      <w:r w:rsidRPr="006235A5">
        <w:rPr>
          <w:rFonts w:asciiTheme="minorHAnsi" w:hAnsiTheme="minorHAnsi" w:cstheme="minorHAnsi"/>
          <w:sz w:val="24"/>
          <w:szCs w:val="24"/>
          <w:lang w:val="pt-PT"/>
        </w:rPr>
        <w:t>se vor anexa următoarele documente:</w:t>
      </w:r>
    </w:p>
    <w:p w14:paraId="72327EEE" w14:textId="77777777" w:rsidR="00B3780F" w:rsidRPr="006235A5" w:rsidRDefault="00B3780F" w:rsidP="00B3780F">
      <w:pPr>
        <w:rPr>
          <w:rFonts w:asciiTheme="minorHAnsi" w:hAnsiTheme="minorHAnsi" w:cstheme="minorHAnsi"/>
          <w:sz w:val="24"/>
          <w:szCs w:val="24"/>
        </w:rPr>
      </w:pPr>
    </w:p>
    <w:p w14:paraId="163C5684" w14:textId="77777777" w:rsidR="00B3780F" w:rsidRPr="006235A5" w:rsidRDefault="00B3780F" w:rsidP="0067761E">
      <w:pPr>
        <w:pStyle w:val="ListParagraph"/>
        <w:numPr>
          <w:ilvl w:val="0"/>
          <w:numId w:val="21"/>
        </w:numPr>
        <w:rPr>
          <w:rFonts w:asciiTheme="minorHAnsi" w:hAnsiTheme="minorHAnsi" w:cstheme="minorHAnsi"/>
          <w:sz w:val="24"/>
          <w:szCs w:val="24"/>
          <w:lang w:val="ro-RO"/>
        </w:rPr>
      </w:pPr>
      <w:r w:rsidRPr="006235A5">
        <w:rPr>
          <w:rFonts w:asciiTheme="minorHAnsi" w:hAnsiTheme="minorHAnsi" w:cstheme="minorHAnsi"/>
          <w:sz w:val="24"/>
          <w:szCs w:val="24"/>
          <w:lang w:val="ro-RO"/>
        </w:rPr>
        <w:t>Hotărârea de constituire a consiliuluilocal, și, dacă este,  cazul hotărârile de constituire ale consiliului local/județan ale partenerilor;</w:t>
      </w:r>
    </w:p>
    <w:p w14:paraId="23CFC8B7" w14:textId="77777777" w:rsidR="00B3780F" w:rsidRPr="006235A5" w:rsidRDefault="00B3780F" w:rsidP="00B3780F">
      <w:pPr>
        <w:rPr>
          <w:rFonts w:asciiTheme="minorHAnsi" w:hAnsiTheme="minorHAnsi" w:cstheme="minorHAnsi"/>
          <w:sz w:val="24"/>
          <w:szCs w:val="24"/>
        </w:rPr>
      </w:pPr>
      <w:r w:rsidRPr="006235A5">
        <w:rPr>
          <w:rFonts w:asciiTheme="minorHAnsi" w:hAnsiTheme="minorHAnsi" w:cstheme="minorHAnsi"/>
          <w:bCs/>
          <w:snapToGrid w:val="0"/>
          <w:sz w:val="24"/>
          <w:szCs w:val="24"/>
        </w:rPr>
        <w:t xml:space="preserve">De asemenea, se vor anexa documente statutare pentru reprezentantul legal al solicitantul de finanţare </w:t>
      </w:r>
      <w:r w:rsidRPr="006235A5">
        <w:rPr>
          <w:rFonts w:asciiTheme="minorHAnsi" w:hAnsiTheme="minorHAnsi" w:cstheme="minorHAnsi"/>
          <w:sz w:val="24"/>
          <w:szCs w:val="24"/>
        </w:rPr>
        <w:t xml:space="preserve">şi pentru reprezentanţii legali ai </w:t>
      </w:r>
      <w:r w:rsidRPr="006235A5">
        <w:rPr>
          <w:rFonts w:asciiTheme="minorHAnsi" w:hAnsiTheme="minorHAnsi" w:cstheme="minorHAnsi"/>
          <w:bCs/>
          <w:snapToGrid w:val="0"/>
          <w:sz w:val="24"/>
          <w:szCs w:val="24"/>
        </w:rPr>
        <w:t>partenerilor:</w:t>
      </w:r>
    </w:p>
    <w:p w14:paraId="7553E83F" w14:textId="77777777" w:rsidR="00B3780F" w:rsidRPr="006235A5" w:rsidRDefault="00B3780F" w:rsidP="0067761E">
      <w:pPr>
        <w:pStyle w:val="ListParagraph"/>
        <w:numPr>
          <w:ilvl w:val="0"/>
          <w:numId w:val="21"/>
        </w:numPr>
        <w:rPr>
          <w:rFonts w:asciiTheme="minorHAnsi" w:hAnsiTheme="minorHAnsi" w:cstheme="minorHAnsi"/>
          <w:sz w:val="24"/>
          <w:szCs w:val="24"/>
          <w:lang w:val="ro-RO"/>
        </w:rPr>
      </w:pPr>
      <w:r w:rsidRPr="006235A5">
        <w:rPr>
          <w:rFonts w:asciiTheme="minorHAnsi" w:hAnsiTheme="minorHAnsi" w:cstheme="minorHAnsi"/>
          <w:sz w:val="24"/>
          <w:szCs w:val="24"/>
          <w:lang w:val="ro-RO"/>
        </w:rPr>
        <w:t>Hotărârea consiliului judeţean privind alegerea preşedintelui Consiliului Judeţean;</w:t>
      </w:r>
    </w:p>
    <w:p w14:paraId="2F01BBF0" w14:textId="77777777" w:rsidR="00B3780F" w:rsidRPr="006235A5" w:rsidRDefault="00B3780F" w:rsidP="0067761E">
      <w:pPr>
        <w:pStyle w:val="ListParagraph"/>
        <w:numPr>
          <w:ilvl w:val="0"/>
          <w:numId w:val="21"/>
        </w:numPr>
        <w:rPr>
          <w:rFonts w:asciiTheme="minorHAnsi" w:hAnsiTheme="minorHAnsi" w:cstheme="minorHAnsi"/>
          <w:sz w:val="24"/>
          <w:szCs w:val="24"/>
          <w:lang w:val="ro-RO"/>
        </w:rPr>
      </w:pPr>
      <w:r w:rsidRPr="006235A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p>
    <w:p w14:paraId="7093B42F" w14:textId="77777777" w:rsidR="00B3780F" w:rsidRPr="006235A5" w:rsidRDefault="00B3780F" w:rsidP="0067761E">
      <w:pPr>
        <w:pStyle w:val="ListParagraph"/>
        <w:numPr>
          <w:ilvl w:val="0"/>
          <w:numId w:val="21"/>
        </w:numPr>
        <w:rPr>
          <w:rFonts w:asciiTheme="minorHAnsi" w:hAnsiTheme="minorHAnsi" w:cstheme="minorHAnsi"/>
          <w:sz w:val="24"/>
          <w:szCs w:val="24"/>
          <w:lang w:val="ro-RO"/>
        </w:rPr>
      </w:pPr>
      <w:proofErr w:type="spellStart"/>
      <w:r w:rsidRPr="006235A5">
        <w:rPr>
          <w:rFonts w:asciiTheme="minorHAnsi" w:hAnsiTheme="minorHAnsi" w:cstheme="minorHAnsi"/>
          <w:i/>
          <w:sz w:val="24"/>
          <w:szCs w:val="24"/>
          <w:lang w:val="fr-FR"/>
        </w:rPr>
        <w:t>Pentru</w:t>
      </w:r>
      <w:proofErr w:type="spellEnd"/>
      <w:r w:rsidRPr="006235A5">
        <w:rPr>
          <w:rFonts w:asciiTheme="minorHAnsi" w:hAnsiTheme="minorHAnsi" w:cstheme="minorHAnsi"/>
          <w:i/>
          <w:sz w:val="24"/>
          <w:szCs w:val="24"/>
          <w:lang w:val="fr-FR"/>
        </w:rPr>
        <w:t xml:space="preserve"> </w:t>
      </w:r>
      <w:proofErr w:type="spellStart"/>
      <w:r w:rsidRPr="006235A5">
        <w:rPr>
          <w:rFonts w:asciiTheme="minorHAnsi" w:hAnsiTheme="minorHAnsi" w:cstheme="minorHAnsi"/>
          <w:i/>
          <w:sz w:val="24"/>
          <w:szCs w:val="24"/>
          <w:lang w:val="fr-FR"/>
        </w:rPr>
        <w:t>situații</w:t>
      </w:r>
      <w:proofErr w:type="spellEnd"/>
      <w:r w:rsidRPr="006235A5">
        <w:rPr>
          <w:rFonts w:asciiTheme="minorHAnsi" w:hAnsiTheme="minorHAnsi" w:cstheme="minorHAnsi"/>
          <w:i/>
          <w:sz w:val="24"/>
          <w:szCs w:val="24"/>
          <w:lang w:val="fr-FR"/>
        </w:rPr>
        <w:t xml:space="preserve"> </w:t>
      </w:r>
      <w:proofErr w:type="spellStart"/>
      <w:r w:rsidRPr="006235A5">
        <w:rPr>
          <w:rFonts w:asciiTheme="minorHAnsi" w:hAnsiTheme="minorHAnsi" w:cstheme="minorHAnsi"/>
          <w:i/>
          <w:sz w:val="24"/>
          <w:szCs w:val="24"/>
          <w:lang w:val="fr-FR"/>
        </w:rPr>
        <w:t>particulare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alte</w:t>
      </w:r>
      <w:proofErr w:type="spellEnd"/>
      <w:r w:rsidRPr="006235A5">
        <w:rPr>
          <w:rFonts w:asciiTheme="minorHAnsi" w:hAnsiTheme="minorHAnsi" w:cstheme="minorHAnsi"/>
          <w:sz w:val="24"/>
          <w:szCs w:val="24"/>
          <w:lang w:val="fr-FR"/>
        </w:rPr>
        <w:t xml:space="preserve"> documente </w:t>
      </w:r>
      <w:proofErr w:type="spellStart"/>
      <w:r w:rsidRPr="006235A5">
        <w:rPr>
          <w:rFonts w:asciiTheme="minorHAnsi" w:hAnsiTheme="minorHAnsi" w:cstheme="minorHAnsi"/>
          <w:sz w:val="24"/>
          <w:szCs w:val="24"/>
          <w:lang w:val="fr-FR"/>
        </w:rPr>
        <w:t>relevante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din</w:t>
      </w:r>
      <w:proofErr w:type="spellEnd"/>
      <w:r w:rsidRPr="006235A5">
        <w:rPr>
          <w:rFonts w:asciiTheme="minorHAnsi" w:hAnsiTheme="minorHAnsi" w:cstheme="minorHAnsi"/>
          <w:sz w:val="24"/>
          <w:szCs w:val="24"/>
          <w:lang w:val="fr-FR"/>
        </w:rPr>
        <w:t xml:space="preserve"> care </w:t>
      </w:r>
      <w:proofErr w:type="spellStart"/>
      <w:r w:rsidRPr="006235A5">
        <w:rPr>
          <w:rFonts w:asciiTheme="minorHAnsi" w:hAnsiTheme="minorHAnsi" w:cstheme="minorHAnsi"/>
          <w:sz w:val="24"/>
          <w:szCs w:val="24"/>
          <w:lang w:val="fr-FR"/>
        </w:rPr>
        <w:t>să</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rezulte</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calitatea</w:t>
      </w:r>
      <w:proofErr w:type="spellEnd"/>
      <w:r w:rsidRPr="006235A5">
        <w:rPr>
          <w:rFonts w:asciiTheme="minorHAnsi" w:hAnsiTheme="minorHAnsi" w:cstheme="minorHAnsi"/>
          <w:sz w:val="24"/>
          <w:szCs w:val="24"/>
          <w:lang w:val="fr-FR"/>
        </w:rPr>
        <w:t xml:space="preserve"> de </w:t>
      </w:r>
      <w:proofErr w:type="spellStart"/>
      <w:r w:rsidRPr="006235A5">
        <w:rPr>
          <w:rFonts w:asciiTheme="minorHAnsi" w:hAnsiTheme="minorHAnsi" w:cstheme="minorHAnsi"/>
          <w:sz w:val="24"/>
          <w:szCs w:val="24"/>
          <w:lang w:val="fr-FR"/>
        </w:rPr>
        <w:t>reprezentant</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legal</w:t>
      </w:r>
      <w:proofErr w:type="spellEnd"/>
      <w:r w:rsidRPr="006235A5">
        <w:rPr>
          <w:rFonts w:asciiTheme="minorHAnsi" w:hAnsiTheme="minorHAnsi" w:cstheme="minorHAnsi"/>
          <w:sz w:val="24"/>
          <w:szCs w:val="24"/>
          <w:lang w:val="fr-FR"/>
        </w:rPr>
        <w:t xml:space="preserve"> al </w:t>
      </w:r>
      <w:proofErr w:type="spellStart"/>
      <w:r w:rsidRPr="006235A5">
        <w:rPr>
          <w:rFonts w:asciiTheme="minorHAnsi" w:hAnsiTheme="minorHAnsi" w:cstheme="minorHAnsi"/>
          <w:sz w:val="24"/>
          <w:szCs w:val="24"/>
          <w:lang w:val="fr-FR"/>
        </w:rPr>
        <w:t>solicitantului</w:t>
      </w:r>
      <w:proofErr w:type="spellEnd"/>
      <w:r w:rsidRPr="006235A5">
        <w:rPr>
          <w:rFonts w:asciiTheme="minorHAnsi" w:hAnsiTheme="minorHAnsi" w:cstheme="minorHAnsi"/>
          <w:sz w:val="24"/>
          <w:szCs w:val="24"/>
          <w:lang w:val="fr-FR"/>
        </w:rPr>
        <w:t>/</w:t>
      </w:r>
      <w:proofErr w:type="spellStart"/>
      <w:r w:rsidRPr="006235A5">
        <w:rPr>
          <w:rFonts w:asciiTheme="minorHAnsi" w:hAnsiTheme="minorHAnsi" w:cstheme="minorHAnsi"/>
          <w:sz w:val="24"/>
          <w:szCs w:val="24"/>
          <w:lang w:val="fr-FR"/>
        </w:rPr>
        <w:t>partenerilor</w:t>
      </w:r>
      <w:proofErr w:type="spellEnd"/>
      <w:r w:rsidRPr="006235A5">
        <w:rPr>
          <w:rFonts w:asciiTheme="minorHAnsi" w:hAnsiTheme="minorHAnsi" w:cstheme="minorHAnsi"/>
          <w:sz w:val="24"/>
          <w:szCs w:val="24"/>
          <w:lang w:val="fr-FR"/>
        </w:rPr>
        <w:t>;</w:t>
      </w:r>
    </w:p>
    <w:p w14:paraId="6D7472A5" w14:textId="77777777" w:rsidR="00B3780F" w:rsidRPr="006235A5" w:rsidRDefault="00B3780F" w:rsidP="00B3780F">
      <w:pPr>
        <w:rPr>
          <w:rFonts w:asciiTheme="minorHAnsi" w:hAnsiTheme="minorHAnsi" w:cstheme="minorHAnsi"/>
          <w:sz w:val="24"/>
          <w:szCs w:val="24"/>
        </w:rPr>
      </w:pPr>
    </w:p>
    <w:p w14:paraId="275F22A6" w14:textId="77777777" w:rsidR="00B3780F" w:rsidRPr="006235A5" w:rsidRDefault="00B3780F" w:rsidP="0067761E">
      <w:pPr>
        <w:pStyle w:val="ListParagraph"/>
        <w:numPr>
          <w:ilvl w:val="0"/>
          <w:numId w:val="44"/>
        </w:numPr>
        <w:rPr>
          <w:rFonts w:asciiTheme="minorHAnsi" w:hAnsiTheme="minorHAnsi" w:cstheme="minorHAnsi"/>
          <w:sz w:val="24"/>
          <w:szCs w:val="24"/>
          <w:lang w:val="pt-PT"/>
        </w:rPr>
      </w:pPr>
      <w:r w:rsidRPr="006235A5">
        <w:rPr>
          <w:rFonts w:asciiTheme="minorHAnsi" w:hAnsiTheme="minorHAnsi" w:cstheme="minorHAnsi"/>
          <w:b/>
          <w:sz w:val="24"/>
          <w:szCs w:val="24"/>
          <w:lang w:val="pt-PT"/>
        </w:rPr>
        <w:t xml:space="preserve">Pentru unităţile de cult, </w:t>
      </w:r>
      <w:r w:rsidRPr="006235A5">
        <w:rPr>
          <w:rFonts w:asciiTheme="minorHAnsi" w:hAnsiTheme="minorHAnsi" w:cstheme="minorHAnsi"/>
          <w:sz w:val="24"/>
          <w:szCs w:val="24"/>
          <w:lang w:val="pt-PT"/>
        </w:rPr>
        <w:t>se vor anexa următoarele documente:</w:t>
      </w:r>
    </w:p>
    <w:p w14:paraId="07C0F3C7" w14:textId="77777777" w:rsidR="00B3780F" w:rsidRPr="006235A5" w:rsidRDefault="00B3780F" w:rsidP="0067761E">
      <w:pPr>
        <w:pStyle w:val="ListParagraph"/>
        <w:numPr>
          <w:ilvl w:val="0"/>
          <w:numId w:val="55"/>
        </w:numPr>
        <w:spacing w:beforeLines="60" w:before="144" w:afterLines="60" w:after="144" w:line="264" w:lineRule="auto"/>
        <w:contextualSpacing/>
        <w:rPr>
          <w:rFonts w:asciiTheme="minorHAnsi" w:hAnsiTheme="minorHAnsi" w:cstheme="minorHAnsi"/>
          <w:sz w:val="24"/>
          <w:szCs w:val="24"/>
        </w:rPr>
      </w:pPr>
      <w:proofErr w:type="spellStart"/>
      <w:r w:rsidRPr="006235A5">
        <w:rPr>
          <w:rFonts w:asciiTheme="minorHAnsi" w:hAnsiTheme="minorHAnsi" w:cstheme="minorHAnsi"/>
          <w:sz w:val="24"/>
          <w:szCs w:val="24"/>
        </w:rPr>
        <w:t>Statutul</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sau</w:t>
      </w:r>
      <w:proofErr w:type="spellEnd"/>
      <w:r w:rsidRPr="006235A5">
        <w:rPr>
          <w:rFonts w:asciiTheme="minorHAnsi" w:hAnsiTheme="minorHAnsi" w:cstheme="minorHAnsi"/>
          <w:sz w:val="24"/>
          <w:szCs w:val="24"/>
        </w:rPr>
        <w:t xml:space="preserve"> </w:t>
      </w:r>
      <w:proofErr w:type="spellStart"/>
      <w:r w:rsidRPr="006235A5">
        <w:rPr>
          <w:rFonts w:asciiTheme="minorHAnsi" w:hAnsiTheme="minorHAnsi" w:cstheme="minorHAnsi"/>
          <w:sz w:val="24"/>
          <w:szCs w:val="24"/>
        </w:rPr>
        <w:t>codul</w:t>
      </w:r>
      <w:proofErr w:type="spellEnd"/>
      <w:r w:rsidRPr="006235A5">
        <w:rPr>
          <w:rFonts w:asciiTheme="minorHAnsi" w:hAnsiTheme="minorHAnsi" w:cstheme="minorHAnsi"/>
          <w:sz w:val="24"/>
          <w:szCs w:val="24"/>
        </w:rPr>
        <w:t xml:space="preserve"> canonic </w:t>
      </w:r>
      <w:proofErr w:type="spellStart"/>
      <w:r w:rsidRPr="006235A5">
        <w:rPr>
          <w:rFonts w:asciiTheme="minorHAnsi" w:hAnsiTheme="minorHAnsi" w:cstheme="minorHAnsi"/>
          <w:sz w:val="24"/>
          <w:szCs w:val="24"/>
        </w:rPr>
        <w:t>şi</w:t>
      </w:r>
      <w:proofErr w:type="spellEnd"/>
      <w:r w:rsidRPr="006235A5">
        <w:rPr>
          <w:rFonts w:asciiTheme="minorHAnsi" w:hAnsiTheme="minorHAnsi" w:cstheme="minorHAnsi"/>
          <w:sz w:val="24"/>
          <w:szCs w:val="24"/>
        </w:rPr>
        <w:t xml:space="preserve"> </w:t>
      </w:r>
    </w:p>
    <w:p w14:paraId="1054D8FC" w14:textId="77777777" w:rsidR="00B3780F" w:rsidRPr="006235A5" w:rsidRDefault="00B3780F" w:rsidP="0067761E">
      <w:pPr>
        <w:pStyle w:val="ListParagraph"/>
        <w:numPr>
          <w:ilvl w:val="0"/>
          <w:numId w:val="55"/>
        </w:numPr>
        <w:spacing w:beforeLines="60" w:before="144" w:afterLines="60" w:after="144" w:line="264" w:lineRule="auto"/>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Actul de înfiinţare a unităţii de cult sau adeverinţă de funcţionare şi</w:t>
      </w:r>
    </w:p>
    <w:p w14:paraId="2214FE29" w14:textId="77777777" w:rsidR="00B3780F" w:rsidRPr="006235A5" w:rsidRDefault="00B3780F" w:rsidP="0067761E">
      <w:pPr>
        <w:pStyle w:val="ListParagraph"/>
        <w:numPr>
          <w:ilvl w:val="0"/>
          <w:numId w:val="55"/>
        </w:numPr>
        <w:spacing w:beforeLines="60" w:before="144" w:afterLines="60" w:after="144" w:line="264" w:lineRule="auto"/>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 xml:space="preserve">Documentul de numire sau documentul de constatare a alegerii reprezentantului legal </w:t>
      </w:r>
    </w:p>
    <w:p w14:paraId="1A6730BB" w14:textId="77777777" w:rsidR="00B3780F" w:rsidRPr="006235A5" w:rsidRDefault="00B3780F" w:rsidP="00B3780F">
      <w:pPr>
        <w:spacing w:beforeLines="60" w:before="144" w:afterLines="60" w:after="144" w:line="264" w:lineRule="auto"/>
        <w:ind w:left="360"/>
        <w:contextualSpacing/>
        <w:rPr>
          <w:rFonts w:asciiTheme="minorHAnsi" w:hAnsiTheme="minorHAnsi" w:cstheme="minorHAnsi"/>
          <w:sz w:val="24"/>
          <w:szCs w:val="24"/>
        </w:rPr>
      </w:pPr>
      <w:r w:rsidRPr="006235A5">
        <w:rPr>
          <w:rFonts w:asciiTheme="minorHAnsi" w:hAnsiTheme="minorHAnsi" w:cstheme="minorHAnsi"/>
          <w:sz w:val="24"/>
          <w:szCs w:val="24"/>
        </w:rPr>
        <w:t>Toate documentele anexate sunt conform reglementărilor specifice fiecărui cult recunoscut în România.</w:t>
      </w:r>
    </w:p>
    <w:p w14:paraId="03C53481" w14:textId="0F724A0D" w:rsidR="00B3780F" w:rsidRDefault="00B3780F" w:rsidP="00B3780F">
      <w:pPr>
        <w:pStyle w:val="ListParagraph"/>
        <w:spacing w:beforeLines="60" w:before="144" w:afterLines="60" w:after="144" w:line="264" w:lineRule="auto"/>
        <w:ind w:left="1170"/>
        <w:contextualSpacing/>
        <w:rPr>
          <w:rFonts w:asciiTheme="minorHAnsi" w:hAnsiTheme="minorHAnsi" w:cstheme="minorHAnsi"/>
          <w:sz w:val="24"/>
          <w:szCs w:val="24"/>
          <w:lang w:val="ro-RO"/>
        </w:rPr>
      </w:pPr>
    </w:p>
    <w:p w14:paraId="2E8F86A0" w14:textId="532C80EA" w:rsidR="006E7546" w:rsidRDefault="006E7546" w:rsidP="00B3780F">
      <w:pPr>
        <w:pStyle w:val="ListParagraph"/>
        <w:spacing w:beforeLines="60" w:before="144" w:afterLines="60" w:after="144" w:line="264" w:lineRule="auto"/>
        <w:ind w:left="1170"/>
        <w:contextualSpacing/>
        <w:rPr>
          <w:rFonts w:asciiTheme="minorHAnsi" w:hAnsiTheme="minorHAnsi" w:cstheme="minorHAnsi"/>
          <w:sz w:val="24"/>
          <w:szCs w:val="24"/>
          <w:lang w:val="ro-RO"/>
        </w:rPr>
      </w:pPr>
    </w:p>
    <w:p w14:paraId="6D5A7436" w14:textId="42292857" w:rsidR="006E7546" w:rsidRDefault="006E7546" w:rsidP="00B3780F">
      <w:pPr>
        <w:pStyle w:val="ListParagraph"/>
        <w:spacing w:beforeLines="60" w:before="144" w:afterLines="60" w:after="144" w:line="264" w:lineRule="auto"/>
        <w:ind w:left="1170"/>
        <w:contextualSpacing/>
        <w:rPr>
          <w:rFonts w:asciiTheme="minorHAnsi" w:hAnsiTheme="minorHAnsi" w:cstheme="minorHAnsi"/>
          <w:sz w:val="24"/>
          <w:szCs w:val="24"/>
          <w:lang w:val="ro-RO"/>
        </w:rPr>
      </w:pPr>
    </w:p>
    <w:p w14:paraId="3FFD5AA9" w14:textId="77777777" w:rsidR="006E7546" w:rsidRPr="006235A5" w:rsidRDefault="006E7546" w:rsidP="00B3780F">
      <w:pPr>
        <w:pStyle w:val="ListParagraph"/>
        <w:spacing w:beforeLines="60" w:before="144" w:afterLines="60" w:after="144" w:line="264" w:lineRule="auto"/>
        <w:ind w:left="1170"/>
        <w:contextualSpacing/>
        <w:rPr>
          <w:rFonts w:asciiTheme="minorHAnsi" w:hAnsiTheme="minorHAnsi" w:cstheme="minorHAnsi"/>
          <w:sz w:val="24"/>
          <w:szCs w:val="24"/>
          <w:lang w:val="ro-RO"/>
        </w:rPr>
      </w:pPr>
    </w:p>
    <w:p w14:paraId="3F7BDFAD" w14:textId="77777777" w:rsidR="00B3780F" w:rsidRPr="006235A5" w:rsidRDefault="00B3780F" w:rsidP="0067761E">
      <w:pPr>
        <w:pStyle w:val="ListParagraph"/>
        <w:numPr>
          <w:ilvl w:val="0"/>
          <w:numId w:val="44"/>
        </w:numPr>
        <w:spacing w:beforeLines="60" w:before="144" w:afterLines="60" w:after="144" w:line="264" w:lineRule="auto"/>
        <w:contextualSpacing/>
        <w:rPr>
          <w:rFonts w:asciiTheme="minorHAnsi" w:hAnsiTheme="minorHAnsi" w:cstheme="minorHAnsi"/>
          <w:b/>
          <w:sz w:val="24"/>
          <w:szCs w:val="24"/>
        </w:rPr>
      </w:pPr>
      <w:proofErr w:type="spellStart"/>
      <w:r w:rsidRPr="006235A5">
        <w:rPr>
          <w:rFonts w:asciiTheme="minorHAnsi" w:hAnsiTheme="minorHAnsi" w:cstheme="minorHAnsi"/>
          <w:b/>
          <w:sz w:val="24"/>
          <w:szCs w:val="24"/>
        </w:rPr>
        <w:t>Pentru</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asociaţii</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și</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fundaţii</w:t>
      </w:r>
      <w:proofErr w:type="spellEnd"/>
    </w:p>
    <w:p w14:paraId="0E40CD23" w14:textId="030465E8" w:rsidR="00B3780F" w:rsidRPr="006235A5" w:rsidRDefault="00B3780F" w:rsidP="00B3780F">
      <w:pPr>
        <w:spacing w:beforeLines="60" w:before="144" w:afterLines="60" w:after="144" w:line="264" w:lineRule="auto"/>
        <w:contextualSpacing/>
        <w:rPr>
          <w:rFonts w:asciiTheme="minorHAnsi" w:hAnsiTheme="minorHAnsi" w:cstheme="minorHAnsi"/>
          <w:sz w:val="24"/>
          <w:szCs w:val="24"/>
        </w:rPr>
      </w:pPr>
      <w:r w:rsidRPr="006235A5">
        <w:rPr>
          <w:rFonts w:asciiTheme="minorHAnsi" w:hAnsiTheme="minorHAnsi" w:cstheme="minorHAnsi"/>
          <w:sz w:val="24"/>
          <w:szCs w:val="24"/>
        </w:rPr>
        <w:t>Pentru ONG-uri (persoane juridice de drept privat fără scop patrimonial): statutul, certificatul de înscriere în Registrul asociaţiilor şi fundaţiilor respectiv Hotărârea judecătorească de înfiinţare, extras din Registrul asociaţiilor şi fundaţiilor cu ultimele modificări statutare.</w:t>
      </w:r>
    </w:p>
    <w:p w14:paraId="670A70A9" w14:textId="77777777" w:rsidR="00B3780F" w:rsidRPr="006235A5" w:rsidRDefault="00B3780F" w:rsidP="00B3780F">
      <w:pPr>
        <w:spacing w:beforeLines="60" w:before="144" w:afterLines="60" w:after="144" w:line="264" w:lineRule="auto"/>
        <w:contextualSpacing/>
        <w:rPr>
          <w:rFonts w:asciiTheme="minorHAnsi" w:hAnsiTheme="minorHAnsi" w:cstheme="minorHAnsi"/>
          <w:sz w:val="24"/>
          <w:szCs w:val="24"/>
        </w:rPr>
      </w:pPr>
    </w:p>
    <w:p w14:paraId="1690DF09" w14:textId="77777777" w:rsidR="00B3780F" w:rsidRPr="006235A5" w:rsidRDefault="00B3780F" w:rsidP="0067761E">
      <w:pPr>
        <w:pStyle w:val="ListParagraph"/>
        <w:numPr>
          <w:ilvl w:val="0"/>
          <w:numId w:val="44"/>
        </w:numPr>
        <w:spacing w:before="120" w:after="120"/>
        <w:rPr>
          <w:rFonts w:asciiTheme="minorHAnsi" w:hAnsiTheme="minorHAnsi" w:cstheme="minorHAnsi"/>
          <w:sz w:val="24"/>
          <w:szCs w:val="24"/>
        </w:rPr>
      </w:pPr>
      <w:proofErr w:type="spellStart"/>
      <w:r w:rsidRPr="006235A5">
        <w:rPr>
          <w:rFonts w:asciiTheme="minorHAnsi" w:hAnsiTheme="minorHAnsi" w:cstheme="minorHAnsi"/>
          <w:b/>
          <w:sz w:val="24"/>
          <w:szCs w:val="24"/>
        </w:rPr>
        <w:t>Pentru</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autorități</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publice</w:t>
      </w:r>
      <w:proofErr w:type="spellEnd"/>
      <w:r w:rsidRPr="006235A5">
        <w:rPr>
          <w:rFonts w:asciiTheme="minorHAnsi" w:hAnsiTheme="minorHAnsi" w:cstheme="minorHAnsi"/>
          <w:b/>
          <w:sz w:val="24"/>
          <w:szCs w:val="24"/>
        </w:rPr>
        <w:t xml:space="preserve"> centrale, </w:t>
      </w:r>
      <w:proofErr w:type="spellStart"/>
      <w:r w:rsidRPr="006235A5">
        <w:rPr>
          <w:rFonts w:asciiTheme="minorHAnsi" w:hAnsiTheme="minorHAnsi" w:cstheme="minorHAnsi"/>
          <w:b/>
          <w:sz w:val="24"/>
          <w:szCs w:val="24"/>
        </w:rPr>
        <w:t>după</w:t>
      </w:r>
      <w:proofErr w:type="spellEnd"/>
      <w:r w:rsidRPr="006235A5">
        <w:rPr>
          <w:rFonts w:asciiTheme="minorHAnsi" w:hAnsiTheme="minorHAnsi" w:cstheme="minorHAnsi"/>
          <w:b/>
          <w:sz w:val="24"/>
          <w:szCs w:val="24"/>
        </w:rPr>
        <w:t xml:space="preserve"> </w:t>
      </w:r>
      <w:proofErr w:type="spellStart"/>
      <w:r w:rsidRPr="006235A5">
        <w:rPr>
          <w:rFonts w:asciiTheme="minorHAnsi" w:hAnsiTheme="minorHAnsi" w:cstheme="minorHAnsi"/>
          <w:b/>
          <w:sz w:val="24"/>
          <w:szCs w:val="24"/>
        </w:rPr>
        <w:t>caz</w:t>
      </w:r>
      <w:proofErr w:type="spellEnd"/>
      <w:r w:rsidRPr="006235A5">
        <w:rPr>
          <w:rFonts w:asciiTheme="minorHAnsi" w:hAnsiTheme="minorHAnsi" w:cstheme="minorHAnsi"/>
          <w:sz w:val="24"/>
          <w:szCs w:val="24"/>
        </w:rPr>
        <w:t>:</w:t>
      </w:r>
    </w:p>
    <w:p w14:paraId="4EC9155D" w14:textId="77777777" w:rsidR="00B3780F" w:rsidRPr="006235A5" w:rsidRDefault="00B3780F" w:rsidP="0067761E">
      <w:pPr>
        <w:pStyle w:val="ListParagraph"/>
        <w:numPr>
          <w:ilvl w:val="0"/>
          <w:numId w:val="45"/>
        </w:numPr>
        <w:spacing w:after="120"/>
        <w:rPr>
          <w:rFonts w:asciiTheme="minorHAnsi" w:hAnsiTheme="minorHAnsi" w:cstheme="minorHAnsi"/>
          <w:sz w:val="24"/>
          <w:szCs w:val="24"/>
          <w:lang w:val="pt-PT"/>
        </w:rPr>
      </w:pPr>
      <w:r w:rsidRPr="006235A5">
        <w:rPr>
          <w:rFonts w:asciiTheme="minorHAnsi" w:hAnsiTheme="minorHAnsi" w:cstheme="minorHAnsi"/>
          <w:sz w:val="24"/>
          <w:szCs w:val="24"/>
          <w:lang w:val="pt-PT"/>
        </w:rPr>
        <w:t>Decretul/Hotărârea/Ordinul/Decizia/alt act administrativ de numire a reprezentantului legal al autorității publice centrale;</w:t>
      </w:r>
    </w:p>
    <w:p w14:paraId="13457A5D" w14:textId="77777777" w:rsidR="00B3780F" w:rsidRPr="006235A5" w:rsidRDefault="00B3780F" w:rsidP="0067761E">
      <w:pPr>
        <w:pStyle w:val="ListParagraph"/>
        <w:numPr>
          <w:ilvl w:val="0"/>
          <w:numId w:val="45"/>
        </w:numPr>
        <w:spacing w:after="120"/>
        <w:rPr>
          <w:rFonts w:asciiTheme="minorHAnsi" w:hAnsiTheme="minorHAnsi" w:cstheme="minorHAnsi"/>
          <w:sz w:val="24"/>
          <w:szCs w:val="24"/>
          <w:lang w:val="pt-PT"/>
        </w:rPr>
      </w:pPr>
      <w:r w:rsidRPr="006235A5">
        <w:rPr>
          <w:rFonts w:asciiTheme="minorHAnsi" w:hAnsiTheme="minorHAnsi" w:cstheme="minorHAnsi"/>
          <w:sz w:val="24"/>
          <w:szCs w:val="24"/>
          <w:lang w:val="pt-PT"/>
        </w:rPr>
        <w:t>Legea, hotărârea de Guvern etc. din care să reiasă încadrarea solicitantului în categoria autorităților publice centrale eligibile (ex. act de înființare, actul privind organizarea și funcționarea);</w:t>
      </w:r>
    </w:p>
    <w:p w14:paraId="6B73F2A3" w14:textId="77777777" w:rsidR="00B3780F" w:rsidRPr="006235A5" w:rsidRDefault="00B3780F" w:rsidP="00B3780F">
      <w:pPr>
        <w:rPr>
          <w:rFonts w:asciiTheme="minorHAnsi" w:hAnsiTheme="minorHAnsi" w:cstheme="minorHAnsi"/>
          <w:sz w:val="24"/>
          <w:szCs w:val="24"/>
        </w:rPr>
      </w:pPr>
      <w:r w:rsidRPr="006235A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6235A5" w:rsidRDefault="00B3780F" w:rsidP="00B3780F">
      <w:pPr>
        <w:rPr>
          <w:rFonts w:asciiTheme="minorHAnsi" w:hAnsiTheme="minorHAnsi" w:cstheme="minorHAnsi"/>
          <w:color w:val="000000" w:themeColor="text1"/>
          <w:sz w:val="24"/>
          <w:szCs w:val="24"/>
        </w:rPr>
      </w:pPr>
      <w:r w:rsidRPr="006235A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6235A5" w:rsidRDefault="00B3780F" w:rsidP="00B3780F">
      <w:pPr>
        <w:rPr>
          <w:rFonts w:asciiTheme="minorHAnsi" w:hAnsiTheme="minorHAnsi" w:cstheme="minorHAnsi"/>
          <w:sz w:val="24"/>
          <w:szCs w:val="24"/>
        </w:rPr>
      </w:pPr>
    </w:p>
    <w:p w14:paraId="5DDA46AE" w14:textId="77777777" w:rsidR="00B3780F" w:rsidRPr="006235A5" w:rsidRDefault="00B3780F" w:rsidP="00B3780F">
      <w:pPr>
        <w:tabs>
          <w:tab w:val="left" w:pos="0"/>
          <w:tab w:val="left" w:pos="426"/>
        </w:tabs>
        <w:rPr>
          <w:rFonts w:asciiTheme="minorHAnsi" w:hAnsiTheme="minorHAnsi" w:cstheme="minorHAnsi"/>
          <w:sz w:val="24"/>
          <w:szCs w:val="24"/>
        </w:rPr>
      </w:pPr>
    </w:p>
    <w:p w14:paraId="6405FDC0" w14:textId="6C0D5EC9" w:rsidR="00B3780F" w:rsidRPr="006235A5" w:rsidRDefault="001271BE" w:rsidP="00B3780F">
      <w:pPr>
        <w:shd w:val="clear" w:color="auto" w:fill="E6E6E6"/>
        <w:tabs>
          <w:tab w:val="left" w:pos="426"/>
        </w:tabs>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2</w:t>
      </w:r>
      <w:r w:rsidR="00B3780F" w:rsidRPr="006235A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6235A5" w:rsidRDefault="00B3780F" w:rsidP="00B3780F">
      <w:pPr>
        <w:tabs>
          <w:tab w:val="left" w:pos="426"/>
        </w:tabs>
        <w:rPr>
          <w:rFonts w:asciiTheme="minorHAnsi" w:hAnsiTheme="minorHAnsi" w:cstheme="minorHAnsi"/>
          <w:sz w:val="24"/>
          <w:szCs w:val="24"/>
        </w:rPr>
      </w:pPr>
    </w:p>
    <w:p w14:paraId="6094E0CA" w14:textId="77777777" w:rsidR="00B3780F" w:rsidRPr="006235A5" w:rsidRDefault="00B3780F" w:rsidP="00B3780F">
      <w:pPr>
        <w:tabs>
          <w:tab w:val="left" w:pos="426"/>
        </w:tabs>
        <w:rPr>
          <w:rFonts w:asciiTheme="minorHAnsi" w:hAnsiTheme="minorHAnsi" w:cstheme="minorHAnsi"/>
          <w:sz w:val="24"/>
          <w:szCs w:val="24"/>
        </w:rPr>
      </w:pPr>
      <w:r w:rsidRPr="006235A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6235A5">
        <w:rPr>
          <w:rFonts w:asciiTheme="minorHAnsi" w:hAnsiTheme="minorHAnsi" w:cstheme="minorHAnsi"/>
          <w:i/>
          <w:sz w:val="24"/>
          <w:szCs w:val="24"/>
        </w:rPr>
        <w:t>Acordul de parteneriat</w:t>
      </w:r>
      <w:r w:rsidRPr="006235A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6235A5" w:rsidRDefault="00B3780F" w:rsidP="00B3780F">
      <w:pPr>
        <w:tabs>
          <w:tab w:val="left" w:pos="426"/>
        </w:tabs>
        <w:spacing w:before="60" w:after="60"/>
        <w:rPr>
          <w:rFonts w:asciiTheme="minorHAnsi" w:hAnsiTheme="minorHAnsi" w:cstheme="minorHAnsi"/>
          <w:sz w:val="24"/>
          <w:szCs w:val="24"/>
        </w:rPr>
      </w:pPr>
      <w:r w:rsidRPr="006235A5">
        <w:rPr>
          <w:rFonts w:asciiTheme="minorHAnsi" w:hAnsiTheme="minorHAnsi" w:cstheme="minorHAnsi"/>
          <w:sz w:val="24"/>
          <w:szCs w:val="24"/>
        </w:rPr>
        <w:t>Acordul se completează și se semnează de către fiecare membru al acordului de parteneriat.</w:t>
      </w:r>
    </w:p>
    <w:p w14:paraId="422136E6" w14:textId="77777777" w:rsidR="00B3780F" w:rsidRPr="006235A5" w:rsidRDefault="00B3780F" w:rsidP="00B3780F">
      <w:pPr>
        <w:tabs>
          <w:tab w:val="left" w:pos="426"/>
        </w:tabs>
        <w:rPr>
          <w:rFonts w:asciiTheme="minorHAnsi" w:hAnsiTheme="minorHAnsi" w:cstheme="minorHAnsi"/>
          <w:sz w:val="24"/>
          <w:szCs w:val="24"/>
        </w:rPr>
      </w:pPr>
      <w:r w:rsidRPr="006235A5">
        <w:rPr>
          <w:rFonts w:asciiTheme="minorHAnsi" w:hAnsiTheme="minorHAnsi" w:cstheme="minorHAnsi"/>
          <w:sz w:val="24"/>
          <w:szCs w:val="24"/>
        </w:rPr>
        <w:t>Totodată, se vor anexa hotărârile de aprobare a acordului de parteneriat.</w:t>
      </w:r>
    </w:p>
    <w:p w14:paraId="0F43FD69" w14:textId="77777777" w:rsidR="00B3780F" w:rsidRPr="006235A5" w:rsidRDefault="00B3780F" w:rsidP="00B3780F">
      <w:pPr>
        <w:tabs>
          <w:tab w:val="left" w:pos="426"/>
        </w:tabs>
        <w:rPr>
          <w:rFonts w:asciiTheme="minorHAnsi" w:hAnsiTheme="minorHAnsi" w:cstheme="minorHAnsi"/>
          <w:sz w:val="24"/>
          <w:szCs w:val="24"/>
        </w:rPr>
      </w:pPr>
    </w:p>
    <w:p w14:paraId="3E5D4F2E" w14:textId="4158A971" w:rsidR="00B3780F" w:rsidRPr="006235A5" w:rsidRDefault="00D20480" w:rsidP="00B3780F">
      <w:pPr>
        <w:shd w:val="clear" w:color="auto" w:fill="BFBFBF" w:themeFill="background1" w:themeFillShade="BF"/>
        <w:spacing w:beforeLines="60" w:before="144" w:afterLines="60" w:after="144" w:line="264" w:lineRule="auto"/>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3</w:t>
      </w:r>
      <w:r w:rsidR="00B3780F" w:rsidRPr="006235A5">
        <w:rPr>
          <w:rFonts w:asciiTheme="minorHAnsi" w:hAnsiTheme="minorHAnsi" w:cstheme="minorHAnsi"/>
          <w:b/>
          <w:bCs/>
          <w:snapToGrid w:val="0"/>
          <w:sz w:val="24"/>
          <w:szCs w:val="24"/>
        </w:rPr>
        <w:t>. Acolo unde este cazul, raportul privind procedura de alegere a partenerilor din sectorul privat, prevăzută la </w:t>
      </w:r>
      <w:r w:rsidR="00711BD2">
        <w:fldChar w:fldCharType="begin"/>
      </w:r>
      <w:r w:rsidR="00711BD2">
        <w:instrText>HYPERLINK "https://legislatie.just.ro/Public/DetaliiDocumentAfis/249731"</w:instrText>
      </w:r>
      <w:r w:rsidR="00711BD2">
        <w:fldChar w:fldCharType="separate"/>
      </w:r>
      <w:r w:rsidR="00B3780F" w:rsidRPr="006235A5">
        <w:rPr>
          <w:rFonts w:asciiTheme="minorHAnsi" w:hAnsiTheme="minorHAnsi" w:cstheme="minorHAnsi"/>
          <w:b/>
          <w:bCs/>
          <w:snapToGrid w:val="0"/>
          <w:sz w:val="24"/>
          <w:szCs w:val="24"/>
        </w:rPr>
        <w:t xml:space="preserve">art. 34 alin. (1) din </w:t>
      </w:r>
      <w:r w:rsidR="00711BD2">
        <w:rPr>
          <w:rFonts w:asciiTheme="minorHAnsi" w:hAnsiTheme="minorHAnsi" w:cstheme="minorHAnsi"/>
          <w:b/>
          <w:bCs/>
          <w:snapToGrid w:val="0"/>
          <w:sz w:val="24"/>
          <w:szCs w:val="24"/>
        </w:rPr>
        <w:fldChar w:fldCharType="end"/>
      </w:r>
      <w:r w:rsidR="00B3780F" w:rsidRPr="006235A5">
        <w:rPr>
          <w:rFonts w:asciiTheme="minorHAnsi" w:hAnsiTheme="minorHAnsi" w:cstheme="minorHAnsi"/>
          <w:b/>
          <w:bCs/>
          <w:snapToGrid w:val="0"/>
          <w:sz w:val="24"/>
          <w:szCs w:val="24"/>
        </w:rPr>
        <w:t>OUG 133/2021</w:t>
      </w:r>
    </w:p>
    <w:p w14:paraId="1CB36DBB" w14:textId="77777777" w:rsidR="00B3780F" w:rsidRPr="006235A5" w:rsidRDefault="00B3780F" w:rsidP="00B3780F">
      <w:pPr>
        <w:spacing w:beforeLines="60" w:before="144" w:afterLines="60" w:after="144" w:line="264" w:lineRule="auto"/>
        <w:rPr>
          <w:rFonts w:asciiTheme="minorHAnsi" w:eastAsiaTheme="minorHAnsi" w:hAnsiTheme="minorHAnsi" w:cstheme="minorHAnsi"/>
          <w:bCs/>
          <w:sz w:val="24"/>
          <w:szCs w:val="24"/>
        </w:rPr>
      </w:pPr>
      <w:r w:rsidRPr="006235A5">
        <w:rPr>
          <w:rFonts w:asciiTheme="minorHAnsi" w:eastAsiaTheme="minorHAnsi" w:hAnsiTheme="minorHAnsi" w:cstheme="minorHAnsi"/>
          <w:sz w:val="24"/>
          <w:szCs w:val="24"/>
        </w:rPr>
        <w:t>Procedura privind alegerea partenerilor din sectorul privat, prevăzută la </w:t>
      </w:r>
      <w:r w:rsidR="00711BD2">
        <w:fldChar w:fldCharType="begin"/>
      </w:r>
      <w:r w:rsidR="00711BD2">
        <w:instrText>HYPERLINK "https://legislatie.just.ro/Public/DetaliiDocumentAfis/249731"</w:instrText>
      </w:r>
      <w:r w:rsidR="00711BD2">
        <w:fldChar w:fldCharType="separate"/>
      </w:r>
      <w:r w:rsidRPr="006235A5">
        <w:rPr>
          <w:rFonts w:asciiTheme="minorHAnsi" w:eastAsiaTheme="minorHAnsi" w:hAnsiTheme="minorHAnsi" w:cstheme="minorHAnsi"/>
          <w:sz w:val="24"/>
          <w:szCs w:val="24"/>
        </w:rPr>
        <w:t xml:space="preserve">art. 34 alin. (1) din </w:t>
      </w:r>
      <w:r w:rsidR="00711BD2">
        <w:rPr>
          <w:rFonts w:asciiTheme="minorHAnsi" w:eastAsiaTheme="minorHAnsi" w:hAnsiTheme="minorHAnsi" w:cstheme="minorHAnsi"/>
          <w:sz w:val="24"/>
          <w:szCs w:val="24"/>
        </w:rPr>
        <w:fldChar w:fldCharType="end"/>
      </w:r>
      <w:r w:rsidRPr="006235A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6235A5" w:rsidRDefault="00B3780F" w:rsidP="0067761E">
      <w:pPr>
        <w:pStyle w:val="ListParagraph"/>
        <w:numPr>
          <w:ilvl w:val="0"/>
          <w:numId w:val="54"/>
        </w:numPr>
        <w:spacing w:beforeLines="60" w:before="144" w:afterLines="60" w:after="144" w:line="264" w:lineRule="auto"/>
        <w:contextualSpacing/>
        <w:rPr>
          <w:rFonts w:asciiTheme="minorHAnsi" w:hAnsiTheme="minorHAnsi" w:cstheme="minorHAnsi"/>
          <w:bCs/>
          <w:sz w:val="24"/>
          <w:szCs w:val="24"/>
          <w:lang w:val="ro-RO"/>
        </w:rPr>
      </w:pPr>
      <w:r w:rsidRPr="006235A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6235A5" w:rsidRDefault="00B3780F" w:rsidP="0067761E">
      <w:pPr>
        <w:pStyle w:val="ListParagraph"/>
        <w:numPr>
          <w:ilvl w:val="0"/>
          <w:numId w:val="54"/>
        </w:numPr>
        <w:spacing w:beforeLines="60" w:before="144" w:afterLines="60" w:after="144" w:line="264" w:lineRule="auto"/>
        <w:contextualSpacing/>
        <w:rPr>
          <w:rFonts w:asciiTheme="minorHAnsi" w:eastAsiaTheme="minorHAnsi" w:hAnsiTheme="minorHAnsi" w:cstheme="minorHAnsi"/>
          <w:sz w:val="24"/>
          <w:szCs w:val="24"/>
          <w:lang w:val="ro-RO"/>
        </w:rPr>
      </w:pPr>
      <w:r w:rsidRPr="006235A5">
        <w:rPr>
          <w:rFonts w:asciiTheme="minorHAnsi" w:eastAsiaTheme="minorHAnsi" w:hAnsiTheme="minorHAnsi" w:cstheme="minorHAnsi"/>
          <w:sz w:val="24"/>
          <w:szCs w:val="24"/>
          <w:lang w:val="ro-RO"/>
        </w:rPr>
        <w:t>organizația/organizațiile selectată/selectate are/au domenii de activitate în concordanță cu</w:t>
      </w:r>
      <w:r w:rsidRPr="006235A5">
        <w:rPr>
          <w:rFonts w:asciiTheme="minorHAnsi" w:hAnsiTheme="minorHAnsi" w:cstheme="minorHAnsi"/>
          <w:sz w:val="24"/>
          <w:szCs w:val="24"/>
          <w:lang w:val="ro-RO"/>
        </w:rPr>
        <w:t xml:space="preserve"> </w:t>
      </w:r>
      <w:r w:rsidRPr="006235A5">
        <w:rPr>
          <w:rFonts w:asciiTheme="minorHAnsi" w:eastAsiaTheme="minorHAnsi" w:hAnsiTheme="minorHAnsi" w:cstheme="minorHAnsi"/>
          <w:sz w:val="24"/>
          <w:szCs w:val="24"/>
          <w:lang w:val="ro-RO"/>
        </w:rPr>
        <w:t>obiectivele specifice ale proiectului</w:t>
      </w:r>
      <w:r w:rsidRPr="006235A5">
        <w:rPr>
          <w:rFonts w:asciiTheme="minorHAnsi" w:eastAsiaTheme="minorHAnsi" w:hAnsiTheme="minorHAnsi" w:cstheme="minorHAnsi"/>
          <w:bCs/>
          <w:sz w:val="24"/>
          <w:szCs w:val="24"/>
          <w:lang w:val="ro-RO"/>
        </w:rPr>
        <w:t>;</w:t>
      </w:r>
    </w:p>
    <w:p w14:paraId="2167A104" w14:textId="16C999ED" w:rsidR="00B3780F" w:rsidRDefault="00B3780F" w:rsidP="0067761E">
      <w:pPr>
        <w:pStyle w:val="ListParagraph"/>
        <w:numPr>
          <w:ilvl w:val="0"/>
          <w:numId w:val="54"/>
        </w:numPr>
        <w:spacing w:beforeLines="60" w:before="144" w:afterLines="60" w:after="144" w:line="264" w:lineRule="auto"/>
        <w:contextualSpacing/>
        <w:rPr>
          <w:rFonts w:asciiTheme="minorHAnsi" w:eastAsiaTheme="minorHAnsi" w:hAnsiTheme="minorHAnsi" w:cstheme="minorHAnsi"/>
          <w:sz w:val="24"/>
          <w:szCs w:val="24"/>
          <w:lang w:val="ro-RO"/>
        </w:rPr>
      </w:pPr>
      <w:r w:rsidRPr="006235A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4F22C9E0" w14:textId="49E46D31" w:rsidR="006E7546" w:rsidRDefault="006E7546" w:rsidP="006E7546">
      <w:pPr>
        <w:spacing w:beforeLines="60" w:before="144" w:afterLines="60" w:after="144" w:line="264" w:lineRule="auto"/>
        <w:contextualSpacing/>
        <w:rPr>
          <w:rFonts w:asciiTheme="minorHAnsi" w:eastAsiaTheme="minorHAnsi" w:hAnsiTheme="minorHAnsi" w:cstheme="minorHAnsi"/>
          <w:sz w:val="24"/>
          <w:szCs w:val="24"/>
        </w:rPr>
      </w:pPr>
    </w:p>
    <w:p w14:paraId="5B3DC0F9" w14:textId="77777777" w:rsidR="006E7546" w:rsidRPr="006E7546" w:rsidRDefault="006E7546" w:rsidP="006E7546">
      <w:pPr>
        <w:spacing w:beforeLines="60" w:before="144" w:afterLines="60" w:after="144" w:line="264" w:lineRule="auto"/>
        <w:contextualSpacing/>
        <w:rPr>
          <w:rFonts w:asciiTheme="minorHAnsi" w:eastAsiaTheme="minorHAnsi" w:hAnsiTheme="minorHAnsi" w:cstheme="minorHAnsi"/>
          <w:sz w:val="24"/>
          <w:szCs w:val="24"/>
        </w:rPr>
      </w:pPr>
    </w:p>
    <w:p w14:paraId="7C138DE4" w14:textId="77777777" w:rsidR="00B3780F" w:rsidRPr="006235A5" w:rsidRDefault="00B3780F" w:rsidP="00B3780F">
      <w:pPr>
        <w:tabs>
          <w:tab w:val="left" w:pos="426"/>
        </w:tabs>
        <w:rPr>
          <w:rFonts w:asciiTheme="minorHAnsi" w:hAnsiTheme="minorHAnsi" w:cstheme="minorHAnsi"/>
          <w:sz w:val="24"/>
          <w:szCs w:val="24"/>
        </w:rPr>
      </w:pPr>
    </w:p>
    <w:p w14:paraId="15375E6A" w14:textId="3BF56B49" w:rsidR="00B3780F" w:rsidRPr="006235A5" w:rsidRDefault="00D20480" w:rsidP="00B3780F">
      <w:pPr>
        <w:shd w:val="clear" w:color="auto" w:fill="E6E6E6"/>
        <w:tabs>
          <w:tab w:val="left" w:pos="426"/>
        </w:tabs>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4</w:t>
      </w:r>
      <w:r w:rsidR="00B3780F" w:rsidRPr="006235A5">
        <w:rPr>
          <w:rFonts w:asciiTheme="minorHAnsi" w:hAnsiTheme="minorHAnsi" w:cstheme="minorHAnsi"/>
          <w:b/>
          <w:bCs/>
          <w:snapToGrid w:val="0"/>
          <w:sz w:val="24"/>
          <w:szCs w:val="24"/>
        </w:rPr>
        <w:t xml:space="preserve">. Documente privind dreptul de proprietate/administrare/concesiune/superficie/folosință </w:t>
      </w:r>
    </w:p>
    <w:p w14:paraId="082DC248" w14:textId="77777777" w:rsidR="00B3780F" w:rsidRPr="006235A5" w:rsidRDefault="00B3780F" w:rsidP="00B3780F">
      <w:pPr>
        <w:spacing w:before="240" w:after="240"/>
        <w:rPr>
          <w:rFonts w:asciiTheme="minorHAnsi" w:eastAsia="SimSun" w:hAnsiTheme="minorHAnsi" w:cstheme="minorHAnsi"/>
          <w:sz w:val="24"/>
          <w:szCs w:val="24"/>
        </w:rPr>
      </w:pPr>
      <w:r w:rsidRPr="006235A5">
        <w:rPr>
          <w:rFonts w:asciiTheme="minorHAnsi" w:hAnsiTheme="minorHAnsi" w:cstheme="minorHAnsi"/>
          <w:sz w:val="24"/>
          <w:szCs w:val="24"/>
        </w:rPr>
        <w:t>Solicitantul</w:t>
      </w:r>
      <w:r w:rsidRPr="006235A5">
        <w:rPr>
          <w:rFonts w:asciiTheme="minorHAnsi" w:hAnsiTheme="minorHAnsi" w:cstheme="minorHAnsi"/>
          <w:sz w:val="24"/>
          <w:szCs w:val="24"/>
          <w:lang w:val="pt-PT"/>
        </w:rPr>
        <w:t>/partenerii</w:t>
      </w:r>
      <w:r w:rsidRPr="006235A5">
        <w:rPr>
          <w:rFonts w:asciiTheme="minorHAnsi" w:hAnsiTheme="minorHAnsi" w:cstheme="minorHAnsi"/>
          <w:sz w:val="24"/>
          <w:szCs w:val="24"/>
        </w:rPr>
        <w:t xml:space="preserve"> trebuie să anexeze, după caz, documentele care atestă dreptul de proprietate/dreptul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6235A5">
        <w:rPr>
          <w:rFonts w:asciiTheme="minorHAnsi" w:hAnsiTheme="minorHAnsi" w:cstheme="minorHAnsi"/>
          <w:bCs/>
          <w:snapToGrid w:val="0"/>
          <w:sz w:val="24"/>
          <w:szCs w:val="24"/>
        </w:rPr>
        <w:t xml:space="preserve">și trebuie </w:t>
      </w:r>
      <w:r w:rsidRPr="006235A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6235A5" w:rsidRDefault="00B3780F" w:rsidP="00B3780F">
      <w:pPr>
        <w:spacing w:after="24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 xml:space="preserve">Dreptul asupra tuturor imobilelor </w:t>
      </w:r>
      <w:r w:rsidRPr="006235A5">
        <w:rPr>
          <w:rFonts w:asciiTheme="minorHAnsi" w:hAnsiTheme="minorHAnsi" w:cstheme="minorHAnsi"/>
          <w:sz w:val="24"/>
          <w:szCs w:val="24"/>
        </w:rPr>
        <w:t>(teren şi/sau construcţii), vizate de către investiţia ce face obiectul cererii de finanţare</w:t>
      </w:r>
      <w:r w:rsidRPr="006235A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61A4F08C" w14:textId="77777777" w:rsidR="00B3780F" w:rsidRPr="006235A5" w:rsidRDefault="00B3780F" w:rsidP="00B3780F">
      <w:pPr>
        <w:spacing w:before="120"/>
        <w:rPr>
          <w:rFonts w:asciiTheme="minorHAnsi" w:hAnsiTheme="minorHAnsi" w:cstheme="minorHAnsi"/>
          <w:sz w:val="24"/>
          <w:szCs w:val="24"/>
        </w:rPr>
      </w:pPr>
    </w:p>
    <w:p w14:paraId="0FAD188F" w14:textId="77777777" w:rsidR="00B3780F" w:rsidRPr="006235A5" w:rsidRDefault="00B3780F" w:rsidP="0067761E">
      <w:pPr>
        <w:numPr>
          <w:ilvl w:val="0"/>
          <w:numId w:val="46"/>
        </w:numPr>
        <w:rPr>
          <w:rFonts w:asciiTheme="minorHAnsi" w:hAnsiTheme="minorHAnsi" w:cstheme="minorHAnsi"/>
          <w:b/>
          <w:sz w:val="24"/>
          <w:szCs w:val="24"/>
        </w:rPr>
      </w:pPr>
      <w:r w:rsidRPr="006235A5">
        <w:rPr>
          <w:rFonts w:asciiTheme="minorHAnsi" w:hAnsiTheme="minorHAnsi" w:cstheme="minorHAnsi"/>
          <w:b/>
          <w:sz w:val="24"/>
          <w:szCs w:val="24"/>
        </w:rPr>
        <w:t>Pentru dovedirea dreptului de proprietate publică/administrare/superficie/concesiune asupra imobilelor, obligatoriu la data depunerii cererii de finanțare, se vor anexa următoarele documente:</w:t>
      </w:r>
    </w:p>
    <w:p w14:paraId="7E93D66D" w14:textId="77777777" w:rsidR="00B3780F" w:rsidRPr="006235A5" w:rsidRDefault="00B3780F" w:rsidP="0067761E">
      <w:pPr>
        <w:pStyle w:val="TOC5"/>
        <w:numPr>
          <w:ilvl w:val="0"/>
          <w:numId w:val="65"/>
        </w:numPr>
        <w:rPr>
          <w:sz w:val="24"/>
          <w:szCs w:val="24"/>
        </w:rPr>
      </w:pPr>
      <w:r w:rsidRPr="006235A5">
        <w:rPr>
          <w:sz w:val="24"/>
          <w:szCs w:val="24"/>
        </w:rPr>
        <w:t>Dreptul de proprietate publică</w:t>
      </w:r>
    </w:p>
    <w:p w14:paraId="08960172" w14:textId="77777777" w:rsidR="00B3780F" w:rsidRPr="006235A5" w:rsidRDefault="00B3780F" w:rsidP="0067761E">
      <w:pPr>
        <w:pStyle w:val="TOC5"/>
        <w:numPr>
          <w:ilvl w:val="0"/>
          <w:numId w:val="30"/>
        </w:numPr>
        <w:rPr>
          <w:b w:val="0"/>
          <w:sz w:val="24"/>
          <w:szCs w:val="24"/>
        </w:rPr>
      </w:pPr>
      <w:r w:rsidRPr="006235A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6235A5">
        <w:rPr>
          <w:b w:val="0"/>
          <w:sz w:val="24"/>
          <w:szCs w:val="24"/>
        </w:rPr>
        <w:t>prin care să se ateste dreptul de proprietate publică/privată, după caz și absența sarcinilor incompatibile cu investiția; și</w:t>
      </w:r>
    </w:p>
    <w:p w14:paraId="7DC230FA" w14:textId="77777777" w:rsidR="00B3780F" w:rsidRPr="006235A5" w:rsidRDefault="00B3780F" w:rsidP="0067761E">
      <w:pPr>
        <w:pStyle w:val="TOC5"/>
        <w:numPr>
          <w:ilvl w:val="0"/>
          <w:numId w:val="30"/>
        </w:numPr>
        <w:rPr>
          <w:b w:val="0"/>
          <w:sz w:val="24"/>
          <w:szCs w:val="24"/>
        </w:rPr>
      </w:pPr>
      <w:r w:rsidRPr="006235A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6235A5">
        <w:rPr>
          <w:b w:val="0"/>
          <w:sz w:val="24"/>
          <w:szCs w:val="24"/>
        </w:rPr>
        <w:t>în cazul în care acesta nu este evidenţiat în anexa la extrasul de carte funciară; și</w:t>
      </w:r>
    </w:p>
    <w:p w14:paraId="1DDDDA5D" w14:textId="77777777" w:rsidR="00B3780F" w:rsidRPr="006235A5" w:rsidRDefault="00B3780F" w:rsidP="0067761E">
      <w:pPr>
        <w:pStyle w:val="TOC5"/>
        <w:numPr>
          <w:ilvl w:val="0"/>
          <w:numId w:val="30"/>
        </w:numPr>
        <w:rPr>
          <w:b w:val="0"/>
          <w:sz w:val="24"/>
          <w:szCs w:val="24"/>
        </w:rPr>
      </w:pPr>
      <w:r w:rsidRPr="006235A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6AD45FBE" w:rsidR="00B3780F" w:rsidRPr="006235A5" w:rsidRDefault="006E7546" w:rsidP="00B3780F">
      <w:pPr>
        <w:rPr>
          <w:rFonts w:asciiTheme="minorHAnsi" w:hAnsiTheme="minorHAnsi" w:cstheme="minorHAnsi"/>
          <w:sz w:val="24"/>
          <w:szCs w:val="24"/>
        </w:rPr>
      </w:pPr>
      <w:r>
        <w:rPr>
          <w:rFonts w:asciiTheme="minorHAnsi" w:hAnsiTheme="minorHAnsi" w:cstheme="minorHAnsi"/>
          <w:sz w:val="24"/>
          <w:szCs w:val="24"/>
        </w:rPr>
        <w:t>s</w:t>
      </w:r>
      <w:r w:rsidR="00B3780F" w:rsidRPr="006235A5">
        <w:rPr>
          <w:rFonts w:asciiTheme="minorHAnsi" w:hAnsiTheme="minorHAnsi" w:cstheme="minorHAnsi"/>
          <w:sz w:val="24"/>
          <w:szCs w:val="24"/>
        </w:rPr>
        <w:t xml:space="preserve">au </w:t>
      </w:r>
    </w:p>
    <w:p w14:paraId="4BA236CE" w14:textId="77777777" w:rsidR="00B3780F" w:rsidRPr="006235A5" w:rsidRDefault="00B3780F" w:rsidP="0067761E">
      <w:pPr>
        <w:pStyle w:val="ListParagraph"/>
        <w:numPr>
          <w:ilvl w:val="0"/>
          <w:numId w:val="47"/>
        </w:numPr>
        <w:spacing w:before="240" w:after="120"/>
        <w:contextualSpacing/>
        <w:rPr>
          <w:rFonts w:asciiTheme="minorHAnsi" w:hAnsiTheme="minorHAnsi" w:cstheme="minorHAnsi"/>
          <w:bCs/>
          <w:snapToGrid w:val="0"/>
          <w:sz w:val="24"/>
          <w:szCs w:val="24"/>
          <w:lang w:val="ro-RO"/>
        </w:rPr>
      </w:pPr>
      <w:r w:rsidRPr="006235A5">
        <w:rPr>
          <w:rFonts w:asciiTheme="minorHAnsi" w:hAnsiTheme="minorHAnsi" w:cstheme="minorHAnsi"/>
          <w:b/>
          <w:sz w:val="24"/>
          <w:szCs w:val="24"/>
          <w:lang w:val="ro-RO"/>
        </w:rPr>
        <w:t xml:space="preserve">Alte documente legale </w:t>
      </w:r>
      <w:r w:rsidRPr="006235A5">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6235A5">
        <w:rPr>
          <w:rFonts w:asciiTheme="minorHAnsi" w:hAnsiTheme="minorHAnsi" w:cstheme="minorHAnsi"/>
          <w:b/>
          <w:sz w:val="24"/>
          <w:szCs w:val="24"/>
          <w:lang w:val="ro-RO"/>
        </w:rPr>
        <w:t>pentru cazuri particulare</w:t>
      </w:r>
      <w:r w:rsidRPr="006235A5">
        <w:rPr>
          <w:rFonts w:asciiTheme="minorHAnsi" w:hAnsiTheme="minorHAnsi" w:cstheme="minorHAnsi"/>
          <w:sz w:val="24"/>
          <w:szCs w:val="24"/>
          <w:lang w:val="ro-RO"/>
        </w:rPr>
        <w:t xml:space="preserve"> </w:t>
      </w:r>
      <w:r w:rsidRPr="006235A5">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291D503C" w14:textId="77777777" w:rsidR="00B3780F" w:rsidRPr="006235A5" w:rsidRDefault="00B3780F" w:rsidP="00B3780F">
      <w:pPr>
        <w:ind w:left="720"/>
        <w:rPr>
          <w:rFonts w:asciiTheme="minorHAnsi" w:eastAsia="Calibri" w:hAnsiTheme="minorHAnsi" w:cstheme="minorHAnsi"/>
          <w:sz w:val="24"/>
          <w:szCs w:val="24"/>
          <w:lang w:eastAsia="en-US"/>
        </w:rPr>
      </w:pPr>
    </w:p>
    <w:p w14:paraId="649BC7A4" w14:textId="77777777" w:rsidR="00B3780F" w:rsidRPr="006235A5" w:rsidRDefault="00B3780F" w:rsidP="0067761E">
      <w:pPr>
        <w:pStyle w:val="ListParagraph"/>
        <w:numPr>
          <w:ilvl w:val="0"/>
          <w:numId w:val="50"/>
        </w:numPr>
        <w:spacing w:before="240" w:after="120" w:line="276" w:lineRule="auto"/>
        <w:contextualSpacing/>
        <w:rPr>
          <w:rFonts w:asciiTheme="minorHAnsi" w:hAnsiTheme="minorHAnsi" w:cstheme="minorHAnsi"/>
          <w:b/>
          <w:bCs/>
          <w:snapToGrid w:val="0"/>
          <w:sz w:val="24"/>
          <w:szCs w:val="24"/>
        </w:rPr>
      </w:pPr>
      <w:proofErr w:type="spellStart"/>
      <w:r w:rsidRPr="006235A5">
        <w:rPr>
          <w:rFonts w:asciiTheme="minorHAnsi" w:hAnsiTheme="minorHAnsi" w:cstheme="minorHAnsi"/>
          <w:b/>
          <w:bCs/>
          <w:snapToGrid w:val="0"/>
          <w:sz w:val="24"/>
          <w:szCs w:val="24"/>
        </w:rPr>
        <w:t>Dreptul</w:t>
      </w:r>
      <w:proofErr w:type="spellEnd"/>
      <w:r w:rsidRPr="006235A5">
        <w:rPr>
          <w:rFonts w:asciiTheme="minorHAnsi" w:hAnsiTheme="minorHAnsi" w:cstheme="minorHAnsi"/>
          <w:b/>
          <w:bCs/>
          <w:snapToGrid w:val="0"/>
          <w:sz w:val="24"/>
          <w:szCs w:val="24"/>
        </w:rPr>
        <w:t xml:space="preserve"> de </w:t>
      </w:r>
      <w:proofErr w:type="spellStart"/>
      <w:r w:rsidRPr="006235A5">
        <w:rPr>
          <w:rFonts w:asciiTheme="minorHAnsi" w:hAnsiTheme="minorHAnsi" w:cstheme="minorHAnsi"/>
          <w:b/>
          <w:bCs/>
          <w:snapToGrid w:val="0"/>
          <w:sz w:val="24"/>
          <w:szCs w:val="24"/>
        </w:rPr>
        <w:t>administrare</w:t>
      </w:r>
      <w:proofErr w:type="spellEnd"/>
    </w:p>
    <w:p w14:paraId="4746C11C" w14:textId="7069E6A5" w:rsidR="00B3780F" w:rsidRDefault="00B3780F" w:rsidP="0067761E">
      <w:pPr>
        <w:pStyle w:val="ListParagraph"/>
        <w:numPr>
          <w:ilvl w:val="0"/>
          <w:numId w:val="48"/>
        </w:numPr>
        <w:spacing w:before="240" w:after="120" w:line="276" w:lineRule="auto"/>
        <w:contextualSpacing/>
        <w:rPr>
          <w:rFonts w:asciiTheme="minorHAnsi" w:hAnsiTheme="minorHAnsi" w:cstheme="minorHAnsi"/>
          <w:sz w:val="24"/>
          <w:szCs w:val="24"/>
          <w:lang w:val="pt-PT"/>
        </w:rPr>
      </w:pPr>
      <w:r w:rsidRPr="006235A5">
        <w:rPr>
          <w:rFonts w:asciiTheme="minorHAnsi" w:hAnsiTheme="minorHAnsi" w:cstheme="minorHAnsi"/>
          <w:sz w:val="24"/>
          <w:szCs w:val="24"/>
          <w:lang w:val="ro-RO"/>
        </w:rPr>
        <w:t xml:space="preserve">Hotărârea/actul juridic prin care să se demonstreze că solicitantul este administratorul legal al imobilului obiect al investiţiei/proiectului, conform prevederilor legale în vigoare. </w:t>
      </w:r>
      <w:r w:rsidRPr="006235A5">
        <w:rPr>
          <w:rFonts w:asciiTheme="minorHAnsi" w:hAnsiTheme="minorHAnsi" w:cstheme="minorHAnsi"/>
          <w:sz w:val="24"/>
          <w:szCs w:val="24"/>
          <w:lang w:val="pt-PT"/>
        </w:rPr>
        <w:t>Menținerea acestui drept va acoperi inclusiv perioada de durabilitate a contractului de finanţare; și</w:t>
      </w:r>
    </w:p>
    <w:p w14:paraId="29C23411" w14:textId="77777777" w:rsidR="006E7546" w:rsidRPr="006E7546" w:rsidRDefault="006E7546" w:rsidP="006E7546">
      <w:pPr>
        <w:spacing w:before="240" w:after="120" w:line="276" w:lineRule="auto"/>
        <w:contextualSpacing/>
        <w:rPr>
          <w:rFonts w:asciiTheme="minorHAnsi" w:hAnsiTheme="minorHAnsi" w:cstheme="minorHAnsi"/>
          <w:sz w:val="24"/>
          <w:szCs w:val="24"/>
          <w:lang w:val="pt-PT"/>
        </w:rPr>
      </w:pPr>
    </w:p>
    <w:p w14:paraId="006B238C" w14:textId="77777777" w:rsidR="00B3780F" w:rsidRPr="006235A5" w:rsidRDefault="00B3780F" w:rsidP="0067761E">
      <w:pPr>
        <w:pStyle w:val="ListParagraph"/>
        <w:numPr>
          <w:ilvl w:val="0"/>
          <w:numId w:val="48"/>
        </w:numPr>
        <w:spacing w:before="240" w:after="120" w:line="276" w:lineRule="auto"/>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6235A5" w:rsidRDefault="00B3780F" w:rsidP="0067761E">
      <w:pPr>
        <w:pStyle w:val="ListParagraph"/>
        <w:numPr>
          <w:ilvl w:val="0"/>
          <w:numId w:val="48"/>
        </w:numPr>
        <w:spacing w:before="240" w:after="120" w:line="276" w:lineRule="auto"/>
        <w:contextualSpacing/>
        <w:rPr>
          <w:rFonts w:asciiTheme="minorHAnsi" w:hAnsiTheme="minorHAnsi" w:cstheme="minorHAnsi"/>
          <w:sz w:val="24"/>
          <w:szCs w:val="24"/>
          <w:lang w:val="pt-PT"/>
        </w:rPr>
      </w:pPr>
      <w:r w:rsidRPr="006235A5">
        <w:rPr>
          <w:rFonts w:asciiTheme="minorHAnsi" w:hAnsiTheme="minorHAnsi" w:cstheme="minorHAnsi"/>
          <w:sz w:val="24"/>
          <w:szCs w:val="24"/>
          <w:lang w:val="pt-PT"/>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6235A5" w:rsidRDefault="00B3780F" w:rsidP="0067761E">
      <w:pPr>
        <w:pStyle w:val="TOC5"/>
        <w:numPr>
          <w:ilvl w:val="0"/>
          <w:numId w:val="48"/>
        </w:numPr>
        <w:rPr>
          <w:b w:val="0"/>
          <w:sz w:val="24"/>
          <w:szCs w:val="24"/>
        </w:rPr>
      </w:pPr>
      <w:r w:rsidRPr="006235A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6235A5" w:rsidRDefault="00B3780F" w:rsidP="0067761E">
      <w:pPr>
        <w:pStyle w:val="ListParagraph"/>
        <w:numPr>
          <w:ilvl w:val="0"/>
          <w:numId w:val="50"/>
        </w:numPr>
        <w:tabs>
          <w:tab w:val="left" w:pos="426"/>
        </w:tabs>
        <w:rPr>
          <w:rFonts w:asciiTheme="minorHAnsi" w:hAnsiTheme="minorHAnsi" w:cstheme="minorHAnsi"/>
          <w:b/>
          <w:bCs/>
          <w:sz w:val="24"/>
          <w:szCs w:val="24"/>
        </w:rPr>
      </w:pPr>
      <w:proofErr w:type="spellStart"/>
      <w:r w:rsidRPr="006235A5">
        <w:rPr>
          <w:rFonts w:asciiTheme="minorHAnsi" w:hAnsiTheme="minorHAnsi" w:cstheme="minorHAnsi"/>
          <w:b/>
          <w:bCs/>
          <w:sz w:val="24"/>
          <w:szCs w:val="24"/>
        </w:rPr>
        <w:t>Dreptul</w:t>
      </w:r>
      <w:proofErr w:type="spellEnd"/>
      <w:r w:rsidRPr="006235A5">
        <w:rPr>
          <w:rFonts w:asciiTheme="minorHAnsi" w:hAnsiTheme="minorHAnsi" w:cstheme="minorHAnsi"/>
          <w:b/>
          <w:bCs/>
          <w:sz w:val="24"/>
          <w:szCs w:val="24"/>
        </w:rPr>
        <w:t xml:space="preserve"> de </w:t>
      </w:r>
      <w:proofErr w:type="spellStart"/>
      <w:r w:rsidRPr="006235A5">
        <w:rPr>
          <w:rFonts w:asciiTheme="minorHAnsi" w:hAnsiTheme="minorHAnsi" w:cstheme="minorHAnsi"/>
          <w:b/>
          <w:bCs/>
          <w:sz w:val="24"/>
          <w:szCs w:val="24"/>
        </w:rPr>
        <w:t>superficie</w:t>
      </w:r>
      <w:proofErr w:type="spellEnd"/>
    </w:p>
    <w:p w14:paraId="1D0CD179" w14:textId="77777777" w:rsidR="00B3780F" w:rsidRPr="006235A5" w:rsidRDefault="00B3780F" w:rsidP="00B3780F">
      <w:pPr>
        <w:tabs>
          <w:tab w:val="left" w:pos="426"/>
        </w:tabs>
        <w:rPr>
          <w:rFonts w:asciiTheme="minorHAnsi" w:hAnsiTheme="minorHAnsi" w:cstheme="minorHAnsi"/>
          <w:b/>
          <w:bCs/>
          <w:sz w:val="24"/>
          <w:szCs w:val="24"/>
        </w:rPr>
      </w:pPr>
    </w:p>
    <w:p w14:paraId="0FCCDAA3" w14:textId="77777777" w:rsidR="00B3780F" w:rsidRPr="006235A5" w:rsidRDefault="00B3780F" w:rsidP="0067761E">
      <w:pPr>
        <w:numPr>
          <w:ilvl w:val="0"/>
          <w:numId w:val="49"/>
        </w:numPr>
        <w:tabs>
          <w:tab w:val="left" w:pos="426"/>
        </w:tabs>
        <w:rPr>
          <w:rFonts w:asciiTheme="minorHAnsi" w:hAnsiTheme="minorHAnsi" w:cstheme="minorHAnsi"/>
          <w:bCs/>
          <w:sz w:val="24"/>
          <w:szCs w:val="24"/>
        </w:rPr>
      </w:pPr>
      <w:r w:rsidRPr="006235A5">
        <w:rPr>
          <w:rFonts w:asciiTheme="minorHAnsi" w:hAnsiTheme="minorHAnsi" w:cstheme="minorHAnsi"/>
          <w:sz w:val="24"/>
          <w:szCs w:val="24"/>
          <w:lang w:val="pt-PT"/>
        </w:rPr>
        <w:t>Contractul de superficie, conform prevederilor legale în vigoare. Menținerea acestui drept va acoperi inclusiv perioada de durabilitate a contractului de finanţare; și</w:t>
      </w:r>
    </w:p>
    <w:p w14:paraId="40EC6439" w14:textId="77777777" w:rsidR="00B3780F" w:rsidRPr="006235A5" w:rsidRDefault="00B3780F" w:rsidP="0067761E">
      <w:pPr>
        <w:numPr>
          <w:ilvl w:val="0"/>
          <w:numId w:val="49"/>
        </w:numPr>
        <w:tabs>
          <w:tab w:val="left" w:pos="426"/>
        </w:tabs>
        <w:rPr>
          <w:rFonts w:asciiTheme="minorHAnsi" w:hAnsiTheme="minorHAnsi" w:cstheme="minorHAnsi"/>
          <w:bCs/>
          <w:sz w:val="24"/>
          <w:szCs w:val="24"/>
        </w:rPr>
      </w:pPr>
      <w:r w:rsidRPr="006235A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6235A5" w:rsidRDefault="00B3780F" w:rsidP="0067761E">
      <w:pPr>
        <w:numPr>
          <w:ilvl w:val="0"/>
          <w:numId w:val="49"/>
        </w:numPr>
        <w:tabs>
          <w:tab w:val="left" w:pos="426"/>
        </w:tabs>
        <w:rPr>
          <w:rFonts w:asciiTheme="minorHAnsi" w:hAnsiTheme="minorHAnsi" w:cstheme="minorHAnsi"/>
          <w:bCs/>
          <w:sz w:val="24"/>
          <w:szCs w:val="24"/>
        </w:rPr>
      </w:pPr>
      <w:r w:rsidRPr="006235A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6235A5" w:rsidRDefault="00B3780F" w:rsidP="0067761E">
      <w:pPr>
        <w:pStyle w:val="ListParagraph"/>
        <w:numPr>
          <w:ilvl w:val="0"/>
          <w:numId w:val="49"/>
        </w:numPr>
        <w:rPr>
          <w:rFonts w:asciiTheme="minorHAnsi" w:eastAsia="Times New Roman" w:hAnsiTheme="minorHAnsi" w:cstheme="minorHAnsi"/>
          <w:sz w:val="24"/>
          <w:szCs w:val="24"/>
          <w:lang w:val="ro-RO" w:eastAsia="ro-RO"/>
        </w:rPr>
      </w:pPr>
      <w:r w:rsidRPr="006235A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6235A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6235A5" w:rsidRDefault="00B3780F" w:rsidP="0067761E">
      <w:pPr>
        <w:numPr>
          <w:ilvl w:val="0"/>
          <w:numId w:val="49"/>
        </w:numPr>
        <w:tabs>
          <w:tab w:val="left" w:pos="426"/>
        </w:tabs>
        <w:rPr>
          <w:rFonts w:asciiTheme="minorHAnsi" w:hAnsiTheme="minorHAnsi" w:cstheme="minorHAnsi"/>
          <w:sz w:val="24"/>
          <w:szCs w:val="24"/>
        </w:rPr>
      </w:pPr>
      <w:r w:rsidRPr="006235A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6235A5" w:rsidRDefault="00B3780F" w:rsidP="00B3780F">
      <w:pPr>
        <w:tabs>
          <w:tab w:val="left" w:pos="426"/>
        </w:tabs>
        <w:ind w:left="720"/>
        <w:rPr>
          <w:rFonts w:asciiTheme="minorHAnsi" w:hAnsiTheme="minorHAnsi" w:cstheme="minorHAnsi"/>
          <w:sz w:val="24"/>
          <w:szCs w:val="24"/>
        </w:rPr>
      </w:pPr>
    </w:p>
    <w:p w14:paraId="57A5A6F9" w14:textId="77777777" w:rsidR="00B3780F" w:rsidRPr="006235A5" w:rsidRDefault="00B3780F" w:rsidP="00B3780F">
      <w:pPr>
        <w:tabs>
          <w:tab w:val="left" w:pos="426"/>
        </w:tabs>
        <w:rPr>
          <w:rFonts w:asciiTheme="minorHAnsi" w:hAnsiTheme="minorHAnsi" w:cstheme="minorHAnsi"/>
          <w:bCs/>
          <w:sz w:val="24"/>
          <w:szCs w:val="24"/>
        </w:rPr>
      </w:pPr>
      <w:r w:rsidRPr="006235A5">
        <w:rPr>
          <w:rFonts w:asciiTheme="minorHAnsi" w:hAnsiTheme="minorHAnsi" w:cstheme="minorHAnsi"/>
          <w:bCs/>
          <w:sz w:val="24"/>
          <w:szCs w:val="24"/>
        </w:rPr>
        <w:t>Astfel, în cazul intervențiilor ce sunt în sarcina de investiții a solicitantului de finanțare și care se se realizează pe imobile care nu se află în administrarea sau proprietatea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09038FAD" w14:textId="77777777" w:rsidR="00B3780F" w:rsidRPr="006235A5" w:rsidRDefault="00B3780F" w:rsidP="00B3780F">
      <w:pPr>
        <w:tabs>
          <w:tab w:val="left" w:pos="426"/>
        </w:tabs>
        <w:rPr>
          <w:rFonts w:asciiTheme="minorHAnsi" w:hAnsiTheme="minorHAnsi" w:cstheme="minorHAnsi"/>
          <w:bCs/>
          <w:sz w:val="24"/>
          <w:szCs w:val="24"/>
        </w:rPr>
      </w:pPr>
    </w:p>
    <w:p w14:paraId="68ABA4EE" w14:textId="77777777" w:rsidR="00B3780F" w:rsidRPr="006235A5" w:rsidRDefault="00B3780F" w:rsidP="00B3780F">
      <w:pPr>
        <w:tabs>
          <w:tab w:val="left" w:pos="426"/>
        </w:tabs>
        <w:rPr>
          <w:rFonts w:asciiTheme="minorHAnsi" w:hAnsiTheme="minorHAnsi" w:cstheme="minorHAnsi"/>
          <w:bCs/>
          <w:sz w:val="24"/>
          <w:szCs w:val="24"/>
        </w:rPr>
      </w:pPr>
    </w:p>
    <w:p w14:paraId="1BE32A6F" w14:textId="77777777" w:rsidR="00B3780F" w:rsidRPr="006235A5" w:rsidRDefault="00B3780F" w:rsidP="0067761E">
      <w:pPr>
        <w:pStyle w:val="ListParagraph"/>
        <w:numPr>
          <w:ilvl w:val="0"/>
          <w:numId w:val="51"/>
        </w:numPr>
        <w:tabs>
          <w:tab w:val="left" w:pos="426"/>
        </w:tabs>
        <w:rPr>
          <w:rFonts w:asciiTheme="minorHAnsi" w:hAnsiTheme="minorHAnsi" w:cstheme="minorHAnsi"/>
          <w:b/>
          <w:bCs/>
          <w:sz w:val="24"/>
          <w:szCs w:val="24"/>
        </w:rPr>
      </w:pPr>
      <w:proofErr w:type="spellStart"/>
      <w:r w:rsidRPr="006235A5">
        <w:rPr>
          <w:rFonts w:asciiTheme="minorHAnsi" w:hAnsiTheme="minorHAnsi" w:cstheme="minorHAnsi"/>
          <w:b/>
          <w:bCs/>
          <w:sz w:val="24"/>
          <w:szCs w:val="24"/>
        </w:rPr>
        <w:t>Dreptul</w:t>
      </w:r>
      <w:proofErr w:type="spellEnd"/>
      <w:r w:rsidRPr="006235A5">
        <w:rPr>
          <w:rFonts w:asciiTheme="minorHAnsi" w:hAnsiTheme="minorHAnsi" w:cstheme="minorHAnsi"/>
          <w:b/>
          <w:bCs/>
          <w:sz w:val="24"/>
          <w:szCs w:val="24"/>
        </w:rPr>
        <w:t xml:space="preserve"> de </w:t>
      </w:r>
      <w:proofErr w:type="spellStart"/>
      <w:r w:rsidRPr="006235A5">
        <w:rPr>
          <w:rFonts w:asciiTheme="minorHAnsi" w:hAnsiTheme="minorHAnsi" w:cstheme="minorHAnsi"/>
          <w:b/>
          <w:bCs/>
          <w:sz w:val="24"/>
          <w:szCs w:val="24"/>
        </w:rPr>
        <w:t>concesiune</w:t>
      </w:r>
      <w:proofErr w:type="spellEnd"/>
    </w:p>
    <w:p w14:paraId="74DFB458" w14:textId="77777777" w:rsidR="00B3780F" w:rsidRPr="006235A5" w:rsidRDefault="00B3780F" w:rsidP="00B3780F">
      <w:pPr>
        <w:tabs>
          <w:tab w:val="left" w:pos="426"/>
        </w:tabs>
        <w:rPr>
          <w:rFonts w:asciiTheme="minorHAnsi" w:hAnsiTheme="minorHAnsi" w:cstheme="minorHAnsi"/>
          <w:bCs/>
          <w:sz w:val="24"/>
          <w:szCs w:val="24"/>
        </w:rPr>
      </w:pPr>
    </w:p>
    <w:p w14:paraId="451693DF" w14:textId="77777777" w:rsidR="00B3780F" w:rsidRPr="006235A5" w:rsidRDefault="00B3780F" w:rsidP="0067761E">
      <w:pPr>
        <w:numPr>
          <w:ilvl w:val="0"/>
          <w:numId w:val="49"/>
        </w:numPr>
        <w:tabs>
          <w:tab w:val="left" w:pos="426"/>
        </w:tabs>
        <w:rPr>
          <w:rFonts w:asciiTheme="minorHAnsi" w:hAnsiTheme="minorHAnsi" w:cstheme="minorHAnsi"/>
          <w:bCs/>
          <w:sz w:val="24"/>
          <w:szCs w:val="24"/>
        </w:rPr>
      </w:pPr>
      <w:r w:rsidRPr="006235A5">
        <w:rPr>
          <w:rFonts w:asciiTheme="minorHAnsi" w:hAnsiTheme="minorHAnsi" w:cstheme="minorHAnsi"/>
          <w:bCs/>
          <w:sz w:val="24"/>
          <w:szCs w:val="24"/>
        </w:rPr>
        <w:t xml:space="preserve">Contract de concesiune, </w:t>
      </w:r>
      <w:r w:rsidRPr="006235A5">
        <w:rPr>
          <w:rFonts w:asciiTheme="minorHAnsi" w:hAnsiTheme="minorHAnsi" w:cstheme="minorHAnsi"/>
          <w:sz w:val="24"/>
          <w:szCs w:val="24"/>
          <w:lang w:val="pt-PT"/>
        </w:rPr>
        <w:t>conform prevederilor legale în vigoare. Menținerea acestui drept va acoperi inclusiv perioada de durabilitate a contractului de finanţare; și</w:t>
      </w:r>
    </w:p>
    <w:p w14:paraId="0E33AE40" w14:textId="0A2ACE3D" w:rsidR="00B3780F" w:rsidRPr="006E7546" w:rsidRDefault="00B3780F" w:rsidP="0067761E">
      <w:pPr>
        <w:numPr>
          <w:ilvl w:val="0"/>
          <w:numId w:val="49"/>
        </w:numPr>
        <w:tabs>
          <w:tab w:val="left" w:pos="426"/>
        </w:tabs>
        <w:rPr>
          <w:rFonts w:asciiTheme="minorHAnsi" w:hAnsiTheme="minorHAnsi" w:cstheme="minorHAnsi"/>
          <w:bCs/>
          <w:sz w:val="24"/>
          <w:szCs w:val="24"/>
        </w:rPr>
      </w:pPr>
      <w:r w:rsidRPr="006235A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2736A9BE" w14:textId="771A9E9C" w:rsidR="006E7546" w:rsidRDefault="006E7546" w:rsidP="006E7546">
      <w:pPr>
        <w:tabs>
          <w:tab w:val="left" w:pos="426"/>
        </w:tabs>
        <w:rPr>
          <w:rFonts w:asciiTheme="minorHAnsi" w:hAnsiTheme="minorHAnsi" w:cstheme="minorHAnsi"/>
          <w:sz w:val="24"/>
          <w:szCs w:val="24"/>
        </w:rPr>
      </w:pPr>
    </w:p>
    <w:p w14:paraId="5343B68A" w14:textId="77777777" w:rsidR="006E7546" w:rsidRPr="006235A5" w:rsidRDefault="006E7546" w:rsidP="006E7546">
      <w:pPr>
        <w:tabs>
          <w:tab w:val="left" w:pos="426"/>
        </w:tabs>
        <w:rPr>
          <w:rFonts w:asciiTheme="minorHAnsi" w:hAnsiTheme="minorHAnsi" w:cstheme="minorHAnsi"/>
          <w:bCs/>
          <w:sz w:val="24"/>
          <w:szCs w:val="24"/>
        </w:rPr>
      </w:pPr>
    </w:p>
    <w:p w14:paraId="6FB097BA" w14:textId="77777777" w:rsidR="00B3780F" w:rsidRPr="006235A5" w:rsidRDefault="00B3780F" w:rsidP="0067761E">
      <w:pPr>
        <w:pStyle w:val="ListParagraph"/>
        <w:numPr>
          <w:ilvl w:val="0"/>
          <w:numId w:val="49"/>
        </w:numPr>
        <w:rPr>
          <w:rFonts w:asciiTheme="minorHAnsi" w:eastAsia="Times New Roman" w:hAnsiTheme="minorHAnsi" w:cstheme="minorHAnsi"/>
          <w:sz w:val="24"/>
          <w:szCs w:val="24"/>
          <w:lang w:val="ro-RO" w:eastAsia="ro-RO"/>
        </w:rPr>
      </w:pPr>
      <w:r w:rsidRPr="006235A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6235A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6235A5" w:rsidRDefault="00B3780F" w:rsidP="0067761E">
      <w:pPr>
        <w:numPr>
          <w:ilvl w:val="0"/>
          <w:numId w:val="49"/>
        </w:numPr>
        <w:tabs>
          <w:tab w:val="left" w:pos="426"/>
        </w:tabs>
        <w:rPr>
          <w:rFonts w:asciiTheme="minorHAnsi" w:hAnsiTheme="minorHAnsi" w:cstheme="minorHAnsi"/>
          <w:sz w:val="24"/>
          <w:szCs w:val="24"/>
        </w:rPr>
      </w:pPr>
      <w:r w:rsidRPr="006235A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6235A5" w:rsidRDefault="00B3780F" w:rsidP="00B3780F">
      <w:pPr>
        <w:tabs>
          <w:tab w:val="left" w:pos="426"/>
        </w:tabs>
        <w:rPr>
          <w:rFonts w:asciiTheme="minorHAnsi" w:hAnsiTheme="minorHAnsi" w:cstheme="minorHAnsi"/>
          <w:bCs/>
          <w:sz w:val="24"/>
          <w:szCs w:val="24"/>
        </w:rPr>
      </w:pPr>
    </w:p>
    <w:p w14:paraId="2F061D5B" w14:textId="77777777" w:rsidR="00B3780F" w:rsidRPr="006235A5" w:rsidRDefault="00B3780F" w:rsidP="00B3780F">
      <w:pPr>
        <w:tabs>
          <w:tab w:val="left" w:pos="426"/>
        </w:tabs>
        <w:rPr>
          <w:rFonts w:asciiTheme="minorHAnsi" w:hAnsiTheme="minorHAnsi" w:cstheme="minorHAnsi"/>
          <w:bCs/>
          <w:sz w:val="24"/>
          <w:szCs w:val="24"/>
        </w:rPr>
      </w:pPr>
      <w:r w:rsidRPr="006235A5">
        <w:rPr>
          <w:rFonts w:asciiTheme="minorHAnsi" w:hAnsiTheme="minorHAnsi" w:cstheme="minorHAnsi"/>
          <w:bCs/>
          <w:sz w:val="24"/>
          <w:szCs w:val="24"/>
        </w:rPr>
        <w:t>Nu se acceptă înscrierea provizorie a dreptului de proprietate/administrare/superficie/ concesiune.</w:t>
      </w:r>
    </w:p>
    <w:p w14:paraId="18A0ECB9" w14:textId="77777777" w:rsidR="00B3780F" w:rsidRPr="006235A5" w:rsidRDefault="00B3780F" w:rsidP="00B3780F">
      <w:pPr>
        <w:rPr>
          <w:rFonts w:asciiTheme="minorHAnsi" w:hAnsiTheme="minorHAnsi" w:cstheme="minorHAnsi"/>
          <w:sz w:val="24"/>
          <w:szCs w:val="24"/>
        </w:rPr>
      </w:pPr>
    </w:p>
    <w:p w14:paraId="70A645AD" w14:textId="77777777" w:rsidR="00B3780F" w:rsidRPr="006235A5" w:rsidRDefault="00B3780F" w:rsidP="0067761E">
      <w:pPr>
        <w:pStyle w:val="ListParagraph"/>
        <w:numPr>
          <w:ilvl w:val="0"/>
          <w:numId w:val="46"/>
        </w:numPr>
        <w:spacing w:before="240" w:after="120" w:line="276" w:lineRule="auto"/>
        <w:contextualSpacing/>
        <w:rPr>
          <w:rFonts w:asciiTheme="minorHAnsi" w:hAnsiTheme="minorHAnsi" w:cstheme="minorHAnsi"/>
          <w:b/>
          <w:bCs/>
          <w:snapToGrid w:val="0"/>
          <w:sz w:val="24"/>
          <w:szCs w:val="24"/>
          <w:lang w:val="pt-PT"/>
        </w:rPr>
      </w:pPr>
      <w:r w:rsidRPr="006235A5">
        <w:rPr>
          <w:rFonts w:asciiTheme="minorHAnsi" w:hAnsiTheme="minorHAnsi" w:cstheme="minorHAnsi"/>
          <w:b/>
          <w:bCs/>
          <w:snapToGrid w:val="0"/>
          <w:sz w:val="24"/>
          <w:szCs w:val="24"/>
          <w:lang w:val="pt-PT"/>
        </w:rPr>
        <w:t xml:space="preserve">Dreptul de folosinţă </w:t>
      </w:r>
      <w:r w:rsidRPr="006235A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6235A5" w:rsidRDefault="00B3780F" w:rsidP="00B3780F">
      <w:pPr>
        <w:spacing w:before="240" w:after="120"/>
        <w:rPr>
          <w:rFonts w:asciiTheme="minorHAnsi" w:hAnsiTheme="minorHAnsi" w:cstheme="minorHAnsi"/>
          <w:sz w:val="24"/>
          <w:szCs w:val="24"/>
          <w:shd w:val="clear" w:color="auto" w:fill="FFFFFF"/>
        </w:rPr>
      </w:pPr>
      <w:r w:rsidRPr="006235A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6235A5">
        <w:rPr>
          <w:rFonts w:asciiTheme="minorHAnsi" w:hAnsiTheme="minorHAnsi" w:cstheme="minorHAnsi"/>
          <w:b/>
          <w:bCs/>
          <w:snapToGrid w:val="0"/>
          <w:sz w:val="24"/>
          <w:szCs w:val="24"/>
        </w:rPr>
        <w:t>încheiat de solicitant cu Administraţia Naţională „Apele Române“</w:t>
      </w:r>
      <w:r w:rsidRPr="006235A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6235A5" w:rsidRDefault="00B3780F" w:rsidP="00B3780F">
      <w:pPr>
        <w:spacing w:before="240" w:after="12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6235A5" w:rsidRDefault="00B3780F" w:rsidP="00B3780F">
      <w:pPr>
        <w:spacing w:before="240"/>
        <w:rPr>
          <w:rFonts w:asciiTheme="minorHAnsi" w:eastAsia="SimSun" w:hAnsiTheme="minorHAnsi" w:cstheme="minorHAnsi"/>
          <w:sz w:val="24"/>
          <w:szCs w:val="24"/>
        </w:rPr>
      </w:pPr>
      <w:r w:rsidRPr="006235A5">
        <w:rPr>
          <w:rFonts w:asciiTheme="minorHAnsi" w:eastAsia="SimSun" w:hAnsiTheme="minorHAnsi" w:cstheme="minorHAnsi"/>
          <w:sz w:val="24"/>
          <w:szCs w:val="24"/>
        </w:rPr>
        <w:t xml:space="preserve">Conform prevederilor art. 25 alin. (7) din Legea apelor nr. 107/1996, cu modificările și completările ulterioare, </w:t>
      </w:r>
      <w:r w:rsidRPr="006235A5">
        <w:rPr>
          <w:rFonts w:asciiTheme="minorHAnsi" w:eastAsia="SimSun" w:hAnsiTheme="minorHAnsi" w:cstheme="minorHAnsi"/>
          <w:b/>
          <w:sz w:val="24"/>
          <w:szCs w:val="24"/>
        </w:rPr>
        <w:t xml:space="preserve">prin derogare de la prevederile art. 1 alin. (1) din </w:t>
      </w:r>
      <w:r w:rsidRPr="006235A5">
        <w:rPr>
          <w:rFonts w:asciiTheme="minorHAnsi" w:eastAsia="SimSun" w:hAnsiTheme="minorHAnsi" w:cstheme="minorHAnsi"/>
          <w:b/>
          <w:i/>
          <w:sz w:val="24"/>
          <w:szCs w:val="24"/>
        </w:rPr>
        <w:t>Legea nr. 50/1991 privind autorizarea executării lucrărilor de construcţii</w:t>
      </w:r>
      <w:r w:rsidRPr="006235A5">
        <w:rPr>
          <w:rFonts w:asciiTheme="minorHAnsi" w:eastAsia="SimSun" w:hAnsiTheme="minorHAnsi" w:cstheme="minorHAnsi"/>
          <w:i/>
          <w:sz w:val="24"/>
          <w:szCs w:val="24"/>
        </w:rPr>
        <w:t>, republicată, cu modificările şi completările ulterioare</w:t>
      </w:r>
      <w:r w:rsidRPr="006235A5">
        <w:rPr>
          <w:rFonts w:asciiTheme="minorHAnsi" w:eastAsia="SimSun" w:hAnsiTheme="minorHAnsi" w:cstheme="minorHAnsi"/>
          <w:sz w:val="24"/>
          <w:szCs w:val="24"/>
        </w:rPr>
        <w:t xml:space="preserve">, pentru </w:t>
      </w:r>
      <w:r w:rsidRPr="006235A5">
        <w:rPr>
          <w:rFonts w:asciiTheme="minorHAnsi" w:eastAsia="SimSun" w:hAnsiTheme="minorHAnsi" w:cstheme="minorHAnsi"/>
          <w:b/>
          <w:sz w:val="24"/>
          <w:szCs w:val="24"/>
        </w:rPr>
        <w:t>executarea lucrărilor de construcţii de utilitate publică şi de interes naţional, judeţean sau local</w:t>
      </w:r>
      <w:r w:rsidRPr="006235A5">
        <w:rPr>
          <w:rFonts w:asciiTheme="minorHAnsi" w:eastAsia="SimSun" w:hAnsiTheme="minorHAnsi" w:cstheme="minorHAnsi"/>
          <w:sz w:val="24"/>
          <w:szCs w:val="24"/>
        </w:rPr>
        <w:t xml:space="preserve">, titularul poate dobândi un </w:t>
      </w:r>
      <w:r w:rsidRPr="006235A5">
        <w:rPr>
          <w:rFonts w:asciiTheme="minorHAnsi" w:eastAsia="SimSun" w:hAnsiTheme="minorHAnsi" w:cstheme="minorHAnsi"/>
          <w:b/>
          <w:sz w:val="24"/>
          <w:szCs w:val="24"/>
        </w:rPr>
        <w:t>drept de creanţă</w:t>
      </w:r>
      <w:r w:rsidRPr="006235A5">
        <w:rPr>
          <w:rFonts w:asciiTheme="minorHAnsi" w:eastAsia="SimSun" w:hAnsiTheme="minorHAnsi" w:cstheme="minorHAnsi"/>
          <w:sz w:val="24"/>
          <w:szCs w:val="24"/>
        </w:rPr>
        <w:t xml:space="preserve"> asupra terenului din domeniul public, </w:t>
      </w:r>
      <w:r w:rsidRPr="006235A5">
        <w:rPr>
          <w:rFonts w:asciiTheme="minorHAnsi" w:eastAsia="SimSun" w:hAnsiTheme="minorHAnsi" w:cstheme="minorHAnsi"/>
          <w:b/>
          <w:sz w:val="24"/>
          <w:szCs w:val="24"/>
        </w:rPr>
        <w:t>pentru şi pe timpul realizării lucrărilor</w:t>
      </w:r>
      <w:r w:rsidRPr="006235A5">
        <w:rPr>
          <w:rFonts w:asciiTheme="minorHAnsi" w:eastAsia="SimSun" w:hAnsiTheme="minorHAnsi" w:cstheme="minorHAnsi"/>
          <w:sz w:val="24"/>
          <w:szCs w:val="24"/>
        </w:rPr>
        <w:t xml:space="preserve">. </w:t>
      </w:r>
    </w:p>
    <w:p w14:paraId="3B25EC43" w14:textId="77777777" w:rsidR="00B3780F" w:rsidRPr="006235A5" w:rsidRDefault="00B3780F" w:rsidP="00B3780F">
      <w:pPr>
        <w:spacing w:before="120"/>
        <w:rPr>
          <w:rFonts w:asciiTheme="minorHAnsi" w:hAnsiTheme="minorHAnsi" w:cstheme="minorHAnsi"/>
          <w:sz w:val="24"/>
          <w:szCs w:val="24"/>
          <w:shd w:val="clear" w:color="auto" w:fill="FFFFFF"/>
        </w:rPr>
      </w:pPr>
      <w:r w:rsidRPr="006235A5">
        <w:rPr>
          <w:rFonts w:asciiTheme="minorHAnsi" w:hAnsiTheme="minorHAnsi" w:cstheme="minorHAnsi"/>
          <w:sz w:val="24"/>
          <w:szCs w:val="24"/>
          <w:shd w:val="clear" w:color="auto" w:fill="FFFFFF"/>
        </w:rPr>
        <w:t xml:space="preserve">Astfel, dacă este cazul, se va anexa </w:t>
      </w:r>
      <w:r w:rsidRPr="006235A5">
        <w:rPr>
          <w:rFonts w:asciiTheme="minorHAnsi" w:hAnsiTheme="minorHAnsi" w:cstheme="minorHAnsi"/>
          <w:b/>
          <w:sz w:val="24"/>
          <w:szCs w:val="24"/>
          <w:shd w:val="clear" w:color="auto" w:fill="FFFFFF"/>
        </w:rPr>
        <w:t>protocolul</w:t>
      </w:r>
      <w:r w:rsidRPr="006235A5">
        <w:rPr>
          <w:rFonts w:asciiTheme="minorHAnsi" w:hAnsiTheme="minorHAnsi" w:cstheme="minorHAnsi"/>
          <w:sz w:val="24"/>
          <w:szCs w:val="24"/>
          <w:shd w:val="clear" w:color="auto" w:fill="FFFFFF"/>
        </w:rPr>
        <w:t xml:space="preserve"> </w:t>
      </w:r>
      <w:r w:rsidRPr="006235A5">
        <w:rPr>
          <w:rFonts w:asciiTheme="minorHAnsi" w:hAnsiTheme="minorHAnsi" w:cstheme="minorHAnsi"/>
          <w:b/>
          <w:bCs/>
          <w:snapToGrid w:val="0"/>
          <w:sz w:val="24"/>
          <w:szCs w:val="24"/>
        </w:rPr>
        <w:t>încheiat de solicitantul de finanţare cu Administraţia Naţională „Apele Române“</w:t>
      </w:r>
      <w:r w:rsidRPr="006235A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6235A5">
        <w:rPr>
          <w:rFonts w:asciiTheme="minorHAnsi" w:hAnsiTheme="minorHAnsi" w:cstheme="minorHAnsi"/>
          <w:sz w:val="24"/>
          <w:szCs w:val="24"/>
          <w:shd w:val="clear" w:color="auto" w:fill="FFFFFF"/>
        </w:rPr>
        <w:t>domeniul public al apelor aferente proiectului.</w:t>
      </w:r>
    </w:p>
    <w:p w14:paraId="38E59803" w14:textId="77777777" w:rsidR="00B3780F" w:rsidRPr="006235A5" w:rsidRDefault="00B3780F" w:rsidP="00B3780F">
      <w:pPr>
        <w:spacing w:before="120"/>
        <w:rPr>
          <w:rFonts w:asciiTheme="minorHAnsi" w:hAnsiTheme="minorHAnsi" w:cstheme="minorHAnsi"/>
          <w:bCs/>
          <w:sz w:val="24"/>
          <w:szCs w:val="24"/>
        </w:rPr>
      </w:pPr>
      <w:r w:rsidRPr="006235A5">
        <w:rPr>
          <w:rFonts w:asciiTheme="minorHAnsi" w:hAnsiTheme="minorHAnsi" w:cstheme="minorHAnsi"/>
          <w:bCs/>
          <w:sz w:val="24"/>
          <w:szCs w:val="24"/>
        </w:rPr>
        <w:t xml:space="preserve">De asemenea, solicitantul va anexa </w:t>
      </w:r>
      <w:r w:rsidRPr="006235A5">
        <w:rPr>
          <w:rFonts w:asciiTheme="minorHAnsi" w:hAnsiTheme="minorHAnsi" w:cstheme="minorHAnsi"/>
          <w:bCs/>
          <w:i/>
          <w:sz w:val="24"/>
          <w:szCs w:val="24"/>
        </w:rPr>
        <w:t>Declaraţia privind terenul și infrastructura (Model G la prezentul ghid),</w:t>
      </w:r>
      <w:r w:rsidRPr="006235A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6235A5" w:rsidRDefault="00B3780F" w:rsidP="00B3780F">
      <w:pPr>
        <w:spacing w:before="120"/>
        <w:rPr>
          <w:rFonts w:asciiTheme="minorHAnsi" w:hAnsiTheme="minorHAnsi" w:cstheme="minorHAnsi"/>
          <w:bCs/>
          <w:sz w:val="24"/>
          <w:szCs w:val="24"/>
        </w:rPr>
      </w:pPr>
      <w:r w:rsidRPr="006235A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6235A5" w:rsidRDefault="00B3780F" w:rsidP="00B3780F">
      <w:pPr>
        <w:spacing w:before="240"/>
        <w:rPr>
          <w:rFonts w:asciiTheme="minorHAnsi" w:hAnsiTheme="minorHAnsi" w:cstheme="minorHAnsi"/>
          <w:bCs/>
          <w:snapToGrid w:val="0"/>
          <w:sz w:val="24"/>
          <w:szCs w:val="24"/>
        </w:rPr>
      </w:pPr>
    </w:p>
    <w:p w14:paraId="1182E31C" w14:textId="241D2EF0" w:rsidR="00B3780F" w:rsidRPr="006235A5" w:rsidRDefault="00830CF7" w:rsidP="00B3780F">
      <w:pPr>
        <w:shd w:val="clear" w:color="auto" w:fill="E6E6E6"/>
        <w:tabs>
          <w:tab w:val="left" w:pos="426"/>
        </w:tabs>
        <w:rPr>
          <w:rFonts w:asciiTheme="minorHAnsi" w:hAnsiTheme="minorHAnsi" w:cstheme="minorHAnsi"/>
          <w:sz w:val="24"/>
          <w:szCs w:val="24"/>
        </w:rPr>
      </w:pPr>
      <w:r w:rsidRPr="006235A5">
        <w:rPr>
          <w:rFonts w:asciiTheme="minorHAnsi" w:hAnsiTheme="minorHAnsi" w:cstheme="minorHAnsi"/>
          <w:b/>
          <w:bCs/>
          <w:snapToGrid w:val="0"/>
          <w:sz w:val="24"/>
          <w:szCs w:val="24"/>
        </w:rPr>
        <w:t>5</w:t>
      </w:r>
      <w:r w:rsidR="00B3780F" w:rsidRPr="006235A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190BC675" w14:textId="77777777" w:rsidR="006E7546" w:rsidRDefault="00B3780F" w:rsidP="00B3780F">
      <w:pPr>
        <w:spacing w:before="120"/>
        <w:rPr>
          <w:rFonts w:asciiTheme="minorHAnsi" w:eastAsia="Calibri" w:hAnsiTheme="minorHAnsi" w:cstheme="minorHAnsi"/>
          <w:sz w:val="24"/>
          <w:szCs w:val="24"/>
        </w:rPr>
      </w:pPr>
      <w:r w:rsidRPr="006235A5">
        <w:rPr>
          <w:rFonts w:asciiTheme="minorHAnsi" w:eastAsia="Calibri" w:hAnsiTheme="minorHAnsi" w:cstheme="minorHAnsi"/>
          <w:sz w:val="24"/>
          <w:szCs w:val="24"/>
        </w:rPr>
        <w:t xml:space="preserve">Această hotărâre va avea anexata descrierea investiției din DALI/SF/PT, întocmită conform legislației în vigoare privind aprobarea conţinutului-cadru al documentaţiei tehnico-economice aferente </w:t>
      </w:r>
    </w:p>
    <w:p w14:paraId="0A02B557" w14:textId="77777777" w:rsidR="006E7546" w:rsidRDefault="006E7546" w:rsidP="00B3780F">
      <w:pPr>
        <w:spacing w:before="120"/>
        <w:rPr>
          <w:rFonts w:asciiTheme="minorHAnsi" w:eastAsia="Calibri" w:hAnsiTheme="minorHAnsi" w:cstheme="minorHAnsi"/>
          <w:sz w:val="24"/>
          <w:szCs w:val="24"/>
        </w:rPr>
      </w:pPr>
    </w:p>
    <w:p w14:paraId="2A27D519" w14:textId="77777777" w:rsidR="006E7546" w:rsidRDefault="006E7546" w:rsidP="00B3780F">
      <w:pPr>
        <w:spacing w:before="120"/>
        <w:rPr>
          <w:rFonts w:asciiTheme="minorHAnsi" w:eastAsia="Calibri" w:hAnsiTheme="minorHAnsi" w:cstheme="minorHAnsi"/>
          <w:sz w:val="24"/>
          <w:szCs w:val="24"/>
        </w:rPr>
      </w:pPr>
    </w:p>
    <w:p w14:paraId="654F6AA8" w14:textId="24F3704C" w:rsidR="00B3780F" w:rsidRPr="006235A5" w:rsidRDefault="00B3780F" w:rsidP="00B3780F">
      <w:pPr>
        <w:spacing w:before="120"/>
        <w:rPr>
          <w:rFonts w:asciiTheme="minorHAnsi" w:eastAsia="Calibri" w:hAnsiTheme="minorHAnsi" w:cstheme="minorHAnsi"/>
          <w:sz w:val="24"/>
          <w:szCs w:val="24"/>
        </w:rPr>
      </w:pPr>
      <w:r w:rsidRPr="006235A5">
        <w:rPr>
          <w:rFonts w:asciiTheme="minorHAnsi" w:eastAsia="Calibri" w:hAnsiTheme="minorHAnsi" w:cstheme="minorHAnsi"/>
          <w:sz w:val="24"/>
          <w:szCs w:val="24"/>
        </w:rPr>
        <w:t>investiţiilor publice, precum şi a structurii şi metodologiei de elaborare a devizului general pentru obiective de investiţii şi lucrări de intervenţii.</w:t>
      </w:r>
    </w:p>
    <w:p w14:paraId="32BBA5CB" w14:textId="77777777" w:rsidR="00B3780F" w:rsidRPr="006235A5" w:rsidRDefault="00B3780F" w:rsidP="00B3780F">
      <w:pPr>
        <w:spacing w:before="120"/>
        <w:ind w:right="-23"/>
        <w:rPr>
          <w:rFonts w:asciiTheme="minorHAnsi" w:eastAsia="Calibri" w:hAnsiTheme="minorHAnsi" w:cstheme="minorHAnsi"/>
          <w:sz w:val="24"/>
          <w:szCs w:val="24"/>
        </w:rPr>
      </w:pPr>
      <w:r w:rsidRPr="006235A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6235A5" w:rsidRDefault="00B3780F" w:rsidP="00B3780F">
      <w:pPr>
        <w:spacing w:before="120"/>
        <w:rPr>
          <w:rFonts w:asciiTheme="minorHAnsi" w:eastAsia="Calibri" w:hAnsiTheme="minorHAnsi" w:cstheme="minorHAnsi"/>
          <w:sz w:val="24"/>
          <w:szCs w:val="24"/>
        </w:rPr>
      </w:pPr>
      <w:r w:rsidRPr="006235A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6235A5" w:rsidRDefault="00B3780F" w:rsidP="00B3780F">
      <w:pPr>
        <w:spacing w:beforeLines="60" w:before="144" w:afterLines="60" w:after="144" w:line="264" w:lineRule="auto"/>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6235A5" w:rsidRDefault="00B3780F" w:rsidP="0067761E">
      <w:pPr>
        <w:pStyle w:val="ListParagraph"/>
        <w:numPr>
          <w:ilvl w:val="0"/>
          <w:numId w:val="52"/>
        </w:numPr>
        <w:spacing w:beforeLines="60" w:before="144" w:afterLines="60" w:after="144" w:line="264" w:lineRule="auto"/>
        <w:rPr>
          <w:rFonts w:asciiTheme="minorHAnsi" w:hAnsiTheme="minorHAnsi" w:cstheme="minorHAnsi"/>
          <w:bCs/>
          <w:snapToGrid w:val="0"/>
          <w:sz w:val="24"/>
          <w:szCs w:val="24"/>
        </w:rPr>
      </w:pPr>
      <w:r w:rsidRPr="006235A5">
        <w:rPr>
          <w:rFonts w:asciiTheme="minorHAnsi" w:hAnsiTheme="minorHAnsi" w:cstheme="minorHAnsi"/>
          <w:bCs/>
          <w:snapToGrid w:val="0"/>
          <w:sz w:val="24"/>
          <w:szCs w:val="24"/>
          <w:lang w:val="pt-PT"/>
        </w:rPr>
        <w:t xml:space="preserve">Pentru unităţile administrativ-teritoriale se vor anexa documente relevante conform prevederilor art. 44 alin. </w:t>
      </w:r>
      <w:r w:rsidRPr="006235A5">
        <w:rPr>
          <w:rFonts w:asciiTheme="minorHAnsi" w:hAnsiTheme="minorHAnsi" w:cstheme="minorHAnsi"/>
          <w:bCs/>
          <w:snapToGrid w:val="0"/>
          <w:sz w:val="24"/>
          <w:szCs w:val="24"/>
        </w:rPr>
        <w:t xml:space="preserve">(1) din </w:t>
      </w:r>
      <w:proofErr w:type="spellStart"/>
      <w:r w:rsidRPr="006235A5">
        <w:rPr>
          <w:rFonts w:asciiTheme="minorHAnsi" w:hAnsiTheme="minorHAnsi" w:cstheme="minorHAnsi"/>
          <w:bCs/>
          <w:snapToGrid w:val="0"/>
          <w:sz w:val="24"/>
          <w:szCs w:val="24"/>
        </w:rPr>
        <w:t>Legea</w:t>
      </w:r>
      <w:proofErr w:type="spellEnd"/>
      <w:r w:rsidRPr="006235A5">
        <w:rPr>
          <w:rFonts w:asciiTheme="minorHAnsi" w:hAnsiTheme="minorHAnsi" w:cstheme="minorHAnsi"/>
          <w:bCs/>
          <w:snapToGrid w:val="0"/>
          <w:sz w:val="24"/>
          <w:szCs w:val="24"/>
        </w:rPr>
        <w:t xml:space="preserve"> 273/2006 </w:t>
      </w:r>
      <w:proofErr w:type="spellStart"/>
      <w:r w:rsidRPr="006235A5">
        <w:rPr>
          <w:rFonts w:asciiTheme="minorHAnsi" w:hAnsiTheme="minorHAnsi" w:cstheme="minorHAnsi"/>
          <w:bCs/>
          <w:snapToGrid w:val="0"/>
          <w:sz w:val="24"/>
          <w:szCs w:val="24"/>
        </w:rPr>
        <w:t>privind</w:t>
      </w:r>
      <w:proofErr w:type="spellEnd"/>
      <w:r w:rsidRPr="006235A5">
        <w:rPr>
          <w:rFonts w:asciiTheme="minorHAnsi" w:hAnsiTheme="minorHAnsi" w:cstheme="minorHAnsi"/>
          <w:bCs/>
          <w:snapToGrid w:val="0"/>
          <w:sz w:val="24"/>
          <w:szCs w:val="24"/>
        </w:rPr>
        <w:t xml:space="preserve"> </w:t>
      </w:r>
      <w:proofErr w:type="spellStart"/>
      <w:r w:rsidRPr="006235A5">
        <w:rPr>
          <w:rFonts w:asciiTheme="minorHAnsi" w:hAnsiTheme="minorHAnsi" w:cstheme="minorHAnsi"/>
          <w:bCs/>
          <w:snapToGrid w:val="0"/>
          <w:sz w:val="24"/>
          <w:szCs w:val="24"/>
        </w:rPr>
        <w:t>finanțele</w:t>
      </w:r>
      <w:proofErr w:type="spellEnd"/>
      <w:r w:rsidRPr="006235A5">
        <w:rPr>
          <w:rFonts w:asciiTheme="minorHAnsi" w:hAnsiTheme="minorHAnsi" w:cstheme="minorHAnsi"/>
          <w:bCs/>
          <w:snapToGrid w:val="0"/>
          <w:sz w:val="24"/>
          <w:szCs w:val="24"/>
        </w:rPr>
        <w:t xml:space="preserve"> </w:t>
      </w:r>
      <w:proofErr w:type="spellStart"/>
      <w:r w:rsidRPr="006235A5">
        <w:rPr>
          <w:rFonts w:asciiTheme="minorHAnsi" w:hAnsiTheme="minorHAnsi" w:cstheme="minorHAnsi"/>
          <w:bCs/>
          <w:snapToGrid w:val="0"/>
          <w:sz w:val="24"/>
          <w:szCs w:val="24"/>
        </w:rPr>
        <w:t>publice</w:t>
      </w:r>
      <w:proofErr w:type="spellEnd"/>
      <w:r w:rsidRPr="006235A5">
        <w:rPr>
          <w:rFonts w:asciiTheme="minorHAnsi" w:hAnsiTheme="minorHAnsi" w:cstheme="minorHAnsi"/>
          <w:bCs/>
          <w:snapToGrid w:val="0"/>
          <w:sz w:val="24"/>
          <w:szCs w:val="24"/>
        </w:rPr>
        <w:t xml:space="preserve"> locale, cu </w:t>
      </w:r>
      <w:proofErr w:type="spellStart"/>
      <w:r w:rsidRPr="006235A5">
        <w:rPr>
          <w:rFonts w:asciiTheme="minorHAnsi" w:hAnsiTheme="minorHAnsi" w:cstheme="minorHAnsi"/>
          <w:bCs/>
          <w:snapToGrid w:val="0"/>
          <w:sz w:val="24"/>
          <w:szCs w:val="24"/>
        </w:rPr>
        <w:t>modificările</w:t>
      </w:r>
      <w:proofErr w:type="spellEnd"/>
      <w:r w:rsidRPr="006235A5">
        <w:rPr>
          <w:rFonts w:asciiTheme="minorHAnsi" w:hAnsiTheme="minorHAnsi" w:cstheme="minorHAnsi"/>
          <w:bCs/>
          <w:snapToGrid w:val="0"/>
          <w:sz w:val="24"/>
          <w:szCs w:val="24"/>
        </w:rPr>
        <w:t xml:space="preserve"> </w:t>
      </w:r>
      <w:proofErr w:type="spellStart"/>
      <w:r w:rsidRPr="006235A5">
        <w:rPr>
          <w:rFonts w:asciiTheme="minorHAnsi" w:hAnsiTheme="minorHAnsi" w:cstheme="minorHAnsi"/>
          <w:bCs/>
          <w:snapToGrid w:val="0"/>
          <w:sz w:val="24"/>
          <w:szCs w:val="24"/>
        </w:rPr>
        <w:t>şi</w:t>
      </w:r>
      <w:proofErr w:type="spellEnd"/>
      <w:r w:rsidRPr="006235A5">
        <w:rPr>
          <w:rFonts w:asciiTheme="minorHAnsi" w:hAnsiTheme="minorHAnsi" w:cstheme="minorHAnsi"/>
          <w:bCs/>
          <w:snapToGrid w:val="0"/>
          <w:sz w:val="24"/>
          <w:szCs w:val="24"/>
        </w:rPr>
        <w:t xml:space="preserve"> </w:t>
      </w:r>
      <w:proofErr w:type="spellStart"/>
      <w:r w:rsidRPr="006235A5">
        <w:rPr>
          <w:rFonts w:asciiTheme="minorHAnsi" w:hAnsiTheme="minorHAnsi" w:cstheme="minorHAnsi"/>
          <w:bCs/>
          <w:snapToGrid w:val="0"/>
          <w:sz w:val="24"/>
          <w:szCs w:val="24"/>
        </w:rPr>
        <w:t>completările</w:t>
      </w:r>
      <w:proofErr w:type="spellEnd"/>
      <w:r w:rsidRPr="006235A5">
        <w:rPr>
          <w:rFonts w:asciiTheme="minorHAnsi" w:hAnsiTheme="minorHAnsi" w:cstheme="minorHAnsi"/>
          <w:bCs/>
          <w:snapToGrid w:val="0"/>
          <w:sz w:val="24"/>
          <w:szCs w:val="24"/>
        </w:rPr>
        <w:t xml:space="preserve"> </w:t>
      </w:r>
      <w:proofErr w:type="spellStart"/>
      <w:r w:rsidRPr="006235A5">
        <w:rPr>
          <w:rFonts w:asciiTheme="minorHAnsi" w:hAnsiTheme="minorHAnsi" w:cstheme="minorHAnsi"/>
          <w:bCs/>
          <w:snapToGrid w:val="0"/>
          <w:sz w:val="24"/>
          <w:szCs w:val="24"/>
        </w:rPr>
        <w:t>ulterioare</w:t>
      </w:r>
      <w:proofErr w:type="spellEnd"/>
      <w:r w:rsidRPr="006235A5">
        <w:rPr>
          <w:rFonts w:asciiTheme="minorHAnsi" w:hAnsiTheme="minorHAnsi" w:cstheme="minorHAnsi"/>
          <w:bCs/>
          <w:snapToGrid w:val="0"/>
          <w:sz w:val="24"/>
          <w:szCs w:val="24"/>
        </w:rPr>
        <w:t>;</w:t>
      </w:r>
    </w:p>
    <w:p w14:paraId="71658230" w14:textId="77777777" w:rsidR="00B3780F" w:rsidRPr="006235A5" w:rsidRDefault="00B3780F" w:rsidP="0067761E">
      <w:pPr>
        <w:pStyle w:val="ListParagraph"/>
        <w:numPr>
          <w:ilvl w:val="0"/>
          <w:numId w:val="52"/>
        </w:numPr>
        <w:spacing w:beforeLines="60" w:before="144" w:afterLines="60" w:after="144" w:line="264" w:lineRule="auto"/>
        <w:rPr>
          <w:rFonts w:asciiTheme="minorHAnsi" w:hAnsiTheme="minorHAnsi" w:cstheme="minorHAnsi"/>
          <w:bCs/>
          <w:snapToGrid w:val="0"/>
          <w:sz w:val="24"/>
          <w:szCs w:val="24"/>
          <w:lang w:val="pt-PT"/>
        </w:rPr>
      </w:pPr>
      <w:r w:rsidRPr="006235A5">
        <w:rPr>
          <w:rFonts w:asciiTheme="minorHAnsi" w:hAnsiTheme="minorHAnsi" w:cstheme="minorHAnsi"/>
          <w:sz w:val="24"/>
          <w:szCs w:val="24"/>
          <w:lang w:val="ro-RO"/>
        </w:rPr>
        <w:t>Pentru autorităţi ale administraţiei publice centrale se vor anexa documente relevante conform prevederilor art. 42 din Legea nr.500/2002 privind finanţele publice, cu completările şi modificările ulterioare;</w:t>
      </w:r>
    </w:p>
    <w:p w14:paraId="5E405157" w14:textId="77777777" w:rsidR="00B3780F" w:rsidRPr="006235A5" w:rsidRDefault="00B3780F" w:rsidP="0067761E">
      <w:pPr>
        <w:pStyle w:val="ListParagraph"/>
        <w:numPr>
          <w:ilvl w:val="0"/>
          <w:numId w:val="52"/>
        </w:numPr>
        <w:spacing w:beforeLines="60" w:before="144" w:afterLines="60" w:after="144" w:line="264" w:lineRule="auto"/>
        <w:rPr>
          <w:rFonts w:asciiTheme="minorHAnsi" w:hAnsiTheme="minorHAnsi" w:cstheme="minorHAnsi"/>
          <w:bCs/>
          <w:snapToGrid w:val="0"/>
          <w:sz w:val="24"/>
          <w:szCs w:val="24"/>
          <w:lang w:val="pt-PT"/>
        </w:rPr>
      </w:pPr>
      <w:r w:rsidRPr="006235A5">
        <w:rPr>
          <w:rFonts w:asciiTheme="minorHAnsi" w:hAnsiTheme="minorHAnsi" w:cstheme="minorHAnsi"/>
          <w:sz w:val="24"/>
          <w:szCs w:val="24"/>
          <w:lang w:val="ro-RO"/>
        </w:rPr>
        <w:t>Pentru unităţi de cult: Hotărârea organelor de conducere;</w:t>
      </w:r>
    </w:p>
    <w:p w14:paraId="647D51A4" w14:textId="77777777" w:rsidR="00B3780F" w:rsidRPr="006235A5" w:rsidRDefault="00B3780F" w:rsidP="0067761E">
      <w:pPr>
        <w:pStyle w:val="ListParagraph"/>
        <w:numPr>
          <w:ilvl w:val="0"/>
          <w:numId w:val="52"/>
        </w:numPr>
        <w:spacing w:beforeLines="60" w:before="144" w:afterLines="60" w:after="144" w:line="264" w:lineRule="auto"/>
        <w:rPr>
          <w:rFonts w:asciiTheme="minorHAnsi" w:hAnsiTheme="minorHAnsi" w:cstheme="minorHAnsi"/>
          <w:bCs/>
          <w:snapToGrid w:val="0"/>
          <w:sz w:val="24"/>
          <w:szCs w:val="24"/>
          <w:lang w:val="pt-PT"/>
        </w:rPr>
      </w:pPr>
      <w:r w:rsidRPr="006235A5">
        <w:rPr>
          <w:rFonts w:asciiTheme="minorHAnsi" w:hAnsiTheme="minorHAnsi" w:cstheme="minorHAnsi"/>
          <w:sz w:val="24"/>
          <w:szCs w:val="24"/>
          <w:lang w:val="ro-RO"/>
        </w:rPr>
        <w:t>Pentru ONG-uri: Hotărârea Adunării Generale a Asociaţilor / Consiliului Director;</w:t>
      </w:r>
    </w:p>
    <w:p w14:paraId="36B1F505" w14:textId="77777777" w:rsidR="00B3780F" w:rsidRPr="006235A5" w:rsidRDefault="00B3780F" w:rsidP="00B3780F">
      <w:pPr>
        <w:pStyle w:val="ListParagraph"/>
        <w:spacing w:beforeLines="60" w:before="144" w:afterLines="60" w:after="144" w:line="264" w:lineRule="auto"/>
        <w:ind w:left="360"/>
        <w:rPr>
          <w:rFonts w:asciiTheme="minorHAnsi" w:hAnsiTheme="minorHAnsi" w:cstheme="minorHAnsi"/>
          <w:bCs/>
          <w:snapToGrid w:val="0"/>
          <w:sz w:val="24"/>
          <w:szCs w:val="24"/>
          <w:lang w:val="ro-RO"/>
        </w:rPr>
      </w:pPr>
    </w:p>
    <w:p w14:paraId="64117EA1" w14:textId="77777777" w:rsidR="00B3780F" w:rsidRPr="006235A5" w:rsidRDefault="00B3780F" w:rsidP="00B3780F">
      <w:pPr>
        <w:spacing w:beforeLines="60" w:before="144" w:afterLines="60" w:after="144" w:line="264" w:lineRule="auto"/>
        <w:rPr>
          <w:rFonts w:asciiTheme="minorHAnsi" w:hAnsiTheme="minorHAnsi" w:cstheme="minorHAnsi"/>
          <w:bCs/>
          <w:snapToGrid w:val="0"/>
          <w:sz w:val="24"/>
          <w:szCs w:val="24"/>
        </w:rPr>
      </w:pPr>
      <w:r w:rsidRPr="006235A5">
        <w:rPr>
          <w:rFonts w:asciiTheme="minorHAnsi" w:hAnsiTheme="minorHAnsi" w:cstheme="minorHAnsi"/>
          <w:b/>
          <w:bCs/>
          <w:snapToGrid w:val="0"/>
          <w:sz w:val="24"/>
          <w:szCs w:val="24"/>
        </w:rPr>
        <w:t>ATENȚIE!</w:t>
      </w:r>
      <w:r w:rsidRPr="006235A5">
        <w:rPr>
          <w:rFonts w:asciiTheme="minorHAnsi" w:hAnsiTheme="minorHAnsi" w:cstheme="minorHAnsi"/>
          <w:bCs/>
          <w:snapToGrid w:val="0"/>
          <w:sz w:val="24"/>
          <w:szCs w:val="24"/>
        </w:rPr>
        <w:t xml:space="preserve"> </w:t>
      </w:r>
      <w:r w:rsidRPr="006235A5">
        <w:rPr>
          <w:rFonts w:asciiTheme="minorHAnsi" w:hAnsiTheme="minorHAnsi" w:cstheme="minorHAnsi"/>
          <w:b/>
          <w:bCs/>
          <w:snapToGrid w:val="0"/>
          <w:sz w:val="24"/>
          <w:szCs w:val="24"/>
        </w:rPr>
        <w:t>Hotărârea/decizia/ordinul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r w:rsidRPr="006235A5">
        <w:rPr>
          <w:rFonts w:asciiTheme="minorHAnsi" w:hAnsiTheme="minorHAnsi" w:cstheme="minorHAnsi"/>
          <w:bCs/>
          <w:snapToGrid w:val="0"/>
          <w:sz w:val="24"/>
          <w:szCs w:val="24"/>
        </w:rPr>
        <w:t>.</w:t>
      </w:r>
    </w:p>
    <w:p w14:paraId="0E33E113" w14:textId="77777777" w:rsidR="00B3780F" w:rsidRPr="006235A5" w:rsidRDefault="00B3780F" w:rsidP="00B3780F">
      <w:pPr>
        <w:spacing w:before="120"/>
        <w:rPr>
          <w:rFonts w:asciiTheme="minorHAnsi" w:hAnsiTheme="minorHAnsi" w:cstheme="minorHAnsi"/>
          <w:sz w:val="24"/>
          <w:szCs w:val="24"/>
        </w:rPr>
      </w:pPr>
      <w:r w:rsidRPr="006235A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6235A5" w:rsidRDefault="00B3780F" w:rsidP="00B3780F">
      <w:pPr>
        <w:spacing w:before="120"/>
        <w:rPr>
          <w:rFonts w:asciiTheme="minorHAnsi" w:hAnsiTheme="minorHAnsi" w:cstheme="minorHAnsi"/>
          <w:sz w:val="24"/>
          <w:szCs w:val="24"/>
        </w:rPr>
      </w:pPr>
    </w:p>
    <w:p w14:paraId="1253550D" w14:textId="7224EF6B" w:rsidR="00B3780F" w:rsidRPr="006235A5" w:rsidRDefault="00830CF7" w:rsidP="00B3780F">
      <w:pPr>
        <w:shd w:val="clear" w:color="auto" w:fill="E6E6E6"/>
        <w:tabs>
          <w:tab w:val="left" w:pos="426"/>
        </w:tabs>
        <w:rPr>
          <w:rFonts w:asciiTheme="minorHAnsi" w:hAnsiTheme="minorHAnsi" w:cstheme="minorHAnsi"/>
          <w:sz w:val="24"/>
          <w:szCs w:val="24"/>
        </w:rPr>
      </w:pPr>
      <w:r w:rsidRPr="006235A5">
        <w:rPr>
          <w:rFonts w:asciiTheme="minorHAnsi" w:hAnsiTheme="minorHAnsi" w:cstheme="minorHAnsi"/>
          <w:b/>
          <w:bCs/>
          <w:snapToGrid w:val="0"/>
          <w:sz w:val="24"/>
          <w:szCs w:val="24"/>
        </w:rPr>
        <w:t>6</w:t>
      </w:r>
      <w:r w:rsidR="00B3780F" w:rsidRPr="006235A5">
        <w:rPr>
          <w:rFonts w:asciiTheme="minorHAnsi" w:hAnsiTheme="minorHAnsi" w:cstheme="minorHAnsi"/>
          <w:b/>
          <w:bCs/>
          <w:snapToGrid w:val="0"/>
          <w:sz w:val="24"/>
          <w:szCs w:val="24"/>
        </w:rPr>
        <w:t>. Hotărârea/decizia/ordinul de aprobare a proiectului și/sau acordului de parteneriat – Model  (dacă este cazul)</w:t>
      </w:r>
    </w:p>
    <w:p w14:paraId="21F28600" w14:textId="77777777" w:rsidR="00B3780F" w:rsidRPr="006235A5" w:rsidRDefault="00B3780F" w:rsidP="00B3780F">
      <w:pPr>
        <w:rPr>
          <w:rFonts w:asciiTheme="minorHAnsi" w:hAnsiTheme="minorHAnsi" w:cstheme="minorHAnsi"/>
          <w:sz w:val="24"/>
          <w:szCs w:val="24"/>
        </w:rPr>
      </w:pPr>
    </w:p>
    <w:p w14:paraId="700B8344" w14:textId="77777777" w:rsidR="00B3780F" w:rsidRPr="006235A5" w:rsidRDefault="00B3780F" w:rsidP="00B3780F">
      <w:pPr>
        <w:rPr>
          <w:rFonts w:asciiTheme="minorHAnsi" w:hAnsiTheme="minorHAnsi" w:cstheme="minorHAnsi"/>
          <w:sz w:val="24"/>
          <w:szCs w:val="24"/>
        </w:rPr>
      </w:pPr>
      <w:r w:rsidRPr="006235A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6235A5" w:rsidRDefault="00B3780F" w:rsidP="0067761E">
      <w:pPr>
        <w:pStyle w:val="ListParagraph"/>
        <w:numPr>
          <w:ilvl w:val="0"/>
          <w:numId w:val="60"/>
        </w:numPr>
        <w:rPr>
          <w:rFonts w:asciiTheme="minorHAnsi" w:hAnsiTheme="minorHAnsi" w:cstheme="minorHAnsi"/>
          <w:sz w:val="24"/>
          <w:szCs w:val="24"/>
          <w:lang w:val="ro-RO"/>
        </w:rPr>
      </w:pPr>
      <w:r w:rsidRPr="006235A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6235A5" w:rsidRDefault="00B3780F" w:rsidP="0067761E">
      <w:pPr>
        <w:pStyle w:val="ListParagraph"/>
        <w:numPr>
          <w:ilvl w:val="0"/>
          <w:numId w:val="60"/>
        </w:numPr>
        <w:rPr>
          <w:rFonts w:asciiTheme="minorHAnsi" w:hAnsiTheme="minorHAnsi" w:cstheme="minorHAnsi"/>
          <w:sz w:val="24"/>
          <w:szCs w:val="24"/>
          <w:lang w:val="pt-PT"/>
        </w:rPr>
      </w:pPr>
      <w:r w:rsidRPr="006235A5">
        <w:rPr>
          <w:rFonts w:asciiTheme="minorHAnsi" w:hAnsiTheme="minorHAnsi" w:cstheme="minorHAnsi"/>
          <w:sz w:val="24"/>
          <w:szCs w:val="24"/>
          <w:lang w:val="pt-PT"/>
        </w:rPr>
        <w:t>proiectelor de investiţii  pentru care s-a atribuit contractul de lucrări înainte de depunerea cererii de finanţare.</w:t>
      </w:r>
    </w:p>
    <w:p w14:paraId="498F9E4D" w14:textId="5526F07B" w:rsidR="00B3780F" w:rsidRDefault="00B3780F" w:rsidP="00B3780F">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Hotărârea/decizia/ordinul de aprobare a proiectului va fi în conformitate cu declarația </w:t>
      </w:r>
      <w:r w:rsidR="0038581C" w:rsidRPr="006235A5">
        <w:rPr>
          <w:rFonts w:asciiTheme="minorHAnsi" w:hAnsiTheme="minorHAnsi" w:cstheme="minorHAnsi"/>
          <w:sz w:val="24"/>
          <w:szCs w:val="24"/>
        </w:rPr>
        <w:t>Unica</w:t>
      </w:r>
      <w:r w:rsidRPr="006235A5">
        <w:rPr>
          <w:rFonts w:asciiTheme="minorHAnsi" w:hAnsiTheme="minorHAnsi" w:cstheme="minorHAnsi"/>
          <w:sz w:val="24"/>
          <w:szCs w:val="24"/>
        </w:rPr>
        <w:t xml:space="preserve"> precum și cu forma bugetului cererii de finanțare.</w:t>
      </w:r>
    </w:p>
    <w:p w14:paraId="51E474B3" w14:textId="445DE4F2" w:rsidR="006E7546" w:rsidRDefault="006E7546" w:rsidP="00B3780F">
      <w:pPr>
        <w:spacing w:before="120"/>
        <w:rPr>
          <w:rFonts w:asciiTheme="minorHAnsi" w:hAnsiTheme="minorHAnsi" w:cstheme="minorHAnsi"/>
          <w:sz w:val="24"/>
          <w:szCs w:val="24"/>
        </w:rPr>
      </w:pPr>
    </w:p>
    <w:p w14:paraId="612503A9" w14:textId="640A4BE0" w:rsidR="006E7546" w:rsidRDefault="006E7546" w:rsidP="00B3780F">
      <w:pPr>
        <w:spacing w:before="120"/>
        <w:rPr>
          <w:rFonts w:asciiTheme="minorHAnsi" w:hAnsiTheme="minorHAnsi" w:cstheme="minorHAnsi"/>
          <w:sz w:val="24"/>
          <w:szCs w:val="24"/>
        </w:rPr>
      </w:pPr>
    </w:p>
    <w:p w14:paraId="7A0DB646" w14:textId="7B169CD4" w:rsidR="006E7546" w:rsidRDefault="006E7546" w:rsidP="00B3780F">
      <w:pPr>
        <w:spacing w:before="120"/>
        <w:rPr>
          <w:rFonts w:asciiTheme="minorHAnsi" w:hAnsiTheme="minorHAnsi" w:cstheme="minorHAnsi"/>
          <w:sz w:val="24"/>
          <w:szCs w:val="24"/>
        </w:rPr>
      </w:pPr>
    </w:p>
    <w:p w14:paraId="2D8B6588" w14:textId="77777777" w:rsidR="006E7546" w:rsidRPr="006235A5" w:rsidRDefault="006E7546" w:rsidP="00B3780F">
      <w:pPr>
        <w:spacing w:before="120"/>
        <w:rPr>
          <w:rFonts w:asciiTheme="minorHAnsi" w:hAnsiTheme="minorHAnsi" w:cstheme="minorHAnsi"/>
          <w:sz w:val="24"/>
          <w:szCs w:val="24"/>
        </w:rPr>
      </w:pPr>
    </w:p>
    <w:p w14:paraId="25B8CE9C" w14:textId="77777777" w:rsidR="00B3780F" w:rsidRPr="006235A5" w:rsidRDefault="00B3780F" w:rsidP="00B3780F">
      <w:pPr>
        <w:spacing w:before="120"/>
        <w:rPr>
          <w:rFonts w:asciiTheme="minorHAnsi" w:hAnsiTheme="minorHAnsi" w:cstheme="minorHAnsi"/>
          <w:sz w:val="24"/>
          <w:szCs w:val="24"/>
        </w:rPr>
      </w:pPr>
      <w:r w:rsidRPr="006235A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77777777" w:rsidR="00B3780F" w:rsidRPr="006235A5" w:rsidRDefault="00B3780F" w:rsidP="00B3780F">
      <w:pPr>
        <w:spacing w:before="120"/>
        <w:rPr>
          <w:rFonts w:asciiTheme="minorHAnsi" w:hAnsiTheme="minorHAnsi" w:cstheme="minorHAnsi"/>
          <w:sz w:val="24"/>
          <w:szCs w:val="24"/>
        </w:rPr>
      </w:pPr>
      <w:r w:rsidRPr="006235A5">
        <w:rPr>
          <w:rFonts w:asciiTheme="minorHAnsi" w:hAnsiTheme="minorHAnsi" w:cstheme="minorHAnsi"/>
          <w:sz w:val="24"/>
          <w:szCs w:val="24"/>
        </w:rPr>
        <w:t>În cazul parteneriatelor doar partenerii care au implicații financiare vor depune acest document.</w:t>
      </w:r>
    </w:p>
    <w:p w14:paraId="63EB08B2" w14:textId="77777777" w:rsidR="00B3780F" w:rsidRPr="006235A5" w:rsidRDefault="00B3780F" w:rsidP="00B3780F">
      <w:pPr>
        <w:rPr>
          <w:rFonts w:asciiTheme="minorHAnsi" w:hAnsiTheme="minorHAnsi" w:cstheme="minorHAnsi"/>
          <w:sz w:val="24"/>
          <w:szCs w:val="24"/>
        </w:rPr>
      </w:pPr>
    </w:p>
    <w:p w14:paraId="77706797" w14:textId="23F47125" w:rsidR="00593448" w:rsidRPr="006235A5" w:rsidRDefault="00593448" w:rsidP="00D518C6">
      <w:pPr>
        <w:rPr>
          <w:rFonts w:asciiTheme="minorHAnsi" w:hAnsiTheme="minorHAnsi" w:cstheme="minorHAnsi"/>
          <w:sz w:val="24"/>
          <w:szCs w:val="24"/>
        </w:rPr>
      </w:pPr>
    </w:p>
    <w:p w14:paraId="299D2E2E" w14:textId="79394D13" w:rsidR="00593448" w:rsidRPr="006235A5" w:rsidRDefault="00830CF7" w:rsidP="00D518C6">
      <w:pPr>
        <w:rPr>
          <w:rFonts w:asciiTheme="minorHAnsi" w:hAnsiTheme="minorHAnsi" w:cstheme="minorHAnsi"/>
          <w:b/>
          <w:bCs/>
          <w:snapToGrid w:val="0"/>
          <w:sz w:val="24"/>
          <w:szCs w:val="24"/>
        </w:rPr>
      </w:pPr>
      <w:r w:rsidRPr="006E7546">
        <w:rPr>
          <w:rFonts w:asciiTheme="minorHAnsi" w:hAnsiTheme="minorHAnsi" w:cstheme="minorHAnsi"/>
          <w:b/>
          <w:bCs/>
          <w:sz w:val="24"/>
          <w:szCs w:val="24"/>
          <w:highlight w:val="lightGray"/>
        </w:rPr>
        <w:t>7</w:t>
      </w:r>
      <w:r w:rsidR="000D0A0B" w:rsidRPr="006E7546">
        <w:rPr>
          <w:rFonts w:asciiTheme="minorHAnsi" w:hAnsiTheme="minorHAnsi" w:cstheme="minorHAnsi"/>
          <w:b/>
          <w:bCs/>
          <w:sz w:val="24"/>
          <w:szCs w:val="24"/>
          <w:highlight w:val="lightGray"/>
        </w:rPr>
        <w:t xml:space="preserve">. </w:t>
      </w:r>
      <w:r w:rsidR="00593448" w:rsidRPr="006E7546">
        <w:rPr>
          <w:rFonts w:asciiTheme="minorHAnsi" w:hAnsiTheme="minorHAnsi" w:cstheme="minorHAnsi"/>
          <w:b/>
          <w:bCs/>
          <w:sz w:val="24"/>
          <w:szCs w:val="24"/>
          <w:highlight w:val="lightGray"/>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6235A5" w:rsidRDefault="00593448" w:rsidP="00D518C6">
      <w:pPr>
        <w:rPr>
          <w:rFonts w:asciiTheme="minorHAnsi" w:hAnsiTheme="minorHAnsi" w:cstheme="minorHAnsi"/>
          <w:bCs/>
          <w:color w:val="7030A0"/>
          <w:sz w:val="24"/>
          <w:szCs w:val="24"/>
        </w:rPr>
      </w:pPr>
    </w:p>
    <w:p w14:paraId="660CB77C" w14:textId="16A58FE8" w:rsidR="00593448" w:rsidRPr="006235A5" w:rsidRDefault="00593448" w:rsidP="00D518C6">
      <w:pPr>
        <w:rPr>
          <w:rFonts w:asciiTheme="minorHAnsi" w:hAnsiTheme="minorHAnsi" w:cstheme="minorHAnsi"/>
          <w:sz w:val="24"/>
          <w:szCs w:val="24"/>
        </w:rPr>
      </w:pPr>
      <w:r w:rsidRPr="006235A5">
        <w:rPr>
          <w:rFonts w:asciiTheme="minorHAnsi" w:hAnsiTheme="minorHAnsi" w:cstheme="minorHAnsi"/>
          <w:sz w:val="24"/>
          <w:szCs w:val="24"/>
        </w:rPr>
        <w:t xml:space="preserve">Se va utiliza modelul de declaraţie </w:t>
      </w:r>
      <w:r w:rsidRPr="006235A5">
        <w:rPr>
          <w:rFonts w:asciiTheme="minorHAnsi" w:hAnsiTheme="minorHAnsi" w:cstheme="minorHAnsi"/>
          <w:i/>
          <w:sz w:val="24"/>
          <w:szCs w:val="24"/>
        </w:rPr>
        <w:t xml:space="preserve">Modelul </w:t>
      </w:r>
      <w:r w:rsidR="000D0A0B" w:rsidRPr="006235A5">
        <w:rPr>
          <w:rFonts w:asciiTheme="minorHAnsi" w:hAnsiTheme="minorHAnsi" w:cstheme="minorHAnsi"/>
          <w:i/>
          <w:sz w:val="24"/>
          <w:szCs w:val="24"/>
        </w:rPr>
        <w:t>J</w:t>
      </w:r>
      <w:r w:rsidRPr="006235A5">
        <w:rPr>
          <w:rFonts w:asciiTheme="minorHAnsi" w:hAnsiTheme="minorHAnsi" w:cstheme="minorHAnsi"/>
          <w:i/>
          <w:sz w:val="24"/>
          <w:szCs w:val="24"/>
        </w:rPr>
        <w:t xml:space="preserve"> - Declaraţia privind realizarea de modificări pe parcursul procesului de evaluare</w:t>
      </w:r>
      <w:r w:rsidRPr="006235A5">
        <w:rPr>
          <w:rFonts w:asciiTheme="minorHAnsi" w:hAnsiTheme="minorHAnsi" w:cstheme="minorHAnsi"/>
          <w:sz w:val="24"/>
          <w:szCs w:val="24"/>
        </w:rPr>
        <w:t xml:space="preserve"> la prezentul Ghid.  </w:t>
      </w:r>
    </w:p>
    <w:p w14:paraId="10E7EC23" w14:textId="77777777" w:rsidR="00593448" w:rsidRPr="006235A5" w:rsidRDefault="00593448" w:rsidP="00D518C6">
      <w:pPr>
        <w:rPr>
          <w:rFonts w:asciiTheme="minorHAnsi" w:hAnsiTheme="minorHAnsi" w:cstheme="minorHAnsi"/>
          <w:sz w:val="24"/>
          <w:szCs w:val="24"/>
        </w:rPr>
      </w:pPr>
      <w:r w:rsidRPr="006235A5">
        <w:rPr>
          <w:rFonts w:asciiTheme="minorHAnsi" w:hAnsiTheme="minorHAnsi" w:cstheme="minorHAnsi"/>
          <w:sz w:val="24"/>
          <w:szCs w:val="24"/>
        </w:rPr>
        <w:t>Documentul nu va face parte din contractul de finanțare.</w:t>
      </w:r>
    </w:p>
    <w:p w14:paraId="04093C34" w14:textId="66270578" w:rsidR="009B24EB" w:rsidRPr="006235A5" w:rsidRDefault="009B24EB" w:rsidP="00D518C6">
      <w:pPr>
        <w:rPr>
          <w:rFonts w:asciiTheme="minorHAnsi" w:hAnsiTheme="minorHAnsi" w:cstheme="minorHAnsi"/>
          <w:bCs/>
          <w:sz w:val="24"/>
          <w:szCs w:val="24"/>
        </w:rPr>
      </w:pPr>
    </w:p>
    <w:p w14:paraId="4455F3F8" w14:textId="1982E97A" w:rsidR="00052238" w:rsidRPr="006235A5" w:rsidRDefault="00052238" w:rsidP="00052238">
      <w:pPr>
        <w:shd w:val="clear" w:color="auto" w:fill="E6E6E6"/>
        <w:rPr>
          <w:rFonts w:asciiTheme="minorHAnsi" w:hAnsiTheme="minorHAnsi" w:cstheme="minorHAnsi"/>
          <w:b/>
          <w:bCs/>
          <w:snapToGrid w:val="0"/>
          <w:sz w:val="24"/>
          <w:szCs w:val="24"/>
        </w:rPr>
      </w:pPr>
      <w:r w:rsidRPr="006235A5">
        <w:rPr>
          <w:rFonts w:asciiTheme="minorHAnsi" w:hAnsiTheme="minorHAnsi" w:cstheme="minorHAnsi"/>
          <w:b/>
          <w:snapToGrid w:val="0"/>
          <w:sz w:val="24"/>
          <w:szCs w:val="24"/>
        </w:rPr>
        <w:t>8</w:t>
      </w:r>
      <w:r w:rsidR="00593448" w:rsidRPr="006235A5">
        <w:rPr>
          <w:rFonts w:asciiTheme="minorHAnsi" w:hAnsiTheme="minorHAnsi" w:cstheme="minorHAnsi"/>
          <w:b/>
          <w:snapToGrid w:val="0"/>
          <w:sz w:val="24"/>
          <w:szCs w:val="24"/>
        </w:rPr>
        <w:t xml:space="preserve">. </w:t>
      </w:r>
      <w:r w:rsidRPr="006235A5">
        <w:rPr>
          <w:rFonts w:asciiTheme="minorHAnsi" w:hAnsiTheme="minorHAnsi" w:cstheme="minorHAnsi"/>
          <w:b/>
          <w:bCs/>
          <w:snapToGrid w:val="0"/>
          <w:sz w:val="24"/>
          <w:szCs w:val="24"/>
        </w:rPr>
        <w:t>Modificări ale foilor de calcul ale Anexei</w:t>
      </w:r>
      <w:r w:rsidRPr="006235A5">
        <w:rPr>
          <w:rFonts w:asciiTheme="minorHAnsi" w:hAnsiTheme="minorHAnsi" w:cstheme="minorHAnsi"/>
          <w:b/>
          <w:bCs/>
          <w:i/>
          <w:snapToGrid w:val="0"/>
          <w:sz w:val="24"/>
          <w:szCs w:val="24"/>
        </w:rPr>
        <w:t xml:space="preserve"> - Bugetul proiectului și sursele de finanţare, inclusiv</w:t>
      </w:r>
      <w:r w:rsidRPr="006235A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6235A5" w:rsidRDefault="00052238" w:rsidP="00052238">
      <w:pPr>
        <w:rPr>
          <w:rFonts w:asciiTheme="minorHAnsi" w:hAnsiTheme="minorHAnsi" w:cstheme="minorHAnsi"/>
          <w:sz w:val="24"/>
          <w:szCs w:val="24"/>
        </w:rPr>
      </w:pPr>
    </w:p>
    <w:p w14:paraId="52881ACC" w14:textId="77777777" w:rsidR="00052238" w:rsidRPr="006235A5" w:rsidRDefault="00052238" w:rsidP="00052238">
      <w:pPr>
        <w:rPr>
          <w:rFonts w:asciiTheme="minorHAnsi" w:hAnsiTheme="minorHAnsi" w:cstheme="minorHAnsi"/>
          <w:sz w:val="24"/>
          <w:szCs w:val="24"/>
        </w:rPr>
      </w:pPr>
      <w:r w:rsidRPr="006235A5">
        <w:rPr>
          <w:rFonts w:asciiTheme="minorHAnsi" w:hAnsiTheme="minorHAnsi" w:cstheme="minorHAnsi"/>
          <w:sz w:val="24"/>
          <w:szCs w:val="24"/>
        </w:rPr>
        <w:t xml:space="preserve">Se vor depune </w:t>
      </w:r>
      <w:r w:rsidRPr="006235A5">
        <w:rPr>
          <w:rFonts w:asciiTheme="minorHAnsi" w:hAnsiTheme="minorHAnsi" w:cstheme="minorHAnsi"/>
          <w:b/>
          <w:bCs/>
          <w:snapToGrid w:val="0"/>
          <w:sz w:val="24"/>
          <w:szCs w:val="24"/>
        </w:rPr>
        <w:t xml:space="preserve">foile de calcul actualizate ale </w:t>
      </w:r>
      <w:r w:rsidRPr="006235A5">
        <w:rPr>
          <w:rFonts w:asciiTheme="minorHAnsi" w:hAnsiTheme="minorHAnsi" w:cstheme="minorHAnsi"/>
          <w:b/>
          <w:bCs/>
          <w:i/>
          <w:snapToGrid w:val="0"/>
          <w:sz w:val="24"/>
          <w:szCs w:val="24"/>
        </w:rPr>
        <w:t>Modelului K</w:t>
      </w:r>
      <w:r w:rsidRPr="006235A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6235A5" w:rsidRDefault="00ED6BD9" w:rsidP="00D518C6">
      <w:pPr>
        <w:rPr>
          <w:rFonts w:asciiTheme="minorHAnsi" w:hAnsiTheme="minorHAnsi" w:cstheme="minorHAnsi"/>
          <w:b/>
          <w:snapToGrid w:val="0"/>
          <w:sz w:val="24"/>
          <w:szCs w:val="24"/>
          <w:lang w:eastAsia="en-US"/>
        </w:rPr>
      </w:pPr>
      <w:r w:rsidRPr="006235A5">
        <w:rPr>
          <w:rFonts w:asciiTheme="minorHAnsi" w:hAnsiTheme="minorHAnsi" w:cstheme="minorHAnsi"/>
          <w:b/>
          <w:snapToGrid w:val="0"/>
          <w:sz w:val="24"/>
          <w:szCs w:val="24"/>
        </w:rPr>
        <w:t>Modificari la actele constitutive/statut ale sol</w:t>
      </w:r>
      <w:r w:rsidR="00593448" w:rsidRPr="006235A5">
        <w:rPr>
          <w:rFonts w:asciiTheme="minorHAnsi" w:hAnsiTheme="minorHAnsi" w:cstheme="minorHAnsi"/>
          <w:b/>
          <w:snapToGrid w:val="0"/>
          <w:sz w:val="24"/>
          <w:szCs w:val="24"/>
        </w:rPr>
        <w:t>i</w:t>
      </w:r>
      <w:r w:rsidRPr="006235A5">
        <w:rPr>
          <w:rFonts w:asciiTheme="minorHAnsi" w:hAnsiTheme="minorHAnsi" w:cstheme="minorHAnsi"/>
          <w:b/>
          <w:snapToGrid w:val="0"/>
          <w:sz w:val="24"/>
          <w:szCs w:val="24"/>
        </w:rPr>
        <w:t xml:space="preserve">citantului </w:t>
      </w:r>
      <w:r w:rsidR="00623953" w:rsidRPr="006235A5">
        <w:rPr>
          <w:rFonts w:asciiTheme="minorHAnsi" w:hAnsiTheme="minorHAnsi" w:cstheme="minorHAnsi"/>
          <w:b/>
          <w:snapToGrid w:val="0"/>
          <w:sz w:val="24"/>
          <w:szCs w:val="24"/>
        </w:rPr>
        <w:t>s</w:t>
      </w:r>
      <w:r w:rsidRPr="006235A5">
        <w:rPr>
          <w:rFonts w:asciiTheme="minorHAnsi" w:hAnsiTheme="minorHAnsi" w:cstheme="minorHAnsi"/>
          <w:b/>
          <w:snapToGrid w:val="0"/>
          <w:sz w:val="24"/>
          <w:szCs w:val="24"/>
        </w:rPr>
        <w:t>i/sau ale partenerilor (daca este cazul)</w:t>
      </w:r>
    </w:p>
    <w:p w14:paraId="6321FD66" w14:textId="77777777" w:rsidR="00376125" w:rsidRPr="006235A5" w:rsidRDefault="00376125" w:rsidP="00D518C6">
      <w:pPr>
        <w:rPr>
          <w:rFonts w:asciiTheme="minorHAnsi" w:hAnsiTheme="minorHAnsi" w:cstheme="minorHAnsi"/>
          <w:sz w:val="24"/>
          <w:szCs w:val="24"/>
        </w:rPr>
      </w:pPr>
      <w:r w:rsidRPr="006235A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6235A5" w:rsidRDefault="00805C0B" w:rsidP="00D518C6">
      <w:pPr>
        <w:rPr>
          <w:rFonts w:asciiTheme="minorHAnsi" w:hAnsiTheme="minorHAnsi" w:cstheme="minorHAnsi"/>
          <w:sz w:val="24"/>
          <w:szCs w:val="24"/>
        </w:rPr>
      </w:pPr>
    </w:p>
    <w:p w14:paraId="0BC388B1" w14:textId="325B6D13" w:rsidR="00B97567" w:rsidRPr="006E7546" w:rsidRDefault="00805C0B" w:rsidP="00B97567">
      <w:pPr>
        <w:shd w:val="clear" w:color="auto" w:fill="E6E6E6"/>
        <w:tabs>
          <w:tab w:val="left" w:pos="426"/>
        </w:tabs>
        <w:rPr>
          <w:rFonts w:asciiTheme="minorHAnsi" w:hAnsiTheme="minorHAnsi" w:cstheme="minorHAnsi"/>
          <w:bCs/>
          <w:snapToGrid w:val="0"/>
          <w:sz w:val="24"/>
          <w:szCs w:val="24"/>
        </w:rPr>
      </w:pPr>
      <w:r w:rsidRPr="006E7546">
        <w:rPr>
          <w:rFonts w:asciiTheme="minorHAnsi" w:hAnsiTheme="minorHAnsi" w:cstheme="minorHAnsi"/>
          <w:b/>
          <w:sz w:val="24"/>
          <w:szCs w:val="24"/>
          <w:highlight w:val="lightGray"/>
        </w:rPr>
        <w:t xml:space="preserve">9. </w:t>
      </w:r>
      <w:r w:rsidR="00B97567" w:rsidRPr="006E7546">
        <w:rPr>
          <w:rFonts w:asciiTheme="minorHAnsi" w:hAnsiTheme="minorHAnsi" w:cstheme="minorHAnsi"/>
          <w:b/>
          <w:bCs/>
          <w:snapToGrid w:val="0"/>
          <w:sz w:val="24"/>
          <w:szCs w:val="24"/>
        </w:rPr>
        <w:t xml:space="preserve"> Decizia etapei de încadrare a proiectului în procedura de evaluare a impactului asupra mediului</w:t>
      </w:r>
      <w:r w:rsidR="00B97567" w:rsidRPr="006E7546">
        <w:rPr>
          <w:rFonts w:asciiTheme="minorHAnsi" w:hAnsiTheme="minorHAnsi" w:cstheme="minorHAnsi"/>
          <w:bCs/>
          <w:snapToGrid w:val="0"/>
          <w:sz w:val="24"/>
          <w:szCs w:val="24"/>
        </w:rPr>
        <w:t xml:space="preserve"> sau </w:t>
      </w:r>
      <w:r w:rsidR="00B97567" w:rsidRPr="006E7546">
        <w:rPr>
          <w:rFonts w:asciiTheme="minorHAnsi" w:hAnsiTheme="minorHAnsi" w:cstheme="minorHAnsi"/>
          <w:b/>
          <w:bCs/>
          <w:snapToGrid w:val="0"/>
          <w:sz w:val="24"/>
          <w:szCs w:val="24"/>
        </w:rPr>
        <w:t>Clasarea notificarii</w:t>
      </w:r>
      <w:r w:rsidR="00B97567" w:rsidRPr="006E7546">
        <w:rPr>
          <w:rFonts w:asciiTheme="minorHAnsi" w:hAnsiTheme="minorHAnsi" w:cstheme="minorHAnsi"/>
          <w:bCs/>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675FA72B" w14:textId="77777777" w:rsidR="00B97567" w:rsidRPr="006235A5" w:rsidRDefault="00B97567" w:rsidP="00B97567">
      <w:pPr>
        <w:spacing w:before="240"/>
        <w:rPr>
          <w:rFonts w:asciiTheme="minorHAnsi" w:hAnsiTheme="minorHAnsi" w:cstheme="minorHAnsi"/>
          <w:bCs/>
          <w:i/>
          <w:snapToGrid w:val="0"/>
          <w:sz w:val="24"/>
          <w:szCs w:val="24"/>
        </w:rPr>
      </w:pPr>
      <w:r w:rsidRPr="006235A5">
        <w:rPr>
          <w:rFonts w:asciiTheme="minorHAnsi" w:hAnsiTheme="minorHAnsi" w:cstheme="minorHAnsi"/>
          <w:bCs/>
          <w:snapToGrid w:val="0"/>
          <w:sz w:val="24"/>
          <w:szCs w:val="24"/>
        </w:rPr>
        <w:t xml:space="preserve">Pentru proiectele pentru care s-a depus Autorizaţie de construire și Proiect tehnic, se va anexa inclusiv </w:t>
      </w:r>
      <w:r w:rsidRPr="006235A5">
        <w:rPr>
          <w:rFonts w:asciiTheme="minorHAnsi" w:hAnsiTheme="minorHAnsi" w:cstheme="minorHAnsi"/>
          <w:bCs/>
          <w:i/>
          <w:snapToGrid w:val="0"/>
          <w:sz w:val="24"/>
          <w:szCs w:val="24"/>
        </w:rPr>
        <w:t>Decizia finală emisă de autoritatea competentă privind evaluarea impactului asupra mediului.</w:t>
      </w:r>
    </w:p>
    <w:p w14:paraId="5B9D17A7" w14:textId="77777777" w:rsidR="00B97567" w:rsidRPr="006235A5" w:rsidRDefault="00B97567" w:rsidP="00B97567">
      <w:pPr>
        <w:spacing w:before="240"/>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sau</w:t>
      </w:r>
    </w:p>
    <w:p w14:paraId="34A14540" w14:textId="77777777" w:rsidR="00B97567" w:rsidRPr="006235A5" w:rsidRDefault="00B97567" w:rsidP="00B97567">
      <w:pPr>
        <w:spacing w:before="240"/>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9EA6B16" w14:textId="77777777" w:rsidR="00B97567" w:rsidRPr="006235A5" w:rsidRDefault="00B97567" w:rsidP="00B97567">
      <w:pPr>
        <w:spacing w:before="240"/>
        <w:rPr>
          <w:rFonts w:asciiTheme="minorHAnsi" w:hAnsiTheme="minorHAnsi" w:cstheme="minorHAnsi"/>
          <w:bCs/>
          <w:snapToGrid w:val="0"/>
          <w:sz w:val="24"/>
          <w:szCs w:val="24"/>
        </w:rPr>
      </w:pPr>
      <w:r w:rsidRPr="006235A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158ACE71" w14:textId="77777777" w:rsidR="00805C0B" w:rsidRPr="006235A5" w:rsidRDefault="00805C0B" w:rsidP="00D518C6">
      <w:pPr>
        <w:rPr>
          <w:rFonts w:asciiTheme="minorHAnsi" w:hAnsiTheme="minorHAnsi" w:cstheme="minorHAnsi"/>
          <w:sz w:val="24"/>
          <w:szCs w:val="24"/>
        </w:rPr>
      </w:pPr>
    </w:p>
    <w:p w14:paraId="213DA81C" w14:textId="0825C5F6" w:rsidR="00874194" w:rsidRPr="006235A5" w:rsidRDefault="00874194" w:rsidP="00D518C6">
      <w:pPr>
        <w:rPr>
          <w:rFonts w:asciiTheme="minorHAnsi" w:hAnsiTheme="minorHAnsi" w:cstheme="minorHAnsi"/>
          <w:sz w:val="24"/>
          <w:szCs w:val="24"/>
        </w:rPr>
      </w:pPr>
    </w:p>
    <w:p w14:paraId="3BA32C56" w14:textId="1F5417AA" w:rsidR="009B24EB" w:rsidRPr="006235A5" w:rsidRDefault="00805C0B" w:rsidP="00805C0B">
      <w:pPr>
        <w:shd w:val="clear" w:color="auto" w:fill="E6E6E6"/>
        <w:tabs>
          <w:tab w:val="num" w:pos="567"/>
          <w:tab w:val="num" w:pos="785"/>
        </w:tabs>
        <w:rPr>
          <w:rFonts w:asciiTheme="minorHAnsi" w:hAnsiTheme="minorHAnsi" w:cstheme="minorHAnsi"/>
          <w:b/>
          <w:bCs/>
          <w:snapToGrid w:val="0"/>
          <w:sz w:val="24"/>
          <w:szCs w:val="24"/>
        </w:rPr>
      </w:pPr>
      <w:r w:rsidRPr="006235A5">
        <w:rPr>
          <w:rFonts w:asciiTheme="minorHAnsi" w:hAnsiTheme="minorHAnsi" w:cstheme="minorHAnsi"/>
          <w:b/>
          <w:sz w:val="24"/>
          <w:szCs w:val="24"/>
        </w:rPr>
        <w:t>10.</w:t>
      </w:r>
      <w:r w:rsidR="006E7546">
        <w:rPr>
          <w:rFonts w:asciiTheme="minorHAnsi" w:hAnsiTheme="minorHAnsi" w:cstheme="minorHAnsi"/>
          <w:b/>
          <w:sz w:val="24"/>
          <w:szCs w:val="24"/>
        </w:rPr>
        <w:t xml:space="preserve"> </w:t>
      </w:r>
      <w:r w:rsidRPr="006235A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p>
    <w:p w14:paraId="2203CC50" w14:textId="77777777" w:rsidR="00403E3C" w:rsidRPr="006235A5" w:rsidRDefault="00403E3C" w:rsidP="00D518C6">
      <w:pPr>
        <w:rPr>
          <w:rFonts w:asciiTheme="minorHAnsi" w:hAnsiTheme="minorHAnsi" w:cstheme="minorHAnsi"/>
          <w:sz w:val="24"/>
          <w:szCs w:val="24"/>
        </w:rPr>
      </w:pPr>
    </w:p>
    <w:p w14:paraId="6298DF7C" w14:textId="77777777" w:rsidR="006E7546" w:rsidRDefault="006E7546" w:rsidP="00D518C6">
      <w:pPr>
        <w:rPr>
          <w:rFonts w:asciiTheme="minorHAnsi" w:hAnsiTheme="minorHAnsi" w:cstheme="minorHAnsi"/>
          <w:sz w:val="24"/>
          <w:szCs w:val="24"/>
        </w:rPr>
      </w:pPr>
    </w:p>
    <w:p w14:paraId="49864CE4" w14:textId="77777777" w:rsidR="006E7546" w:rsidRDefault="006E7546" w:rsidP="00D518C6">
      <w:pPr>
        <w:rPr>
          <w:rFonts w:asciiTheme="minorHAnsi" w:hAnsiTheme="minorHAnsi" w:cstheme="minorHAnsi"/>
          <w:sz w:val="24"/>
          <w:szCs w:val="24"/>
        </w:rPr>
      </w:pPr>
    </w:p>
    <w:p w14:paraId="6821C87F" w14:textId="1DC27EC7" w:rsidR="00403E3C" w:rsidRPr="006235A5" w:rsidRDefault="00376125" w:rsidP="00D518C6">
      <w:pPr>
        <w:rPr>
          <w:rFonts w:asciiTheme="minorHAnsi" w:hAnsiTheme="minorHAnsi" w:cstheme="minorHAnsi"/>
          <w:sz w:val="24"/>
          <w:szCs w:val="24"/>
        </w:rPr>
      </w:pPr>
      <w:r w:rsidRPr="006235A5">
        <w:rPr>
          <w:rFonts w:asciiTheme="minorHAnsi" w:hAnsiTheme="minorHAnsi" w:cstheme="minorHAnsi"/>
          <w:sz w:val="24"/>
          <w:szCs w:val="24"/>
        </w:rPr>
        <w:t xml:space="preserve">Certificatele </w:t>
      </w:r>
      <w:r w:rsidR="00403E3C" w:rsidRPr="006235A5">
        <w:rPr>
          <w:rFonts w:asciiTheme="minorHAnsi" w:hAnsiTheme="minorHAnsi" w:cstheme="minorHAnsi"/>
          <w:sz w:val="24"/>
          <w:szCs w:val="24"/>
        </w:rPr>
        <w:t>de atestare fiscală trebuie să fie în termen de valabilitate</w:t>
      </w:r>
      <w:r w:rsidRPr="006235A5">
        <w:rPr>
          <w:rFonts w:asciiTheme="minorHAnsi" w:hAnsiTheme="minorHAnsi" w:cstheme="minorHAnsi"/>
          <w:sz w:val="24"/>
          <w:szCs w:val="24"/>
        </w:rPr>
        <w:t xml:space="preserve"> și din acestea trebuie </w:t>
      </w:r>
      <w:r w:rsidRPr="006235A5">
        <w:rPr>
          <w:rFonts w:asciiTheme="minorHAnsi" w:hAnsiTheme="minorHAnsi" w:cstheme="minorHAnsi"/>
          <w:bCs/>
          <w:snapToGrid w:val="0"/>
          <w:sz w:val="24"/>
          <w:szCs w:val="24"/>
        </w:rPr>
        <w:t>să reiasă că solicitantul și-a achitat obligațiile de plată nete la bugetul de stat și respectiv la bugetul local</w:t>
      </w:r>
      <w:r w:rsidRPr="006235A5">
        <w:rPr>
          <w:rFonts w:asciiTheme="minorHAnsi" w:hAnsiTheme="minorHAnsi" w:cstheme="minorHAnsi"/>
          <w:sz w:val="24"/>
          <w:szCs w:val="24"/>
        </w:rPr>
        <w:t>.</w:t>
      </w:r>
    </w:p>
    <w:p w14:paraId="06C1ED36" w14:textId="77777777" w:rsidR="00403E3C" w:rsidRPr="006235A5" w:rsidRDefault="00403E3C" w:rsidP="00D518C6">
      <w:pPr>
        <w:rPr>
          <w:rFonts w:asciiTheme="minorHAnsi" w:hAnsiTheme="minorHAnsi" w:cstheme="minorHAnsi"/>
          <w:sz w:val="24"/>
          <w:szCs w:val="24"/>
        </w:rPr>
      </w:pPr>
    </w:p>
    <w:p w14:paraId="7DE8A107" w14:textId="325981FE" w:rsidR="009B24EB" w:rsidRPr="006235A5" w:rsidRDefault="00403E3C" w:rsidP="00D518C6">
      <w:pPr>
        <w:rPr>
          <w:rFonts w:asciiTheme="minorHAnsi" w:hAnsiTheme="minorHAnsi" w:cstheme="minorHAnsi"/>
          <w:sz w:val="24"/>
          <w:szCs w:val="24"/>
        </w:rPr>
      </w:pPr>
      <w:r w:rsidRPr="006235A5">
        <w:rPr>
          <w:rFonts w:asciiTheme="minorHAnsi" w:hAnsiTheme="minorHAnsi" w:cstheme="minorHAnsi"/>
          <w:sz w:val="24"/>
          <w:szCs w:val="24"/>
        </w:rPr>
        <w:t>În cazul parteneriatelor toţi membrii parteneriatului vor depune acest</w:t>
      </w:r>
      <w:r w:rsidR="00376125" w:rsidRPr="006235A5">
        <w:rPr>
          <w:rFonts w:asciiTheme="minorHAnsi" w:hAnsiTheme="minorHAnsi" w:cstheme="minorHAnsi"/>
          <w:sz w:val="24"/>
          <w:szCs w:val="24"/>
        </w:rPr>
        <w:t>e</w:t>
      </w:r>
      <w:r w:rsidRPr="006235A5">
        <w:rPr>
          <w:rFonts w:asciiTheme="minorHAnsi" w:hAnsiTheme="minorHAnsi" w:cstheme="minorHAnsi"/>
          <w:sz w:val="24"/>
          <w:szCs w:val="24"/>
        </w:rPr>
        <w:t xml:space="preserve"> document</w:t>
      </w:r>
      <w:r w:rsidR="00376125" w:rsidRPr="006235A5">
        <w:rPr>
          <w:rFonts w:asciiTheme="minorHAnsi" w:hAnsiTheme="minorHAnsi" w:cstheme="minorHAnsi"/>
          <w:sz w:val="24"/>
          <w:szCs w:val="24"/>
        </w:rPr>
        <w:t>e</w:t>
      </w:r>
      <w:r w:rsidRPr="006235A5">
        <w:rPr>
          <w:rFonts w:asciiTheme="minorHAnsi" w:hAnsiTheme="minorHAnsi" w:cstheme="minorHAnsi"/>
          <w:sz w:val="24"/>
          <w:szCs w:val="24"/>
        </w:rPr>
        <w:t>, după caz.</w:t>
      </w:r>
    </w:p>
    <w:p w14:paraId="367DEA4B" w14:textId="77777777" w:rsidR="00874194" w:rsidRPr="006235A5" w:rsidRDefault="00874194" w:rsidP="00D518C6">
      <w:pPr>
        <w:tabs>
          <w:tab w:val="num" w:pos="851"/>
        </w:tabs>
        <w:rPr>
          <w:rFonts w:asciiTheme="minorHAnsi" w:hAnsiTheme="minorHAnsi" w:cstheme="minorHAnsi"/>
          <w:sz w:val="24"/>
          <w:szCs w:val="24"/>
        </w:rPr>
      </w:pPr>
    </w:p>
    <w:p w14:paraId="469A88AD" w14:textId="77777777" w:rsidR="00192070" w:rsidRPr="006235A5" w:rsidRDefault="00192070" w:rsidP="00D518C6">
      <w:pPr>
        <w:rPr>
          <w:rFonts w:asciiTheme="minorHAnsi" w:hAnsiTheme="minorHAnsi" w:cstheme="minorHAnsi"/>
          <w:sz w:val="24"/>
          <w:szCs w:val="24"/>
        </w:rPr>
      </w:pPr>
    </w:p>
    <w:p w14:paraId="25A54E03" w14:textId="1B5D1A4A" w:rsidR="00B9730F" w:rsidRPr="006235A5" w:rsidRDefault="00805C0B" w:rsidP="00805C0B">
      <w:pPr>
        <w:shd w:val="clear" w:color="auto" w:fill="E6E6E6"/>
        <w:tabs>
          <w:tab w:val="left" w:pos="567"/>
          <w:tab w:val="num" w:pos="851"/>
        </w:tabs>
        <w:rPr>
          <w:rFonts w:asciiTheme="minorHAnsi" w:hAnsiTheme="minorHAnsi" w:cstheme="minorHAnsi"/>
          <w:sz w:val="24"/>
          <w:szCs w:val="24"/>
        </w:rPr>
      </w:pPr>
      <w:r w:rsidRPr="006235A5">
        <w:rPr>
          <w:rFonts w:asciiTheme="minorHAnsi" w:hAnsiTheme="minorHAnsi" w:cstheme="minorHAnsi"/>
          <w:b/>
          <w:bCs/>
          <w:snapToGrid w:val="0"/>
          <w:sz w:val="24"/>
          <w:szCs w:val="24"/>
        </w:rPr>
        <w:t>11.</w:t>
      </w:r>
      <w:r w:rsidR="006E7546">
        <w:rPr>
          <w:rFonts w:asciiTheme="minorHAnsi" w:hAnsiTheme="minorHAnsi" w:cstheme="minorHAnsi"/>
          <w:b/>
          <w:bCs/>
          <w:snapToGrid w:val="0"/>
          <w:sz w:val="24"/>
          <w:szCs w:val="24"/>
        </w:rPr>
        <w:t xml:space="preserve"> </w:t>
      </w:r>
      <w:r w:rsidR="009B24EB" w:rsidRPr="006235A5">
        <w:rPr>
          <w:rFonts w:asciiTheme="minorHAnsi" w:hAnsiTheme="minorHAnsi" w:cstheme="minorHAnsi"/>
          <w:b/>
          <w:bCs/>
          <w:snapToGrid w:val="0"/>
          <w:sz w:val="24"/>
          <w:szCs w:val="24"/>
        </w:rPr>
        <w:t xml:space="preserve">Formularul bugetar </w:t>
      </w:r>
      <w:r w:rsidR="006E7546">
        <w:rPr>
          <w:rFonts w:asciiTheme="minorHAnsi" w:hAnsiTheme="minorHAnsi" w:cstheme="minorHAnsi"/>
          <w:b/>
          <w:bCs/>
          <w:snapToGrid w:val="0"/>
          <w:sz w:val="24"/>
          <w:szCs w:val="24"/>
        </w:rPr>
        <w:t>,,</w:t>
      </w:r>
      <w:r w:rsidR="009B24EB" w:rsidRPr="006235A5">
        <w:rPr>
          <w:rFonts w:asciiTheme="minorHAnsi" w:hAnsiTheme="minorHAnsi" w:cstheme="minorHAnsi"/>
          <w:b/>
          <w:bCs/>
          <w:snapToGrid w:val="0"/>
          <w:sz w:val="24"/>
          <w:szCs w:val="24"/>
        </w:rPr>
        <w:t xml:space="preserve">Fişa proiectului finanţat/propus la finanţare în cadrul programelor aferente Politicii </w:t>
      </w:r>
      <w:r w:rsidR="005278B6" w:rsidRPr="006235A5">
        <w:rPr>
          <w:rFonts w:asciiTheme="minorHAnsi" w:hAnsiTheme="minorHAnsi" w:cstheme="minorHAnsi"/>
          <w:b/>
          <w:bCs/>
          <w:snapToGrid w:val="0"/>
          <w:sz w:val="24"/>
          <w:szCs w:val="24"/>
        </w:rPr>
        <w:t>de coeziune a Uniunii Europene</w:t>
      </w:r>
      <w:r w:rsidR="006E7546">
        <w:rPr>
          <w:rFonts w:asciiTheme="minorHAnsi" w:hAnsiTheme="minorHAnsi" w:cstheme="minorHAnsi"/>
          <w:b/>
          <w:bCs/>
          <w:snapToGrid w:val="0"/>
          <w:sz w:val="24"/>
          <w:szCs w:val="24"/>
          <w:lang w:val="en-US"/>
        </w:rPr>
        <w:t>”</w:t>
      </w:r>
      <w:r w:rsidR="009B24EB" w:rsidRPr="006235A5">
        <w:rPr>
          <w:rFonts w:asciiTheme="minorHAnsi" w:hAnsiTheme="minorHAnsi" w:cstheme="minorHAnsi"/>
          <w:b/>
          <w:bCs/>
          <w:snapToGrid w:val="0"/>
          <w:sz w:val="24"/>
          <w:szCs w:val="24"/>
        </w:rPr>
        <w:t>, prevăzut de Scrisoarea-cadru privind contextul macroeconomic</w:t>
      </w:r>
      <w:r w:rsidR="00192070" w:rsidRPr="006235A5">
        <w:rPr>
          <w:rFonts w:asciiTheme="minorHAnsi" w:hAnsiTheme="minorHAnsi" w:cstheme="minorHAnsi"/>
          <w:b/>
          <w:bCs/>
          <w:snapToGrid w:val="0"/>
          <w:sz w:val="24"/>
          <w:szCs w:val="24"/>
        </w:rPr>
        <w:t>, conform HG nr. 829/2022</w:t>
      </w:r>
    </w:p>
    <w:p w14:paraId="70A1DE77" w14:textId="4FA22CE6" w:rsidR="009B24EB" w:rsidRPr="006235A5" w:rsidRDefault="009B24EB" w:rsidP="00D518C6">
      <w:pPr>
        <w:pStyle w:val="ListParagraph"/>
        <w:rPr>
          <w:rFonts w:asciiTheme="minorHAnsi" w:hAnsiTheme="minorHAnsi" w:cstheme="minorHAnsi"/>
          <w:b/>
          <w:bCs/>
          <w:snapToGrid w:val="0"/>
          <w:sz w:val="24"/>
          <w:szCs w:val="24"/>
          <w:lang w:val="ro-RO"/>
        </w:rPr>
      </w:pPr>
    </w:p>
    <w:p w14:paraId="195BA289" w14:textId="491B65D7" w:rsidR="00B9730F" w:rsidRPr="006235A5" w:rsidRDefault="00805C0B" w:rsidP="00D518C6">
      <w:pPr>
        <w:shd w:val="clear" w:color="auto" w:fill="E6E6E6"/>
        <w:tabs>
          <w:tab w:val="left" w:pos="567"/>
        </w:tabs>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12</w:t>
      </w:r>
      <w:r w:rsidR="005278B6" w:rsidRPr="006235A5">
        <w:rPr>
          <w:rFonts w:asciiTheme="minorHAnsi" w:hAnsiTheme="minorHAnsi" w:cstheme="minorHAnsi"/>
          <w:b/>
          <w:bCs/>
          <w:snapToGrid w:val="0"/>
          <w:sz w:val="24"/>
          <w:szCs w:val="24"/>
        </w:rPr>
        <w:t xml:space="preserve">. </w:t>
      </w:r>
      <w:r w:rsidR="00B9730F" w:rsidRPr="006235A5">
        <w:rPr>
          <w:rFonts w:asciiTheme="minorHAnsi" w:hAnsiTheme="minorHAnsi" w:cstheme="minorHAnsi"/>
          <w:b/>
          <w:bCs/>
          <w:snapToGrid w:val="0"/>
          <w:sz w:val="24"/>
          <w:szCs w:val="24"/>
        </w:rPr>
        <w:t>Formularul - Fişă de fundamentare</w:t>
      </w:r>
      <w:r w:rsidR="00192070" w:rsidRPr="006235A5">
        <w:rPr>
          <w:rFonts w:asciiTheme="minorHAnsi" w:hAnsiTheme="minorHAnsi" w:cstheme="minorHAnsi"/>
          <w:b/>
          <w:bCs/>
          <w:snapToGrid w:val="0"/>
          <w:sz w:val="24"/>
          <w:szCs w:val="24"/>
        </w:rPr>
        <w:t xml:space="preserve"> pentru</w:t>
      </w:r>
      <w:r w:rsidR="00B9730F" w:rsidRPr="006235A5">
        <w:rPr>
          <w:rFonts w:asciiTheme="minorHAnsi" w:hAnsiTheme="minorHAnsi" w:cstheme="minorHAnsi"/>
          <w:b/>
          <w:bCs/>
          <w:snapToGrid w:val="0"/>
          <w:sz w:val="24"/>
          <w:szCs w:val="24"/>
        </w:rPr>
        <w:t xml:space="preserve"> </w:t>
      </w:r>
      <w:r w:rsidR="00192070" w:rsidRPr="006235A5">
        <w:rPr>
          <w:rFonts w:asciiTheme="minorHAnsi" w:hAnsiTheme="minorHAnsi" w:cstheme="minorHAnsi"/>
          <w:b/>
          <w:bCs/>
          <w:snapToGrid w:val="0"/>
          <w:sz w:val="24"/>
          <w:szCs w:val="24"/>
        </w:rPr>
        <w:t>p</w:t>
      </w:r>
      <w:r w:rsidR="00B9730F" w:rsidRPr="006235A5">
        <w:rPr>
          <w:rFonts w:asciiTheme="minorHAnsi" w:hAnsiTheme="minorHAnsi" w:cstheme="minorHAnsi"/>
          <w:b/>
          <w:bCs/>
          <w:snapToGrid w:val="0"/>
          <w:sz w:val="24"/>
          <w:szCs w:val="24"/>
        </w:rPr>
        <w:t>roiect</w:t>
      </w:r>
      <w:r w:rsidR="00192070" w:rsidRPr="006235A5">
        <w:rPr>
          <w:rFonts w:asciiTheme="minorHAnsi" w:hAnsiTheme="minorHAnsi" w:cstheme="minorHAnsi"/>
          <w:b/>
          <w:bCs/>
          <w:snapToGrid w:val="0"/>
          <w:sz w:val="24"/>
          <w:szCs w:val="24"/>
        </w:rPr>
        <w:t>ul</w:t>
      </w:r>
      <w:r w:rsidR="00B9730F" w:rsidRPr="006235A5">
        <w:rPr>
          <w:rFonts w:asciiTheme="minorHAnsi" w:hAnsiTheme="minorHAnsi" w:cstheme="minorHAnsi"/>
          <w:b/>
          <w:bCs/>
          <w:snapToGrid w:val="0"/>
          <w:sz w:val="24"/>
          <w:szCs w:val="24"/>
        </w:rPr>
        <w:t xml:space="preserve"> propus la finanţare/finanţat din fonduri europene (pentru entitatile de drept public)</w:t>
      </w:r>
      <w:r w:rsidR="00192070" w:rsidRPr="006235A5">
        <w:rPr>
          <w:rFonts w:asciiTheme="minorHAnsi" w:hAnsiTheme="minorHAnsi" w:cstheme="minorHAnsi"/>
          <w:b/>
          <w:bCs/>
          <w:snapToGrid w:val="0"/>
          <w:sz w:val="24"/>
          <w:szCs w:val="24"/>
        </w:rPr>
        <w:t>, conform HG nr. 829/2022</w:t>
      </w:r>
      <w:r w:rsidR="00B9730F" w:rsidRPr="006235A5">
        <w:rPr>
          <w:rFonts w:asciiTheme="minorHAnsi" w:hAnsiTheme="minorHAnsi" w:cstheme="minorHAnsi"/>
          <w:b/>
          <w:bCs/>
          <w:snapToGrid w:val="0"/>
          <w:sz w:val="24"/>
          <w:szCs w:val="24"/>
        </w:rPr>
        <w:t xml:space="preserve"> </w:t>
      </w:r>
    </w:p>
    <w:p w14:paraId="5474D1D0" w14:textId="77777777" w:rsidR="00376125" w:rsidRPr="006235A5" w:rsidRDefault="00376125" w:rsidP="00D518C6">
      <w:pPr>
        <w:pStyle w:val="ListParagraph"/>
        <w:rPr>
          <w:rFonts w:asciiTheme="minorHAnsi" w:hAnsiTheme="minorHAnsi" w:cstheme="minorHAnsi"/>
          <w:b/>
          <w:bCs/>
          <w:snapToGrid w:val="0"/>
          <w:sz w:val="24"/>
          <w:szCs w:val="24"/>
          <w:lang w:val="fr-FR"/>
        </w:rPr>
      </w:pPr>
    </w:p>
    <w:p w14:paraId="1491660B" w14:textId="54D02FB7" w:rsidR="005C7847" w:rsidRPr="006235A5" w:rsidRDefault="005278B6" w:rsidP="00D518C6">
      <w:pPr>
        <w:shd w:val="clear" w:color="auto" w:fill="E6E6E6"/>
        <w:tabs>
          <w:tab w:val="left" w:pos="567"/>
          <w:tab w:val="left" w:pos="851"/>
        </w:tabs>
        <w:rPr>
          <w:rFonts w:asciiTheme="minorHAnsi" w:hAnsiTheme="minorHAnsi" w:cstheme="minorHAnsi"/>
          <w:b/>
          <w:bCs/>
          <w:snapToGrid w:val="0"/>
          <w:sz w:val="24"/>
          <w:szCs w:val="24"/>
        </w:rPr>
      </w:pPr>
      <w:r w:rsidRPr="006235A5">
        <w:rPr>
          <w:rFonts w:asciiTheme="minorHAnsi" w:hAnsiTheme="minorHAnsi" w:cstheme="minorHAnsi"/>
          <w:b/>
          <w:bCs/>
          <w:snapToGrid w:val="0"/>
          <w:sz w:val="24"/>
          <w:szCs w:val="24"/>
        </w:rPr>
        <w:t>1</w:t>
      </w:r>
      <w:r w:rsidR="00805C0B" w:rsidRPr="006235A5">
        <w:rPr>
          <w:rFonts w:asciiTheme="minorHAnsi" w:hAnsiTheme="minorHAnsi" w:cstheme="minorHAnsi"/>
          <w:b/>
          <w:bCs/>
          <w:snapToGrid w:val="0"/>
          <w:sz w:val="24"/>
          <w:szCs w:val="24"/>
        </w:rPr>
        <w:t>3</w:t>
      </w:r>
      <w:r w:rsidRPr="006235A5">
        <w:rPr>
          <w:rFonts w:asciiTheme="minorHAnsi" w:hAnsiTheme="minorHAnsi" w:cstheme="minorHAnsi"/>
          <w:b/>
          <w:bCs/>
          <w:snapToGrid w:val="0"/>
          <w:sz w:val="24"/>
          <w:szCs w:val="24"/>
        </w:rPr>
        <w:t xml:space="preserve">. </w:t>
      </w:r>
      <w:r w:rsidR="009B24EB" w:rsidRPr="006235A5">
        <w:rPr>
          <w:rFonts w:asciiTheme="minorHAnsi" w:hAnsiTheme="minorHAnsi" w:cstheme="minorHAnsi"/>
          <w:b/>
          <w:bCs/>
          <w:snapToGrid w:val="0"/>
          <w:sz w:val="24"/>
          <w:szCs w:val="24"/>
        </w:rPr>
        <w:t>Alte documente actualizate (dacă este cazul)</w:t>
      </w:r>
    </w:p>
    <w:p w14:paraId="75F0EAFB" w14:textId="77777777" w:rsidR="00ED6BD9" w:rsidRPr="006235A5" w:rsidRDefault="00ED6BD9" w:rsidP="00D518C6">
      <w:pPr>
        <w:spacing w:before="60"/>
        <w:rPr>
          <w:rFonts w:asciiTheme="minorHAnsi" w:hAnsiTheme="minorHAnsi" w:cstheme="minorHAnsi"/>
          <w:sz w:val="24"/>
          <w:szCs w:val="24"/>
        </w:rPr>
      </w:pPr>
    </w:p>
    <w:p w14:paraId="0A6F9698" w14:textId="458F49A3" w:rsidR="00ED6BD9" w:rsidRPr="006235A5" w:rsidRDefault="00ED6BD9" w:rsidP="00D518C6">
      <w:pPr>
        <w:spacing w:before="60"/>
        <w:rPr>
          <w:rFonts w:asciiTheme="minorHAnsi" w:hAnsiTheme="minorHAnsi" w:cstheme="minorHAnsi"/>
          <w:sz w:val="24"/>
          <w:szCs w:val="24"/>
        </w:rPr>
      </w:pPr>
      <w:r w:rsidRPr="006235A5">
        <w:rPr>
          <w:rFonts w:asciiTheme="minorHAnsi" w:hAnsiTheme="minorHAnsi" w:cstheme="minorHAnsi"/>
          <w:sz w:val="24"/>
          <w:szCs w:val="24"/>
        </w:rPr>
        <w:t>În cazul în care solicitantul nu depune documentele enumerate în cadrul prezentei secțiuni, cel mai târziu în termen</w:t>
      </w:r>
      <w:r w:rsidR="00376125" w:rsidRPr="006235A5">
        <w:rPr>
          <w:rFonts w:asciiTheme="minorHAnsi" w:hAnsiTheme="minorHAnsi" w:cstheme="minorHAnsi"/>
          <w:sz w:val="24"/>
          <w:szCs w:val="24"/>
        </w:rPr>
        <w:t>u</w:t>
      </w:r>
      <w:r w:rsidRPr="006235A5">
        <w:rPr>
          <w:rFonts w:asciiTheme="minorHAnsi" w:hAnsiTheme="minorHAnsi" w:cstheme="minorHAnsi"/>
          <w:sz w:val="24"/>
          <w:szCs w:val="24"/>
        </w:rPr>
        <w:t>l</w:t>
      </w:r>
      <w:r w:rsidR="00376125" w:rsidRPr="006235A5">
        <w:rPr>
          <w:rFonts w:asciiTheme="minorHAnsi" w:hAnsiTheme="minorHAnsi" w:cstheme="minorHAnsi"/>
          <w:sz w:val="24"/>
          <w:szCs w:val="24"/>
        </w:rPr>
        <w:t xml:space="preserve"> aferent</w:t>
      </w:r>
      <w:r w:rsidR="005278B6" w:rsidRPr="006235A5">
        <w:rPr>
          <w:rFonts w:asciiTheme="minorHAnsi" w:hAnsiTheme="minorHAnsi" w:cstheme="minorHAnsi"/>
          <w:sz w:val="24"/>
          <w:szCs w:val="24"/>
        </w:rPr>
        <w:t xml:space="preserve"> menţ</w:t>
      </w:r>
      <w:r w:rsidRPr="006235A5">
        <w:rPr>
          <w:rFonts w:asciiTheme="minorHAnsi" w:hAnsiTheme="minorHAnsi" w:cstheme="minorHAnsi"/>
          <w:sz w:val="24"/>
          <w:szCs w:val="24"/>
        </w:rPr>
        <w:t>ionat mai</w:t>
      </w:r>
      <w:r w:rsidR="00EF1A71" w:rsidRPr="006235A5">
        <w:rPr>
          <w:rFonts w:asciiTheme="minorHAnsi" w:hAnsiTheme="minorHAnsi" w:cstheme="minorHAnsi"/>
          <w:sz w:val="24"/>
          <w:szCs w:val="24"/>
        </w:rPr>
        <w:t xml:space="preserve"> </w:t>
      </w:r>
      <w:r w:rsidR="00154C39" w:rsidRPr="006235A5">
        <w:rPr>
          <w:rFonts w:asciiTheme="minorHAnsi" w:hAnsiTheme="minorHAnsi" w:cstheme="minorHAnsi"/>
          <w:sz w:val="24"/>
          <w:szCs w:val="24"/>
        </w:rPr>
        <w:t>j</w:t>
      </w:r>
      <w:r w:rsidR="005278B6" w:rsidRPr="006235A5">
        <w:rPr>
          <w:rFonts w:asciiTheme="minorHAnsi" w:hAnsiTheme="minorHAnsi" w:cstheme="minorHAnsi"/>
          <w:sz w:val="24"/>
          <w:szCs w:val="24"/>
        </w:rPr>
        <w:t>os, pentru etapa contractuală</w:t>
      </w:r>
      <w:r w:rsidRPr="006235A5">
        <w:rPr>
          <w:rFonts w:asciiTheme="minorHAnsi" w:hAnsiTheme="minorHAnsi" w:cstheme="minorHAnsi"/>
          <w:sz w:val="24"/>
          <w:szCs w:val="24"/>
        </w:rPr>
        <w:t>, proiectul va fi respins de la finanțare.</w:t>
      </w:r>
    </w:p>
    <w:p w14:paraId="5EA3E9A5" w14:textId="3B048436" w:rsidR="009B24EB" w:rsidRDefault="009B24EB" w:rsidP="00D518C6">
      <w:pPr>
        <w:rPr>
          <w:rFonts w:asciiTheme="minorHAnsi" w:hAnsiTheme="minorHAnsi" w:cstheme="minorHAnsi"/>
          <w:sz w:val="24"/>
          <w:szCs w:val="24"/>
        </w:rPr>
      </w:pPr>
    </w:p>
    <w:p w14:paraId="3750E8D4" w14:textId="3600E55B" w:rsidR="006D21E6" w:rsidRDefault="006D21E6" w:rsidP="00D518C6">
      <w:pPr>
        <w:rPr>
          <w:rFonts w:asciiTheme="minorHAnsi" w:hAnsiTheme="minorHAnsi" w:cstheme="minorHAnsi"/>
          <w:sz w:val="24"/>
          <w:szCs w:val="24"/>
        </w:rPr>
      </w:pPr>
    </w:p>
    <w:p w14:paraId="15919D2B" w14:textId="3229B4BE" w:rsidR="009B24EB" w:rsidRPr="006E7546" w:rsidRDefault="009B24EB" w:rsidP="00D518C6">
      <w:pPr>
        <w:keepNext/>
        <w:shd w:val="clear" w:color="auto" w:fill="C6D9F1"/>
        <w:outlineLvl w:val="0"/>
        <w:rPr>
          <w:rFonts w:asciiTheme="minorHAnsi" w:hAnsiTheme="minorHAnsi" w:cstheme="minorHAnsi"/>
          <w:b/>
          <w:sz w:val="28"/>
          <w:szCs w:val="28"/>
        </w:rPr>
      </w:pPr>
      <w:bookmarkStart w:id="179" w:name="_Toc129268191"/>
      <w:bookmarkStart w:id="180" w:name="_Toc129353567"/>
      <w:bookmarkStart w:id="181" w:name="_Toc129354200"/>
      <w:r w:rsidRPr="006E7546">
        <w:rPr>
          <w:rFonts w:asciiTheme="minorHAnsi" w:hAnsiTheme="minorHAnsi" w:cstheme="minorHAnsi"/>
          <w:b/>
          <w:sz w:val="28"/>
          <w:szCs w:val="28"/>
        </w:rPr>
        <w:t xml:space="preserve">6. </w:t>
      </w:r>
      <w:bookmarkStart w:id="182" w:name="_Toc447128240"/>
      <w:r w:rsidRPr="006E7546">
        <w:rPr>
          <w:rFonts w:asciiTheme="minorHAnsi" w:hAnsiTheme="minorHAnsi" w:cstheme="minorHAnsi"/>
          <w:b/>
          <w:sz w:val="28"/>
          <w:szCs w:val="28"/>
        </w:rPr>
        <w:t>VERIFICAREA, EVALUAREA, SELECȚIA ȘI CONTRACTAREA PROIECTELOR</w:t>
      </w:r>
      <w:bookmarkEnd w:id="179"/>
      <w:bookmarkEnd w:id="180"/>
      <w:bookmarkEnd w:id="181"/>
      <w:bookmarkEnd w:id="182"/>
    </w:p>
    <w:p w14:paraId="2F8BD3A8" w14:textId="77777777" w:rsidR="0059687E" w:rsidRPr="006235A5" w:rsidRDefault="0059687E" w:rsidP="00D518C6">
      <w:pPr>
        <w:rPr>
          <w:rFonts w:asciiTheme="minorHAnsi" w:hAnsiTheme="minorHAnsi" w:cstheme="minorHAnsi"/>
          <w:sz w:val="24"/>
          <w:szCs w:val="24"/>
        </w:rPr>
      </w:pPr>
    </w:p>
    <w:p w14:paraId="18112FF4" w14:textId="77777777" w:rsidR="00082881" w:rsidRPr="006235A5" w:rsidRDefault="00082881" w:rsidP="00082881">
      <w:pPr>
        <w:keepNext/>
        <w:keepLines/>
        <w:spacing w:before="40"/>
        <w:outlineLvl w:val="1"/>
        <w:rPr>
          <w:rFonts w:asciiTheme="minorHAnsi" w:eastAsiaTheme="majorEastAsia" w:hAnsiTheme="minorHAnsi" w:cstheme="minorHAnsi"/>
          <w:b/>
          <w:sz w:val="24"/>
          <w:szCs w:val="24"/>
        </w:rPr>
      </w:pPr>
      <w:bookmarkStart w:id="183" w:name="_Toc425257181"/>
      <w:bookmarkStart w:id="184" w:name="_Toc426616777"/>
      <w:bookmarkStart w:id="185" w:name="_Toc447128241"/>
      <w:bookmarkStart w:id="186" w:name="_Toc126221474"/>
      <w:bookmarkStart w:id="187" w:name="_Toc129268192"/>
      <w:bookmarkStart w:id="188" w:name="_Toc129353568"/>
      <w:bookmarkStart w:id="189" w:name="_Toc129354201"/>
      <w:r w:rsidRPr="006235A5">
        <w:rPr>
          <w:rFonts w:asciiTheme="minorHAnsi" w:eastAsiaTheme="majorEastAsia" w:hAnsiTheme="minorHAnsi" w:cstheme="minorHAnsi"/>
          <w:b/>
          <w:sz w:val="24"/>
          <w:szCs w:val="24"/>
        </w:rPr>
        <w:t>6.1 Conformitate administrativă și eligibilitate</w:t>
      </w:r>
      <w:bookmarkEnd w:id="183"/>
      <w:bookmarkEnd w:id="184"/>
      <w:bookmarkEnd w:id="185"/>
      <w:bookmarkEnd w:id="186"/>
      <w:bookmarkEnd w:id="187"/>
      <w:bookmarkEnd w:id="188"/>
      <w:bookmarkEnd w:id="189"/>
    </w:p>
    <w:p w14:paraId="66696FC4" w14:textId="77777777" w:rsidR="00082881" w:rsidRPr="006235A5" w:rsidRDefault="00082881" w:rsidP="00082881">
      <w:pPr>
        <w:spacing w:before="120" w:after="120"/>
        <w:ind w:right="227"/>
        <w:rPr>
          <w:rFonts w:asciiTheme="minorHAnsi" w:eastAsia="Calibri" w:hAnsiTheme="minorHAnsi" w:cstheme="minorHAnsi"/>
          <w:b/>
          <w:sz w:val="24"/>
          <w:szCs w:val="24"/>
          <w:lang w:val="en-US" w:eastAsia="en-US"/>
        </w:rPr>
      </w:pPr>
      <w:proofErr w:type="spellStart"/>
      <w:r w:rsidRPr="006235A5">
        <w:rPr>
          <w:rFonts w:asciiTheme="minorHAnsi" w:eastAsia="Calibri" w:hAnsiTheme="minorHAnsi" w:cstheme="minorHAnsi"/>
          <w:sz w:val="24"/>
          <w:szCs w:val="24"/>
          <w:lang w:val="en-US" w:eastAsia="en-US"/>
        </w:rPr>
        <w:t>Evaluarea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conformității</w:t>
      </w:r>
      <w:proofErr w:type="spellEnd"/>
      <w:r w:rsidRPr="006235A5">
        <w:rPr>
          <w:rFonts w:asciiTheme="minorHAnsi" w:eastAsia="Calibri" w:hAnsiTheme="minorHAnsi" w:cstheme="minorHAnsi"/>
          <w:sz w:val="24"/>
          <w:szCs w:val="24"/>
          <w:lang w:val="en-US" w:eastAsia="en-US"/>
        </w:rPr>
        <w:t xml:space="preserve"> administrative </w:t>
      </w:r>
      <w:proofErr w:type="spellStart"/>
      <w:r w:rsidRPr="006235A5">
        <w:rPr>
          <w:rFonts w:asciiTheme="minorHAnsi" w:eastAsia="Calibri" w:hAnsiTheme="minorHAnsi" w:cstheme="minorHAnsi"/>
          <w:sz w:val="24"/>
          <w:szCs w:val="24"/>
          <w:lang w:val="en-US" w:eastAsia="en-US"/>
        </w:rPr>
        <w:t>este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complet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digitalizată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realizată</w:t>
      </w:r>
      <w:proofErr w:type="spellEnd"/>
      <w:r w:rsidRPr="006235A5">
        <w:rPr>
          <w:rFonts w:asciiTheme="minorHAnsi" w:eastAsia="Calibri" w:hAnsiTheme="minorHAnsi" w:cstheme="minorHAnsi"/>
          <w:sz w:val="24"/>
          <w:szCs w:val="24"/>
          <w:lang w:val="en-US" w:eastAsia="en-US"/>
        </w:rPr>
        <w:t xml:space="preserve"> automat </w:t>
      </w:r>
      <w:proofErr w:type="spellStart"/>
      <w:r w:rsidRPr="006235A5">
        <w:rPr>
          <w:rFonts w:asciiTheme="minorHAnsi" w:eastAsia="Calibri" w:hAnsiTheme="minorHAnsi" w:cstheme="minorHAnsi"/>
          <w:sz w:val="24"/>
          <w:szCs w:val="24"/>
          <w:lang w:val="en-US" w:eastAsia="en-US"/>
        </w:rPr>
        <w:t>prin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sistemul</w:t>
      </w:r>
      <w:proofErr w:type="spellEnd"/>
      <w:r w:rsidRPr="006235A5">
        <w:rPr>
          <w:rFonts w:asciiTheme="minorHAnsi" w:eastAsia="Calibri" w:hAnsiTheme="minorHAnsi" w:cstheme="minorHAnsi"/>
          <w:sz w:val="24"/>
          <w:szCs w:val="24"/>
          <w:lang w:val="en-US" w:eastAsia="en-US"/>
        </w:rPr>
        <w:t xml:space="preserve"> informatic MySMIS2021/SMIS2021+, pe </w:t>
      </w:r>
      <w:proofErr w:type="spellStart"/>
      <w:r w:rsidRPr="006235A5">
        <w:rPr>
          <w:rFonts w:asciiTheme="minorHAnsi" w:eastAsia="Calibri" w:hAnsiTheme="minorHAnsi" w:cstheme="minorHAnsi"/>
          <w:sz w:val="24"/>
          <w:szCs w:val="24"/>
          <w:lang w:val="en-US" w:eastAsia="en-US"/>
        </w:rPr>
        <w:t>baza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declarației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unice</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cererii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bugetului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documentelor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suport</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documentelor</w:t>
      </w:r>
      <w:proofErr w:type="spellEnd"/>
      <w:r w:rsidRPr="006235A5">
        <w:rPr>
          <w:rFonts w:asciiTheme="minorHAnsi" w:eastAsia="Calibri" w:hAnsiTheme="minorHAnsi" w:cstheme="minorHAnsi"/>
          <w:sz w:val="24"/>
          <w:szCs w:val="24"/>
          <w:lang w:val="en-US" w:eastAsia="en-US"/>
        </w:rPr>
        <w:t xml:space="preserve"> justificative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anexelor</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cererea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încărcate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către</w:t>
      </w:r>
      <w:proofErr w:type="spellEnd"/>
      <w:r w:rsidRPr="006235A5">
        <w:rPr>
          <w:rFonts w:asciiTheme="minorHAnsi" w:eastAsia="Calibri" w:hAnsiTheme="minorHAnsi" w:cstheme="minorHAnsi"/>
          <w:sz w:val="24"/>
          <w:szCs w:val="24"/>
          <w:lang w:val="en-US" w:eastAsia="en-US"/>
        </w:rPr>
        <w:t xml:space="preserve"> solicitant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sistemul</w:t>
      </w:r>
      <w:proofErr w:type="spellEnd"/>
      <w:r w:rsidRPr="006235A5">
        <w:rPr>
          <w:rFonts w:asciiTheme="minorHAnsi" w:eastAsia="Calibri" w:hAnsiTheme="minorHAnsi" w:cstheme="minorHAnsi"/>
          <w:sz w:val="24"/>
          <w:szCs w:val="24"/>
          <w:lang w:val="en-US" w:eastAsia="en-US"/>
        </w:rPr>
        <w:t xml:space="preserve"> informatic MySMIS2021/SMIS2021+.</w:t>
      </w:r>
    </w:p>
    <w:p w14:paraId="75F1A105"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Condițiile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eligibilitate</w:t>
      </w:r>
      <w:proofErr w:type="spellEnd"/>
      <w:r w:rsidRPr="006235A5">
        <w:rPr>
          <w:rFonts w:asciiTheme="minorHAnsi" w:eastAsia="Calibri" w:hAnsiTheme="minorHAnsi" w:cstheme="minorHAnsi"/>
          <w:sz w:val="24"/>
          <w:szCs w:val="24"/>
          <w:lang w:val="en-US" w:eastAsia="en-US"/>
        </w:rPr>
        <w:t xml:space="preserve"> ale </w:t>
      </w:r>
      <w:proofErr w:type="spellStart"/>
      <w:r w:rsidRPr="006235A5">
        <w:rPr>
          <w:rFonts w:asciiTheme="minorHAnsi" w:eastAsia="Calibri" w:hAnsiTheme="minorHAnsi" w:cstheme="minorHAnsi"/>
          <w:sz w:val="24"/>
          <w:szCs w:val="24"/>
          <w:lang w:val="en-US" w:eastAsia="en-US"/>
        </w:rPr>
        <w:t>solicitanților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fonduri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externe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nerambursabile</w:t>
      </w:r>
      <w:proofErr w:type="spellEnd"/>
      <w:r w:rsidRPr="006235A5">
        <w:rPr>
          <w:rFonts w:asciiTheme="minorHAnsi" w:eastAsia="Calibri" w:hAnsiTheme="minorHAnsi" w:cstheme="minorHAnsi"/>
          <w:sz w:val="24"/>
          <w:szCs w:val="24"/>
          <w:lang w:val="en-US" w:eastAsia="en-US"/>
        </w:rPr>
        <w:t xml:space="preserve"> fac </w:t>
      </w:r>
      <w:proofErr w:type="spellStart"/>
      <w:r w:rsidRPr="006235A5">
        <w:rPr>
          <w:rFonts w:asciiTheme="minorHAnsi" w:eastAsia="Calibri" w:hAnsiTheme="minorHAnsi" w:cstheme="minorHAnsi"/>
          <w:sz w:val="24"/>
          <w:szCs w:val="24"/>
          <w:lang w:val="en-US" w:eastAsia="en-US"/>
        </w:rPr>
        <w:t>obiectul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unei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declarații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unice</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solicitantului</w:t>
      </w:r>
      <w:proofErr w:type="spellEnd"/>
      <w:r w:rsidRPr="006235A5">
        <w:rPr>
          <w:rFonts w:asciiTheme="minorHAnsi" w:eastAsia="Calibri" w:hAnsiTheme="minorHAnsi" w:cstheme="minorHAnsi"/>
          <w:sz w:val="24"/>
          <w:szCs w:val="24"/>
          <w:lang w:val="en-US" w:eastAsia="en-US"/>
        </w:rPr>
        <w:t xml:space="preserve"> care se </w:t>
      </w:r>
      <w:proofErr w:type="spellStart"/>
      <w:r w:rsidRPr="006235A5">
        <w:rPr>
          <w:rFonts w:asciiTheme="minorHAnsi" w:eastAsia="Calibri" w:hAnsiTheme="minorHAnsi" w:cstheme="minorHAnsi"/>
          <w:sz w:val="24"/>
          <w:szCs w:val="24"/>
          <w:lang w:val="en-US" w:eastAsia="en-US"/>
        </w:rPr>
        <w:t>depune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odată</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cererea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urmând</w:t>
      </w:r>
      <w:proofErr w:type="spellEnd"/>
      <w:r w:rsidRPr="006235A5">
        <w:rPr>
          <w:rFonts w:asciiTheme="minorHAnsi" w:eastAsia="Calibri" w:hAnsiTheme="minorHAnsi" w:cstheme="minorHAnsi"/>
          <w:sz w:val="24"/>
          <w:szCs w:val="24"/>
          <w:lang w:val="en-US" w:eastAsia="en-US"/>
        </w:rPr>
        <w:t xml:space="preserve"> ca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situația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care </w:t>
      </w:r>
      <w:proofErr w:type="spellStart"/>
      <w:r w:rsidRPr="006235A5">
        <w:rPr>
          <w:rFonts w:asciiTheme="minorHAnsi" w:eastAsia="Calibri" w:hAnsiTheme="minorHAnsi" w:cstheme="minorHAnsi"/>
          <w:sz w:val="24"/>
          <w:szCs w:val="24"/>
          <w:lang w:val="en-US" w:eastAsia="en-US"/>
        </w:rPr>
        <w:t>proiectul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este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evaluat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propus</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pentru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contractare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solicitantul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facă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documente</w:t>
      </w:r>
      <w:proofErr w:type="spellEnd"/>
      <w:r w:rsidRPr="006235A5">
        <w:rPr>
          <w:rFonts w:asciiTheme="minorHAnsi" w:eastAsia="Calibri" w:hAnsiTheme="minorHAnsi" w:cstheme="minorHAnsi"/>
          <w:sz w:val="24"/>
          <w:szCs w:val="24"/>
          <w:lang w:val="en-US" w:eastAsia="en-US"/>
        </w:rPr>
        <w:t xml:space="preserve"> justificative, </w:t>
      </w:r>
      <w:proofErr w:type="spellStart"/>
      <w:r w:rsidRPr="006235A5">
        <w:rPr>
          <w:rFonts w:asciiTheme="minorHAnsi" w:eastAsia="Calibri" w:hAnsiTheme="minorHAnsi" w:cstheme="minorHAnsi"/>
          <w:sz w:val="24"/>
          <w:szCs w:val="24"/>
          <w:lang w:val="en-US" w:eastAsia="en-US"/>
        </w:rPr>
        <w:t>dovada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îndeplinirii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condițiilor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eligibilitate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prevăzute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ghidul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solicitantului</w:t>
      </w:r>
      <w:proofErr w:type="spellEnd"/>
      <w:r w:rsidRPr="006235A5">
        <w:rPr>
          <w:rFonts w:asciiTheme="minorHAnsi" w:eastAsia="Calibri" w:hAnsiTheme="minorHAnsi" w:cstheme="minorHAnsi"/>
          <w:sz w:val="24"/>
          <w:szCs w:val="24"/>
          <w:lang w:val="en-US" w:eastAsia="en-US"/>
        </w:rPr>
        <w:t>.</w:t>
      </w:r>
    </w:p>
    <w:p w14:paraId="51BB2F75"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Aplicația</w:t>
      </w:r>
      <w:proofErr w:type="spellEnd"/>
      <w:r w:rsidRPr="006235A5">
        <w:rPr>
          <w:rFonts w:asciiTheme="minorHAnsi" w:eastAsia="Calibri" w:hAnsiTheme="minorHAnsi" w:cstheme="minorHAnsi"/>
          <w:sz w:val="24"/>
          <w:szCs w:val="24"/>
          <w:lang w:val="en-US" w:eastAsia="en-US"/>
        </w:rPr>
        <w:t xml:space="preserve"> MySMIS2021/SMIS2021+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genera </w:t>
      </w:r>
      <w:proofErr w:type="spellStart"/>
      <w:r w:rsidRPr="006235A5">
        <w:rPr>
          <w:rFonts w:asciiTheme="minorHAnsi" w:eastAsia="Calibri" w:hAnsiTheme="minorHAnsi" w:cstheme="minorHAnsi"/>
          <w:sz w:val="24"/>
          <w:szCs w:val="24"/>
          <w:lang w:val="en-US" w:eastAsia="en-US"/>
        </w:rPr>
        <w:t>declarația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unică</w:t>
      </w:r>
      <w:proofErr w:type="spellEnd"/>
      <w:r w:rsidRPr="006235A5">
        <w:rPr>
          <w:rFonts w:asciiTheme="minorHAnsi" w:eastAsia="Calibri" w:hAnsiTheme="minorHAnsi" w:cstheme="minorHAnsi"/>
          <w:sz w:val="24"/>
          <w:szCs w:val="24"/>
          <w:lang w:val="en-US" w:eastAsia="en-US"/>
        </w:rPr>
        <w:t xml:space="preserve">, care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fi </w:t>
      </w:r>
      <w:proofErr w:type="spellStart"/>
      <w:r w:rsidRPr="006235A5">
        <w:rPr>
          <w:rFonts w:asciiTheme="minorHAnsi" w:eastAsia="Calibri" w:hAnsiTheme="minorHAnsi" w:cstheme="minorHAnsi"/>
          <w:sz w:val="24"/>
          <w:szCs w:val="24"/>
          <w:lang w:val="en-US" w:eastAsia="en-US"/>
        </w:rPr>
        <w:t>completată</w:t>
      </w:r>
      <w:proofErr w:type="spellEnd"/>
      <w:r w:rsidRPr="006235A5">
        <w:rPr>
          <w:rFonts w:asciiTheme="minorHAnsi" w:eastAsia="Calibri" w:hAnsiTheme="minorHAnsi" w:cstheme="minorHAnsi"/>
          <w:sz w:val="24"/>
          <w:szCs w:val="24"/>
          <w:lang w:val="en-US" w:eastAsia="en-US"/>
        </w:rPr>
        <w:t xml:space="preserve"> de solicitant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fi </w:t>
      </w:r>
      <w:proofErr w:type="spellStart"/>
      <w:r w:rsidRPr="006235A5">
        <w:rPr>
          <w:rFonts w:asciiTheme="minorHAnsi" w:eastAsia="Calibri" w:hAnsiTheme="minorHAnsi" w:cstheme="minorHAnsi"/>
          <w:sz w:val="24"/>
          <w:szCs w:val="24"/>
          <w:lang w:val="en-US" w:eastAsia="en-US"/>
        </w:rPr>
        <w:t>semnată</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semnătură</w:t>
      </w:r>
      <w:proofErr w:type="spellEnd"/>
      <w:r w:rsidRPr="006235A5">
        <w:rPr>
          <w:rFonts w:asciiTheme="minorHAnsi" w:eastAsia="Calibri" w:hAnsiTheme="minorHAnsi" w:cstheme="minorHAnsi"/>
          <w:sz w:val="24"/>
          <w:szCs w:val="24"/>
          <w:lang w:val="en-US" w:eastAsia="en-US"/>
        </w:rPr>
        <w:t xml:space="preserve"> electronică de </w:t>
      </w:r>
      <w:proofErr w:type="spellStart"/>
      <w:r w:rsidRPr="006235A5">
        <w:rPr>
          <w:rFonts w:asciiTheme="minorHAnsi" w:eastAsia="Calibri" w:hAnsiTheme="minorHAnsi" w:cstheme="minorHAnsi"/>
          <w:sz w:val="24"/>
          <w:szCs w:val="24"/>
          <w:lang w:val="en-US" w:eastAsia="en-US"/>
        </w:rPr>
        <w:t>către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reprezentantul</w:t>
      </w:r>
      <w:proofErr w:type="spellEnd"/>
      <w:r w:rsidRPr="006235A5">
        <w:rPr>
          <w:rFonts w:asciiTheme="minorHAnsi" w:eastAsia="Calibri" w:hAnsiTheme="minorHAnsi" w:cstheme="minorHAnsi"/>
          <w:sz w:val="24"/>
          <w:szCs w:val="24"/>
          <w:lang w:val="en-US" w:eastAsia="en-US"/>
        </w:rPr>
        <w:t xml:space="preserve"> legal al </w:t>
      </w:r>
      <w:proofErr w:type="spellStart"/>
      <w:r w:rsidRPr="006235A5">
        <w:rPr>
          <w:rFonts w:asciiTheme="minorHAnsi" w:eastAsia="Calibri" w:hAnsiTheme="minorHAnsi" w:cstheme="minorHAnsi"/>
          <w:sz w:val="24"/>
          <w:szCs w:val="24"/>
          <w:lang w:val="en-US" w:eastAsia="en-US"/>
        </w:rPr>
        <w:t>solicitantului</w:t>
      </w:r>
      <w:proofErr w:type="spellEnd"/>
      <w:r w:rsidRPr="006235A5">
        <w:rPr>
          <w:rFonts w:asciiTheme="minorHAnsi" w:eastAsia="Calibri" w:hAnsiTheme="minorHAnsi" w:cstheme="minorHAnsi"/>
          <w:sz w:val="24"/>
          <w:szCs w:val="24"/>
          <w:lang w:val="en-US" w:eastAsia="en-US"/>
        </w:rPr>
        <w:t>.</w:t>
      </w:r>
    </w:p>
    <w:p w14:paraId="1518720D"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După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verificarea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digitalizată</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conformității</w:t>
      </w:r>
      <w:proofErr w:type="spellEnd"/>
      <w:r w:rsidRPr="006235A5">
        <w:rPr>
          <w:rFonts w:asciiTheme="minorHAnsi" w:eastAsia="Calibri" w:hAnsiTheme="minorHAnsi" w:cstheme="minorHAnsi"/>
          <w:sz w:val="24"/>
          <w:szCs w:val="24"/>
          <w:lang w:val="en-US" w:eastAsia="en-US"/>
        </w:rPr>
        <w:t xml:space="preserve"> administrative, </w:t>
      </w:r>
      <w:proofErr w:type="spellStart"/>
      <w:r w:rsidRPr="006235A5">
        <w:rPr>
          <w:rFonts w:asciiTheme="minorHAnsi" w:eastAsia="Calibri" w:hAnsiTheme="minorHAnsi" w:cstheme="minorHAnsi"/>
          <w:sz w:val="24"/>
          <w:szCs w:val="24"/>
          <w:lang w:val="en-US" w:eastAsia="en-US"/>
        </w:rPr>
        <w:t>sistemul</w:t>
      </w:r>
      <w:proofErr w:type="spellEnd"/>
      <w:r w:rsidRPr="006235A5">
        <w:rPr>
          <w:rFonts w:asciiTheme="minorHAnsi" w:eastAsia="Calibri" w:hAnsiTheme="minorHAnsi" w:cstheme="minorHAnsi"/>
          <w:sz w:val="24"/>
          <w:szCs w:val="24"/>
          <w:lang w:val="en-US" w:eastAsia="en-US"/>
        </w:rPr>
        <w:t xml:space="preserve">  informatic MySMIS2021/SMIS2021+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informa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solicitantul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sau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după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caz</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liderul</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parteneriat</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privire</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trecerea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proiectului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emiterea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automată</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unei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notificări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intermediul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aplicației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cazul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care </w:t>
      </w:r>
      <w:proofErr w:type="spellStart"/>
      <w:r w:rsidRPr="006235A5">
        <w:rPr>
          <w:rFonts w:asciiTheme="minorHAnsi" w:eastAsia="Calibri" w:hAnsiTheme="minorHAnsi" w:cstheme="minorHAnsi"/>
          <w:sz w:val="24"/>
          <w:szCs w:val="24"/>
          <w:lang w:val="en-US" w:eastAsia="en-US"/>
        </w:rPr>
        <w:t>sistemul</w:t>
      </w:r>
      <w:proofErr w:type="spellEnd"/>
      <w:r w:rsidRPr="006235A5">
        <w:rPr>
          <w:rFonts w:asciiTheme="minorHAnsi" w:eastAsia="Calibri" w:hAnsiTheme="minorHAnsi" w:cstheme="minorHAnsi"/>
          <w:sz w:val="24"/>
          <w:szCs w:val="24"/>
          <w:lang w:val="en-US" w:eastAsia="en-US"/>
        </w:rPr>
        <w:t xml:space="preserve"> informatic MySMIS2021/SMIS2021+ </w:t>
      </w:r>
      <w:proofErr w:type="spellStart"/>
      <w:r w:rsidRPr="006235A5">
        <w:rPr>
          <w:rFonts w:asciiTheme="minorHAnsi" w:eastAsia="Calibri" w:hAnsiTheme="minorHAnsi" w:cstheme="minorHAnsi"/>
          <w:sz w:val="24"/>
          <w:szCs w:val="24"/>
          <w:lang w:val="en-US" w:eastAsia="en-US"/>
        </w:rPr>
        <w:t>emite</w:t>
      </w:r>
      <w:proofErr w:type="spellEnd"/>
      <w:r w:rsidRPr="006235A5">
        <w:rPr>
          <w:rFonts w:asciiTheme="minorHAnsi" w:eastAsia="Calibri" w:hAnsiTheme="minorHAnsi" w:cstheme="minorHAnsi"/>
          <w:sz w:val="24"/>
          <w:szCs w:val="24"/>
          <w:lang w:val="en-US" w:eastAsia="en-US"/>
        </w:rPr>
        <w:t xml:space="preserve"> o </w:t>
      </w:r>
      <w:proofErr w:type="spellStart"/>
      <w:r w:rsidRPr="006235A5">
        <w:rPr>
          <w:rFonts w:asciiTheme="minorHAnsi" w:eastAsia="Calibri" w:hAnsiTheme="minorHAnsi" w:cstheme="minorHAnsi"/>
          <w:sz w:val="24"/>
          <w:szCs w:val="24"/>
          <w:lang w:val="en-US" w:eastAsia="en-US"/>
        </w:rPr>
        <w:t>notificare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neconformitate</w:t>
      </w:r>
      <w:proofErr w:type="spellEnd"/>
      <w:r w:rsidRPr="006235A5">
        <w:rPr>
          <w:rFonts w:asciiTheme="minorHAnsi" w:eastAsia="Calibri" w:hAnsiTheme="minorHAnsi" w:cstheme="minorHAnsi"/>
          <w:sz w:val="24"/>
          <w:szCs w:val="24"/>
          <w:lang w:val="en-US" w:eastAsia="en-US"/>
        </w:rPr>
        <w:t xml:space="preserve">, nu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fi </w:t>
      </w:r>
      <w:proofErr w:type="spellStart"/>
      <w:r w:rsidRPr="006235A5">
        <w:rPr>
          <w:rFonts w:asciiTheme="minorHAnsi" w:eastAsia="Calibri" w:hAnsiTheme="minorHAnsi" w:cstheme="minorHAnsi"/>
          <w:sz w:val="24"/>
          <w:szCs w:val="24"/>
          <w:lang w:val="en-US" w:eastAsia="en-US"/>
        </w:rPr>
        <w:t>demarată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w:t>
      </w:r>
    </w:p>
    <w:p w14:paraId="09B4F70C" w14:textId="77777777" w:rsidR="00082881" w:rsidRPr="006235A5" w:rsidRDefault="00082881" w:rsidP="00082881">
      <w:pPr>
        <w:keepNext/>
        <w:keepLines/>
        <w:spacing w:before="40"/>
        <w:outlineLvl w:val="1"/>
        <w:rPr>
          <w:rFonts w:asciiTheme="minorHAnsi" w:eastAsiaTheme="majorEastAsia" w:hAnsiTheme="minorHAnsi" w:cstheme="minorHAnsi"/>
          <w:b/>
          <w:sz w:val="24"/>
          <w:szCs w:val="24"/>
        </w:rPr>
      </w:pPr>
      <w:bookmarkStart w:id="190" w:name="_Toc126221475"/>
      <w:bookmarkStart w:id="191" w:name="_Toc129268193"/>
      <w:bookmarkStart w:id="192" w:name="_Toc129353569"/>
      <w:bookmarkStart w:id="193" w:name="_Toc129354202"/>
      <w:r w:rsidRPr="006235A5">
        <w:rPr>
          <w:rFonts w:asciiTheme="minorHAnsi" w:eastAsiaTheme="majorEastAsia" w:hAnsiTheme="minorHAnsi" w:cstheme="minorHAnsi"/>
          <w:b/>
          <w:sz w:val="24"/>
          <w:szCs w:val="24"/>
        </w:rPr>
        <w:t>6.2 Evaluarea tehnică și financiară, inclusiv vizita la fața locului</w:t>
      </w:r>
      <w:bookmarkEnd w:id="190"/>
      <w:bookmarkEnd w:id="191"/>
      <w:bookmarkEnd w:id="192"/>
      <w:bookmarkEnd w:id="193"/>
    </w:p>
    <w:p w14:paraId="7E763D01" w14:textId="782C1034" w:rsidR="00082881"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Evaluarea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se </w:t>
      </w:r>
      <w:proofErr w:type="spellStart"/>
      <w:r w:rsidRPr="006235A5">
        <w:rPr>
          <w:rFonts w:asciiTheme="minorHAnsi" w:eastAsia="Calibri" w:hAnsiTheme="minorHAnsi" w:cstheme="minorHAnsi"/>
          <w:sz w:val="24"/>
          <w:szCs w:val="24"/>
          <w:lang w:val="en-US" w:eastAsia="en-US"/>
        </w:rPr>
        <w:t>realizează</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către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autoritatea</w:t>
      </w:r>
      <w:proofErr w:type="spellEnd"/>
      <w:r w:rsidRPr="006235A5">
        <w:rPr>
          <w:rFonts w:asciiTheme="minorHAnsi" w:eastAsia="Calibri" w:hAnsiTheme="minorHAnsi" w:cstheme="minorHAnsi"/>
          <w:sz w:val="24"/>
          <w:szCs w:val="24"/>
          <w:lang w:val="en-US" w:eastAsia="en-US"/>
        </w:rPr>
        <w:t xml:space="preserve"> de management,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conformitate</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criteriile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prevăzute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Ghidul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Solicitantului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Evaluarea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se </w:t>
      </w:r>
      <w:proofErr w:type="spellStart"/>
      <w:r w:rsidRPr="006235A5">
        <w:rPr>
          <w:rFonts w:asciiTheme="minorHAnsi" w:eastAsia="Calibri" w:hAnsiTheme="minorHAnsi" w:cstheme="minorHAnsi"/>
          <w:sz w:val="24"/>
          <w:szCs w:val="24"/>
          <w:lang w:val="en-US" w:eastAsia="en-US"/>
        </w:rPr>
        <w:t>efectuează</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către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comisiile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stabilite</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nivelul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autorității</w:t>
      </w:r>
      <w:proofErr w:type="spellEnd"/>
      <w:r w:rsidRPr="006235A5">
        <w:rPr>
          <w:rFonts w:asciiTheme="minorHAnsi" w:eastAsia="Calibri" w:hAnsiTheme="minorHAnsi" w:cstheme="minorHAnsi"/>
          <w:sz w:val="24"/>
          <w:szCs w:val="24"/>
          <w:lang w:val="en-US" w:eastAsia="en-US"/>
        </w:rPr>
        <w:t xml:space="preserve"> de management.</w:t>
      </w:r>
    </w:p>
    <w:p w14:paraId="4D7682F7" w14:textId="568B231B" w:rsidR="006E7546" w:rsidRDefault="006E7546" w:rsidP="00082881">
      <w:pPr>
        <w:spacing w:before="120" w:after="120"/>
        <w:ind w:right="227"/>
        <w:rPr>
          <w:rFonts w:asciiTheme="minorHAnsi" w:eastAsia="Calibri" w:hAnsiTheme="minorHAnsi" w:cstheme="minorHAnsi"/>
          <w:sz w:val="24"/>
          <w:szCs w:val="24"/>
          <w:lang w:val="en-US" w:eastAsia="en-US"/>
        </w:rPr>
      </w:pPr>
    </w:p>
    <w:p w14:paraId="32CEB9CC" w14:textId="77777777" w:rsidR="006E7546" w:rsidRPr="006235A5" w:rsidRDefault="006E7546" w:rsidP="00082881">
      <w:pPr>
        <w:spacing w:before="120" w:after="120"/>
        <w:ind w:right="227"/>
        <w:rPr>
          <w:rFonts w:asciiTheme="minorHAnsi" w:eastAsia="Calibri" w:hAnsiTheme="minorHAnsi" w:cstheme="minorHAnsi"/>
          <w:sz w:val="24"/>
          <w:szCs w:val="24"/>
          <w:lang w:val="en-US" w:eastAsia="en-US"/>
        </w:rPr>
      </w:pPr>
    </w:p>
    <w:p w14:paraId="190F51AB" w14:textId="43E76D29" w:rsidR="00082881" w:rsidRPr="006235A5" w:rsidRDefault="00082881" w:rsidP="00082881">
      <w:pPr>
        <w:spacing w:before="120" w:after="120"/>
        <w:ind w:right="227"/>
        <w:rPr>
          <w:rFonts w:asciiTheme="minorHAnsi" w:eastAsia="Calibri" w:hAnsiTheme="minorHAnsi" w:cstheme="minorHAnsi"/>
          <w:sz w:val="24"/>
          <w:szCs w:val="24"/>
          <w:lang w:val="en-US" w:eastAsia="en-US"/>
        </w:rPr>
      </w:pPr>
      <w:r w:rsidRPr="006235A5">
        <w:rPr>
          <w:rFonts w:asciiTheme="minorHAnsi" w:eastAsia="Calibri" w:hAnsiTheme="minorHAnsi" w:cstheme="minorHAnsi"/>
          <w:sz w:val="24"/>
          <w:szCs w:val="24"/>
          <w:lang w:val="en-US" w:eastAsia="en-US"/>
        </w:rPr>
        <w:t xml:space="preserve">Pe </w:t>
      </w:r>
      <w:proofErr w:type="spellStart"/>
      <w:r w:rsidRPr="006235A5">
        <w:rPr>
          <w:rFonts w:asciiTheme="minorHAnsi" w:eastAsia="Calibri" w:hAnsiTheme="minorHAnsi" w:cstheme="minorHAnsi"/>
          <w:sz w:val="24"/>
          <w:szCs w:val="24"/>
          <w:lang w:val="en-US" w:eastAsia="en-US"/>
        </w:rPr>
        <w:t>parcursul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procesului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comisia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poate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clarificări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Autoritatea</w:t>
      </w:r>
      <w:proofErr w:type="spellEnd"/>
      <w:r w:rsidRPr="006235A5">
        <w:rPr>
          <w:rFonts w:asciiTheme="minorHAnsi" w:eastAsia="Calibri" w:hAnsiTheme="minorHAnsi" w:cstheme="minorHAnsi"/>
          <w:sz w:val="24"/>
          <w:szCs w:val="24"/>
          <w:lang w:val="en-US" w:eastAsia="en-US"/>
        </w:rPr>
        <w:t xml:space="preserve"> de</w:t>
      </w:r>
      <w:r w:rsidR="006E7546">
        <w:rPr>
          <w:rFonts w:asciiTheme="minorHAnsi" w:eastAsia="Calibri" w:hAnsiTheme="minorHAnsi" w:cstheme="minorHAnsi"/>
          <w:sz w:val="24"/>
          <w:szCs w:val="24"/>
          <w:lang w:val="en-US" w:eastAsia="en-US"/>
        </w:rPr>
        <w:t xml:space="preserve"> M</w:t>
      </w:r>
      <w:r w:rsidRPr="006235A5">
        <w:rPr>
          <w:rFonts w:asciiTheme="minorHAnsi" w:eastAsia="Calibri" w:hAnsiTheme="minorHAnsi" w:cstheme="minorHAnsi"/>
          <w:sz w:val="24"/>
          <w:szCs w:val="24"/>
          <w:lang w:val="en-US" w:eastAsia="en-US"/>
        </w:rPr>
        <w:t xml:space="preserve">anagement se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asigura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că</w:t>
      </w:r>
      <w:proofErr w:type="spellEnd"/>
      <w:r w:rsidRPr="006235A5">
        <w:rPr>
          <w:rFonts w:asciiTheme="minorHAnsi" w:eastAsia="Calibri" w:hAnsiTheme="minorHAnsi" w:cstheme="minorHAnsi"/>
          <w:sz w:val="24"/>
          <w:szCs w:val="24"/>
          <w:lang w:val="en-US" w:eastAsia="en-US"/>
        </w:rPr>
        <w:t xml:space="preserve"> nu </w:t>
      </w:r>
      <w:proofErr w:type="spellStart"/>
      <w:r w:rsidRPr="006235A5">
        <w:rPr>
          <w:rFonts w:asciiTheme="minorHAnsi" w:eastAsia="Calibri" w:hAnsiTheme="minorHAnsi" w:cstheme="minorHAnsi"/>
          <w:sz w:val="24"/>
          <w:szCs w:val="24"/>
          <w:lang w:val="en-US" w:eastAsia="en-US"/>
        </w:rPr>
        <w:t>impune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limitări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ceea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privește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numărul</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clarificări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iar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termenul</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răspuns</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fi </w:t>
      </w:r>
      <w:proofErr w:type="spellStart"/>
      <w:r w:rsidRPr="006235A5">
        <w:rPr>
          <w:rFonts w:asciiTheme="minorHAnsi" w:eastAsia="Calibri" w:hAnsiTheme="minorHAnsi" w:cstheme="minorHAnsi"/>
          <w:sz w:val="24"/>
          <w:szCs w:val="24"/>
          <w:lang w:val="en-US" w:eastAsia="en-US"/>
        </w:rPr>
        <w:t>rezonabil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raportat</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complexitatea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acestora</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posibilitatea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prelungire</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cererea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beneficiarului</w:t>
      </w:r>
      <w:proofErr w:type="spellEnd"/>
      <w:r w:rsidRPr="006235A5">
        <w:rPr>
          <w:rFonts w:asciiTheme="minorHAnsi" w:eastAsia="Calibri" w:hAnsiTheme="minorHAnsi" w:cstheme="minorHAnsi"/>
          <w:sz w:val="24"/>
          <w:szCs w:val="24"/>
          <w:lang w:val="en-US" w:eastAsia="en-US"/>
        </w:rPr>
        <w:t>.</w:t>
      </w:r>
    </w:p>
    <w:p w14:paraId="7BBCBBCC"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Grilele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se </w:t>
      </w:r>
      <w:proofErr w:type="spellStart"/>
      <w:r w:rsidRPr="006235A5">
        <w:rPr>
          <w:rFonts w:asciiTheme="minorHAnsi" w:eastAsia="Calibri" w:hAnsiTheme="minorHAnsi" w:cstheme="minorHAnsi"/>
          <w:sz w:val="24"/>
          <w:szCs w:val="24"/>
          <w:lang w:val="en-US" w:eastAsia="en-US"/>
        </w:rPr>
        <w:t>completează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se </w:t>
      </w:r>
      <w:proofErr w:type="spellStart"/>
      <w:r w:rsidRPr="006235A5">
        <w:rPr>
          <w:rFonts w:asciiTheme="minorHAnsi" w:eastAsia="Calibri" w:hAnsiTheme="minorHAnsi" w:cstheme="minorHAnsi"/>
          <w:sz w:val="24"/>
          <w:szCs w:val="24"/>
          <w:lang w:val="en-US" w:eastAsia="en-US"/>
        </w:rPr>
        <w:t>generează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sistemul</w:t>
      </w:r>
      <w:proofErr w:type="spellEnd"/>
      <w:r w:rsidRPr="006235A5">
        <w:rPr>
          <w:rFonts w:asciiTheme="minorHAnsi" w:eastAsia="Calibri" w:hAnsiTheme="minorHAnsi" w:cstheme="minorHAnsi"/>
          <w:sz w:val="24"/>
          <w:szCs w:val="24"/>
          <w:lang w:val="en-US" w:eastAsia="en-US"/>
        </w:rPr>
        <w:t xml:space="preserve"> informatic MySMIS2021/SMIS2021+.</w:t>
      </w:r>
    </w:p>
    <w:p w14:paraId="127D8789" w14:textId="77777777" w:rsidR="00082881" w:rsidRPr="006235A5" w:rsidRDefault="00082881" w:rsidP="00082881">
      <w:pPr>
        <w:spacing w:before="120" w:after="120"/>
        <w:ind w:right="227"/>
        <w:rPr>
          <w:rFonts w:asciiTheme="minorHAnsi" w:eastAsia="Calibri" w:hAnsiTheme="minorHAnsi" w:cstheme="minorHAnsi"/>
          <w:b/>
          <w:sz w:val="24"/>
          <w:szCs w:val="24"/>
          <w:lang w:val="en-US" w:eastAsia="en-US"/>
        </w:rPr>
      </w:pPr>
      <w:proofErr w:type="spellStart"/>
      <w:r w:rsidRPr="006235A5">
        <w:rPr>
          <w:rFonts w:asciiTheme="minorHAnsi" w:eastAsia="Calibri" w:hAnsiTheme="minorHAnsi" w:cstheme="minorHAnsi"/>
          <w:sz w:val="24"/>
          <w:szCs w:val="24"/>
          <w:lang w:val="en-US" w:eastAsia="en-US"/>
        </w:rPr>
        <w:t>Rezultatele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evaluării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financiare</w:t>
      </w:r>
      <w:proofErr w:type="spellEnd"/>
      <w:r w:rsidRPr="006235A5">
        <w:rPr>
          <w:rFonts w:asciiTheme="minorHAnsi" w:eastAsia="Calibri" w:hAnsiTheme="minorHAnsi" w:cstheme="minorHAnsi"/>
          <w:sz w:val="24"/>
          <w:szCs w:val="24"/>
          <w:lang w:val="en-US" w:eastAsia="en-US"/>
        </w:rPr>
        <w:t xml:space="preserve"> se </w:t>
      </w:r>
      <w:proofErr w:type="spellStart"/>
      <w:r w:rsidRPr="006235A5">
        <w:rPr>
          <w:rFonts w:asciiTheme="minorHAnsi" w:eastAsia="Calibri" w:hAnsiTheme="minorHAnsi" w:cstheme="minorHAnsi"/>
          <w:sz w:val="24"/>
          <w:szCs w:val="24"/>
          <w:lang w:val="en-US" w:eastAsia="en-US"/>
        </w:rPr>
        <w:t>comunică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solicitantului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indicându</w:t>
      </w:r>
      <w:proofErr w:type="spellEnd"/>
      <w:r w:rsidRPr="006235A5">
        <w:rPr>
          <w:rFonts w:asciiTheme="minorHAnsi" w:eastAsia="Calibri" w:hAnsiTheme="minorHAnsi" w:cstheme="minorHAnsi"/>
          <w:sz w:val="24"/>
          <w:szCs w:val="24"/>
          <w:lang w:val="en-US" w:eastAsia="en-US"/>
        </w:rPr>
        <w:t xml:space="preserve">-se </w:t>
      </w:r>
      <w:proofErr w:type="spellStart"/>
      <w:r w:rsidRPr="006235A5">
        <w:rPr>
          <w:rFonts w:asciiTheme="minorHAnsi" w:eastAsia="Calibri" w:hAnsiTheme="minorHAnsi" w:cstheme="minorHAnsi"/>
          <w:sz w:val="24"/>
          <w:szCs w:val="24"/>
          <w:lang w:val="en-US" w:eastAsia="en-US"/>
        </w:rPr>
        <w:t>punctajul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obținut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justificarea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acordării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respectivului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punctaj</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pentru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fiecare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criteriu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parte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pentru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apelurile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proiecte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pentru</w:t>
      </w:r>
      <w:proofErr w:type="spellEnd"/>
      <w:r w:rsidRPr="006235A5">
        <w:rPr>
          <w:rFonts w:asciiTheme="minorHAnsi" w:eastAsia="Calibri" w:hAnsiTheme="minorHAnsi" w:cstheme="minorHAnsi"/>
          <w:sz w:val="24"/>
          <w:szCs w:val="24"/>
          <w:lang w:val="en-US" w:eastAsia="en-US"/>
        </w:rPr>
        <w:t xml:space="preserve"> care </w:t>
      </w:r>
      <w:proofErr w:type="spellStart"/>
      <w:r w:rsidRPr="006235A5">
        <w:rPr>
          <w:rFonts w:asciiTheme="minorHAnsi" w:eastAsia="Calibri" w:hAnsiTheme="minorHAnsi" w:cstheme="minorHAnsi"/>
          <w:sz w:val="24"/>
          <w:szCs w:val="24"/>
          <w:lang w:val="en-US" w:eastAsia="en-US"/>
        </w:rPr>
        <w:t>este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prevăzută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acordarea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punctaje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cazul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apelurilor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proiecte</w:t>
      </w:r>
      <w:proofErr w:type="spellEnd"/>
      <w:r w:rsidRPr="006235A5">
        <w:rPr>
          <w:rFonts w:asciiTheme="minorHAnsi" w:eastAsia="Calibri" w:hAnsiTheme="minorHAnsi" w:cstheme="minorHAnsi"/>
          <w:sz w:val="24"/>
          <w:szCs w:val="24"/>
          <w:lang w:val="en-US" w:eastAsia="en-US"/>
        </w:rPr>
        <w:t xml:space="preserve"> care nu </w:t>
      </w:r>
      <w:proofErr w:type="spellStart"/>
      <w:r w:rsidRPr="006235A5">
        <w:rPr>
          <w:rFonts w:asciiTheme="minorHAnsi" w:eastAsia="Calibri" w:hAnsiTheme="minorHAnsi" w:cstheme="minorHAnsi"/>
          <w:sz w:val="24"/>
          <w:szCs w:val="24"/>
          <w:lang w:val="en-US" w:eastAsia="en-US"/>
        </w:rPr>
        <w:t>presupun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acordarea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punctaje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rezultatele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evaluării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financiare</w:t>
      </w:r>
      <w:proofErr w:type="spellEnd"/>
      <w:r w:rsidRPr="006235A5">
        <w:rPr>
          <w:rFonts w:asciiTheme="minorHAnsi" w:eastAsia="Calibri" w:hAnsiTheme="minorHAnsi" w:cstheme="minorHAnsi"/>
          <w:sz w:val="24"/>
          <w:szCs w:val="24"/>
          <w:lang w:val="en-US" w:eastAsia="en-US"/>
        </w:rPr>
        <w:t xml:space="preserve"> se </w:t>
      </w:r>
      <w:proofErr w:type="spellStart"/>
      <w:r w:rsidRPr="006235A5">
        <w:rPr>
          <w:rFonts w:asciiTheme="minorHAnsi" w:eastAsia="Calibri" w:hAnsiTheme="minorHAnsi" w:cstheme="minorHAnsi"/>
          <w:sz w:val="24"/>
          <w:szCs w:val="24"/>
          <w:lang w:val="en-US" w:eastAsia="en-US"/>
        </w:rPr>
        <w:t>comunică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solicitantului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indicându</w:t>
      </w:r>
      <w:proofErr w:type="spellEnd"/>
      <w:r w:rsidRPr="006235A5">
        <w:rPr>
          <w:rFonts w:asciiTheme="minorHAnsi" w:eastAsia="Calibri" w:hAnsiTheme="minorHAnsi" w:cstheme="minorHAnsi"/>
          <w:sz w:val="24"/>
          <w:szCs w:val="24"/>
          <w:lang w:val="en-US" w:eastAsia="en-US"/>
        </w:rPr>
        <w:t xml:space="preserve">-se </w:t>
      </w:r>
      <w:proofErr w:type="spellStart"/>
      <w:r w:rsidRPr="006235A5">
        <w:rPr>
          <w:rFonts w:asciiTheme="minorHAnsi" w:eastAsia="Calibri" w:hAnsiTheme="minorHAnsi" w:cstheme="minorHAnsi"/>
          <w:sz w:val="24"/>
          <w:szCs w:val="24"/>
          <w:lang w:val="en-US" w:eastAsia="en-US"/>
        </w:rPr>
        <w:t>calificativul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respectiv</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rezultatul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obținut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pentru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fiecare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criteriu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parte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însoțit</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justificarea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aferentă</w:t>
      </w:r>
      <w:proofErr w:type="spellEnd"/>
      <w:r w:rsidRPr="006235A5">
        <w:rPr>
          <w:rFonts w:asciiTheme="minorHAnsi" w:eastAsia="Calibri" w:hAnsiTheme="minorHAnsi" w:cstheme="minorHAnsi"/>
          <w:sz w:val="24"/>
          <w:szCs w:val="24"/>
          <w:lang w:val="en-US" w:eastAsia="en-US"/>
        </w:rPr>
        <w:t>.</w:t>
      </w:r>
    </w:p>
    <w:p w14:paraId="28A331FE" w14:textId="77777777" w:rsidR="00082881" w:rsidRPr="006235A5" w:rsidRDefault="00082881" w:rsidP="00082881">
      <w:pPr>
        <w:spacing w:before="240"/>
        <w:rPr>
          <w:rFonts w:asciiTheme="minorHAnsi" w:hAnsiTheme="minorHAnsi" w:cstheme="minorHAnsi"/>
          <w:sz w:val="24"/>
          <w:szCs w:val="24"/>
        </w:rPr>
      </w:pPr>
      <w:r w:rsidRPr="006235A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7C1A67B" w14:textId="77777777" w:rsidR="00082881" w:rsidRPr="006235A5" w:rsidRDefault="00082881" w:rsidP="00082881">
      <w:pPr>
        <w:spacing w:before="240" w:after="240"/>
        <w:rPr>
          <w:rFonts w:asciiTheme="minorHAnsi" w:hAnsiTheme="minorHAnsi" w:cstheme="minorHAnsi"/>
          <w:sz w:val="24"/>
          <w:szCs w:val="24"/>
        </w:rPr>
      </w:pPr>
      <w:r w:rsidRPr="006235A5">
        <w:rPr>
          <w:rFonts w:asciiTheme="minorHAnsi" w:hAnsiTheme="minorHAnsi" w:cstheme="minorHAnsi"/>
          <w:sz w:val="24"/>
          <w:szCs w:val="24"/>
        </w:rPr>
        <w:t xml:space="preserve">În acest sens se va completa </w:t>
      </w:r>
      <w:r w:rsidRPr="006235A5">
        <w:rPr>
          <w:rFonts w:asciiTheme="minorHAnsi" w:hAnsiTheme="minorHAnsi" w:cstheme="minorHAnsi"/>
          <w:i/>
          <w:sz w:val="24"/>
          <w:szCs w:val="24"/>
        </w:rPr>
        <w:t>Raportul de vizită în teren</w:t>
      </w:r>
      <w:r w:rsidRPr="006235A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împuternicită.   </w:t>
      </w:r>
    </w:p>
    <w:p w14:paraId="7B1C81EA"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FB0E7EB" w14:textId="77777777" w:rsidR="00082881" w:rsidRPr="006235A5" w:rsidRDefault="00082881" w:rsidP="00082881">
      <w:pPr>
        <w:rPr>
          <w:rFonts w:asciiTheme="minorHAnsi" w:hAnsiTheme="minorHAnsi" w:cstheme="minorHAnsi"/>
          <w:sz w:val="24"/>
          <w:szCs w:val="24"/>
        </w:rPr>
      </w:pPr>
    </w:p>
    <w:p w14:paraId="10BDEA3B"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60CF9453" w14:textId="77777777" w:rsidR="00082881" w:rsidRPr="006235A5" w:rsidRDefault="00082881" w:rsidP="00082881">
      <w:pPr>
        <w:rPr>
          <w:rFonts w:asciiTheme="minorHAnsi" w:hAnsiTheme="minorHAnsi" w:cstheme="minorHAnsi"/>
          <w:sz w:val="24"/>
          <w:szCs w:val="24"/>
        </w:rPr>
      </w:pPr>
    </w:p>
    <w:p w14:paraId="167A2B84"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Vizita la faţa locului va fi stabilită de comun acord cu solicitantul finanţării nerambursabile şi va dura maximum 3 zile lucrătoare.</w:t>
      </w:r>
    </w:p>
    <w:p w14:paraId="67E427FD" w14:textId="77777777" w:rsidR="00082881" w:rsidRPr="006235A5" w:rsidRDefault="00082881" w:rsidP="00082881">
      <w:pPr>
        <w:rPr>
          <w:rFonts w:asciiTheme="minorHAnsi" w:hAnsiTheme="minorHAnsi" w:cstheme="minorHAnsi"/>
          <w:sz w:val="24"/>
          <w:szCs w:val="24"/>
        </w:rPr>
      </w:pPr>
    </w:p>
    <w:p w14:paraId="36DF083A"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254B6174" w14:textId="77777777" w:rsidR="00082881" w:rsidRPr="006235A5" w:rsidRDefault="00082881" w:rsidP="00082881">
      <w:pPr>
        <w:rPr>
          <w:rFonts w:asciiTheme="minorHAnsi" w:hAnsiTheme="minorHAnsi" w:cstheme="minorHAnsi"/>
          <w:sz w:val="24"/>
          <w:szCs w:val="24"/>
        </w:rPr>
      </w:pPr>
    </w:p>
    <w:p w14:paraId="57E66473"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 cadrul etapei de vizită la fața locului nu vor fi preluate documente suplimentare.</w:t>
      </w:r>
    </w:p>
    <w:p w14:paraId="3CA86A4B" w14:textId="20539A6F" w:rsidR="00082881" w:rsidRDefault="00082881" w:rsidP="00082881">
      <w:pPr>
        <w:spacing w:before="240"/>
        <w:rPr>
          <w:rFonts w:asciiTheme="minorHAnsi" w:hAnsiTheme="minorHAnsi" w:cstheme="minorHAnsi"/>
          <w:sz w:val="24"/>
          <w:szCs w:val="24"/>
        </w:rPr>
      </w:pPr>
      <w:r w:rsidRPr="006235A5">
        <w:rPr>
          <w:rFonts w:asciiTheme="minorHAnsi" w:hAnsiTheme="minorHAnsi" w:cstheme="minorHAnsi"/>
          <w:sz w:val="24"/>
          <w:szCs w:val="24"/>
        </w:rPr>
        <w:t xml:space="preserve">În situația în care pe parcursul procesului de evaluare sunt </w:t>
      </w:r>
      <w:r w:rsidRPr="006235A5">
        <w:rPr>
          <w:rFonts w:asciiTheme="minorHAnsi" w:hAnsiTheme="minorHAnsi" w:cstheme="minorHAnsi"/>
          <w:b/>
          <w:sz w:val="24"/>
          <w:szCs w:val="24"/>
        </w:rPr>
        <w:t xml:space="preserve">descoperite probleme marginale privind lucrările </w:t>
      </w:r>
      <w:r w:rsidRPr="006235A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42585450" w14:textId="77777777" w:rsidR="006E7546" w:rsidRPr="006235A5" w:rsidRDefault="006E7546" w:rsidP="00082881">
      <w:pPr>
        <w:spacing w:before="240"/>
        <w:rPr>
          <w:rFonts w:asciiTheme="minorHAnsi" w:hAnsiTheme="minorHAnsi" w:cstheme="minorHAnsi"/>
          <w:sz w:val="24"/>
          <w:szCs w:val="24"/>
        </w:rPr>
      </w:pPr>
    </w:p>
    <w:p w14:paraId="240282E9" w14:textId="77777777" w:rsidR="00082881" w:rsidRPr="006235A5" w:rsidRDefault="00082881" w:rsidP="00082881">
      <w:pPr>
        <w:spacing w:before="240"/>
        <w:rPr>
          <w:rFonts w:asciiTheme="minorHAnsi" w:hAnsiTheme="minorHAnsi" w:cstheme="minorHAnsi"/>
          <w:sz w:val="24"/>
          <w:szCs w:val="24"/>
        </w:rPr>
      </w:pPr>
      <w:r w:rsidRPr="006235A5">
        <w:rPr>
          <w:rFonts w:asciiTheme="minorHAnsi" w:hAnsiTheme="minorHAnsi" w:cstheme="minorHAnsi"/>
          <w:sz w:val="24"/>
          <w:szCs w:val="24"/>
        </w:rPr>
        <w:t>În situaţia în care proiectantul argumentează în Memoriul tehnic că proiectul nu este funcţional fără acele lucrări, proiectul va fi respins.</w:t>
      </w:r>
    </w:p>
    <w:p w14:paraId="0F64D8F3" w14:textId="77777777" w:rsidR="00082881" w:rsidRPr="006235A5" w:rsidRDefault="00082881" w:rsidP="00082881">
      <w:pPr>
        <w:spacing w:before="240"/>
        <w:rPr>
          <w:rFonts w:asciiTheme="minorHAnsi" w:hAnsiTheme="minorHAnsi" w:cstheme="minorHAnsi"/>
          <w:sz w:val="24"/>
          <w:szCs w:val="24"/>
        </w:rPr>
      </w:pPr>
      <w:r w:rsidRPr="006235A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77777777" w:rsidR="00082881" w:rsidRPr="006235A5" w:rsidRDefault="00082881" w:rsidP="00082881">
      <w:pPr>
        <w:spacing w:before="240"/>
        <w:rPr>
          <w:rFonts w:asciiTheme="minorHAnsi" w:hAnsiTheme="minorHAnsi" w:cstheme="minorHAnsi"/>
          <w:sz w:val="24"/>
          <w:szCs w:val="24"/>
        </w:rPr>
      </w:pPr>
      <w:r w:rsidRPr="006235A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4B333745" w14:textId="77777777" w:rsidR="00EF1A71" w:rsidRPr="006235A5" w:rsidRDefault="00EF1A71" w:rsidP="00D518C6">
      <w:pPr>
        <w:rPr>
          <w:rFonts w:asciiTheme="minorHAnsi" w:hAnsiTheme="minorHAnsi" w:cstheme="minorHAnsi"/>
          <w:sz w:val="24"/>
          <w:szCs w:val="24"/>
        </w:rPr>
      </w:pPr>
      <w:bookmarkStart w:id="194" w:name="_Toc425257188"/>
      <w:bookmarkStart w:id="195" w:name="_Toc426616779"/>
      <w:bookmarkStart w:id="196" w:name="_Toc158545675"/>
      <w:bookmarkStart w:id="197" w:name="_Toc168287730"/>
      <w:bookmarkStart w:id="198" w:name="_Toc168308465"/>
      <w:bookmarkStart w:id="199" w:name="_Toc168309726"/>
      <w:bookmarkStart w:id="200" w:name="_Toc168731790"/>
      <w:bookmarkStart w:id="201" w:name="_Toc173549055"/>
      <w:bookmarkStart w:id="202" w:name="_Toc174878880"/>
      <w:bookmarkStart w:id="203" w:name="_Toc174888707"/>
      <w:bookmarkStart w:id="204" w:name="_Toc174889359"/>
      <w:bookmarkStart w:id="205" w:name="_Toc178932500"/>
      <w:bookmarkStart w:id="206" w:name="_Toc211664154"/>
      <w:bookmarkStart w:id="207" w:name="_Toc211664324"/>
      <w:bookmarkStart w:id="208" w:name="_Toc217651963"/>
      <w:bookmarkStart w:id="209" w:name="_Toc217652305"/>
      <w:bookmarkStart w:id="210" w:name="_Toc401144605"/>
      <w:bookmarkStart w:id="211" w:name="_Toc447128243"/>
    </w:p>
    <w:p w14:paraId="64F3FB95" w14:textId="77777777" w:rsidR="00C500C5" w:rsidRPr="006235A5" w:rsidRDefault="00C500C5" w:rsidP="00D518C6">
      <w:pPr>
        <w:rPr>
          <w:rFonts w:asciiTheme="minorHAnsi" w:hAnsiTheme="minorHAnsi" w:cstheme="minorHAnsi"/>
          <w:sz w:val="24"/>
          <w:szCs w:val="24"/>
        </w:rPr>
      </w:pPr>
    </w:p>
    <w:p w14:paraId="3EC47284" w14:textId="1E952F57" w:rsidR="009B24EB" w:rsidRPr="006235A5" w:rsidRDefault="009B24EB" w:rsidP="00D518C6">
      <w:pPr>
        <w:pStyle w:val="Heading2"/>
        <w:rPr>
          <w:rFonts w:asciiTheme="minorHAnsi" w:hAnsiTheme="minorHAnsi" w:cstheme="minorHAnsi"/>
          <w:b w:val="0"/>
          <w:color w:val="auto"/>
          <w:sz w:val="24"/>
          <w:szCs w:val="24"/>
        </w:rPr>
      </w:pPr>
      <w:bookmarkStart w:id="212" w:name="_Toc129268194"/>
      <w:bookmarkStart w:id="213" w:name="_Toc129353570"/>
      <w:bookmarkStart w:id="214" w:name="_Toc129354203"/>
      <w:r w:rsidRPr="006235A5">
        <w:rPr>
          <w:rFonts w:asciiTheme="minorHAnsi" w:hAnsiTheme="minorHAnsi" w:cstheme="minorHAnsi"/>
          <w:color w:val="auto"/>
          <w:sz w:val="24"/>
          <w:szCs w:val="24"/>
        </w:rPr>
        <w:t>6.</w:t>
      </w:r>
      <w:r w:rsidR="0056008F" w:rsidRPr="006235A5">
        <w:rPr>
          <w:rFonts w:asciiTheme="minorHAnsi" w:hAnsiTheme="minorHAnsi" w:cstheme="minorHAnsi"/>
          <w:color w:val="auto"/>
          <w:sz w:val="24"/>
          <w:szCs w:val="24"/>
        </w:rPr>
        <w:t>3</w:t>
      </w:r>
      <w:r w:rsidRPr="006235A5">
        <w:rPr>
          <w:rFonts w:asciiTheme="minorHAnsi" w:hAnsiTheme="minorHAnsi" w:cstheme="minorHAnsi"/>
          <w:color w:val="auto"/>
          <w:sz w:val="24"/>
          <w:szCs w:val="24"/>
        </w:rPr>
        <w:t xml:space="preserve"> Renunțarea la cererea de finanțare</w:t>
      </w:r>
      <w:bookmarkEnd w:id="212"/>
      <w:bookmarkEnd w:id="213"/>
      <w:bookmarkEnd w:id="214"/>
      <w:r w:rsidRPr="006235A5">
        <w:rPr>
          <w:rFonts w:asciiTheme="minorHAnsi" w:hAnsiTheme="minorHAnsi" w:cstheme="minorHAnsi"/>
          <w:color w:val="auto"/>
          <w:sz w:val="24"/>
          <w:szCs w:val="24"/>
        </w:rPr>
        <w:t xml:space="preserve"> </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p>
    <w:p w14:paraId="508AFEDD" w14:textId="77777777" w:rsidR="00082881" w:rsidRPr="006235A5" w:rsidRDefault="00082881" w:rsidP="00082881">
      <w:pPr>
        <w:rPr>
          <w:rFonts w:asciiTheme="minorHAnsi" w:hAnsiTheme="minorHAnsi" w:cstheme="minorHAnsi"/>
          <w:sz w:val="24"/>
          <w:szCs w:val="24"/>
        </w:rPr>
      </w:pPr>
    </w:p>
    <w:p w14:paraId="7F60374D"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29368F11" w14:textId="77777777" w:rsidR="00082881" w:rsidRPr="006235A5" w:rsidRDefault="00082881" w:rsidP="00082881">
      <w:pPr>
        <w:rPr>
          <w:rFonts w:asciiTheme="minorHAnsi" w:hAnsiTheme="minorHAnsi" w:cstheme="minorHAnsi"/>
          <w:sz w:val="24"/>
          <w:szCs w:val="24"/>
        </w:rPr>
      </w:pPr>
    </w:p>
    <w:p w14:paraId="2D1B5006"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6BC28032" w14:textId="77777777" w:rsidR="00EF1A71" w:rsidRPr="006235A5" w:rsidRDefault="00EF1A71" w:rsidP="00D518C6">
      <w:pPr>
        <w:rPr>
          <w:rFonts w:asciiTheme="minorHAnsi" w:hAnsiTheme="minorHAnsi" w:cstheme="minorHAnsi"/>
          <w:sz w:val="24"/>
          <w:szCs w:val="24"/>
        </w:rPr>
      </w:pPr>
    </w:p>
    <w:p w14:paraId="116A1217" w14:textId="0B2BFB86" w:rsidR="009B24EB" w:rsidRPr="006235A5" w:rsidRDefault="00EF1A71" w:rsidP="00D518C6">
      <w:pPr>
        <w:pStyle w:val="Heading2"/>
        <w:rPr>
          <w:rFonts w:asciiTheme="minorHAnsi" w:hAnsiTheme="minorHAnsi" w:cstheme="minorHAnsi"/>
          <w:b w:val="0"/>
          <w:color w:val="auto"/>
          <w:sz w:val="24"/>
          <w:szCs w:val="24"/>
        </w:rPr>
      </w:pPr>
      <w:bookmarkStart w:id="215" w:name="_Toc425257189"/>
      <w:bookmarkStart w:id="216" w:name="_Toc426616780"/>
      <w:bookmarkStart w:id="217" w:name="_Toc447128244"/>
      <w:bookmarkStart w:id="218" w:name="_Toc129268195"/>
      <w:bookmarkStart w:id="219" w:name="_Toc129353571"/>
      <w:bookmarkStart w:id="220" w:name="_Toc129354204"/>
      <w:r w:rsidRPr="006235A5">
        <w:rPr>
          <w:rFonts w:asciiTheme="minorHAnsi" w:hAnsiTheme="minorHAnsi" w:cstheme="minorHAnsi"/>
          <w:color w:val="auto"/>
          <w:sz w:val="24"/>
          <w:szCs w:val="24"/>
        </w:rPr>
        <w:t>6.</w:t>
      </w:r>
      <w:r w:rsidR="00A92730" w:rsidRPr="006235A5">
        <w:rPr>
          <w:rFonts w:asciiTheme="minorHAnsi" w:hAnsiTheme="minorHAnsi" w:cstheme="minorHAnsi"/>
          <w:color w:val="auto"/>
          <w:sz w:val="24"/>
          <w:szCs w:val="24"/>
        </w:rPr>
        <w:t>4</w:t>
      </w:r>
      <w:r w:rsidR="009B24EB" w:rsidRPr="006235A5">
        <w:rPr>
          <w:rFonts w:asciiTheme="minorHAnsi" w:hAnsiTheme="minorHAnsi" w:cstheme="minorHAnsi"/>
          <w:color w:val="auto"/>
          <w:sz w:val="24"/>
          <w:szCs w:val="24"/>
        </w:rPr>
        <w:t xml:space="preserve"> Contestații</w:t>
      </w:r>
      <w:bookmarkEnd w:id="215"/>
      <w:bookmarkEnd w:id="216"/>
      <w:bookmarkEnd w:id="217"/>
      <w:bookmarkEnd w:id="218"/>
      <w:bookmarkEnd w:id="219"/>
      <w:bookmarkEnd w:id="220"/>
    </w:p>
    <w:p w14:paraId="65E2115A" w14:textId="77777777" w:rsidR="004D7068" w:rsidRPr="006235A5" w:rsidRDefault="004D7068" w:rsidP="00D518C6">
      <w:pPr>
        <w:rPr>
          <w:rFonts w:asciiTheme="minorHAnsi" w:hAnsiTheme="minorHAnsi" w:cstheme="minorHAnsi"/>
          <w:sz w:val="24"/>
          <w:szCs w:val="24"/>
        </w:rPr>
      </w:pPr>
    </w:p>
    <w:p w14:paraId="490DFF9C" w14:textId="0309BDCA" w:rsidR="00082881" w:rsidRPr="006235A5" w:rsidRDefault="00082881" w:rsidP="00082881">
      <w:pPr>
        <w:rPr>
          <w:rFonts w:asciiTheme="minorHAnsi" w:hAnsiTheme="minorHAnsi" w:cstheme="minorHAnsi"/>
          <w:sz w:val="24"/>
          <w:szCs w:val="24"/>
        </w:rPr>
      </w:pPr>
      <w:bookmarkStart w:id="221" w:name="_Toc425257190"/>
      <w:bookmarkStart w:id="222" w:name="_Toc426616781"/>
      <w:bookmarkStart w:id="223" w:name="_Toc447128245"/>
      <w:r w:rsidRPr="006235A5">
        <w:rPr>
          <w:rFonts w:asciiTheme="minorHAnsi" w:hAnsiTheme="minorHAnsi" w:cstheme="minorHAnsi"/>
          <w:sz w:val="24"/>
          <w:szCs w:val="24"/>
        </w:rPr>
        <w:t>Un solicitant de finanţare nerambursabilă care se consideră nedreptăţit de rezultatele procesului de evaluare şi selecţie şi contractare, poate formula în scris contestaţie</w:t>
      </w:r>
      <w:r w:rsidR="00341B5B">
        <w:rPr>
          <w:rFonts w:asciiTheme="minorHAnsi" w:hAnsiTheme="minorHAnsi" w:cstheme="minorHAnsi"/>
          <w:sz w:val="24"/>
          <w:szCs w:val="24"/>
        </w:rPr>
        <w:t>, pentru fiecare etapa,</w:t>
      </w:r>
      <w:r w:rsidRPr="006235A5">
        <w:rPr>
          <w:rFonts w:asciiTheme="minorHAnsi" w:hAnsiTheme="minorHAnsi" w:cstheme="minorHAnsi"/>
          <w:sz w:val="24"/>
          <w:szCs w:val="24"/>
        </w:rPr>
        <w:t xml:space="preserve"> care va fi trimisă spre soluţionare Autorității de Management pentru Programul Regional Sud-Vest Oltenia 2021-2027 prin aplicația MySMIS.</w:t>
      </w:r>
    </w:p>
    <w:p w14:paraId="3913E59B" w14:textId="77777777" w:rsidR="00082881" w:rsidRPr="006235A5" w:rsidRDefault="00082881" w:rsidP="00082881">
      <w:pPr>
        <w:rPr>
          <w:rFonts w:asciiTheme="minorHAnsi" w:hAnsiTheme="minorHAnsi" w:cstheme="minorHAnsi"/>
          <w:sz w:val="24"/>
          <w:szCs w:val="24"/>
        </w:rPr>
      </w:pPr>
    </w:p>
    <w:p w14:paraId="4B5C2E4B" w14:textId="77777777" w:rsidR="00082881" w:rsidRPr="006235A5" w:rsidRDefault="00082881" w:rsidP="00082881">
      <w:pPr>
        <w:rPr>
          <w:rFonts w:asciiTheme="minorHAnsi" w:hAnsiTheme="minorHAnsi" w:cstheme="minorHAnsi"/>
          <w:sz w:val="24"/>
          <w:szCs w:val="24"/>
          <w:lang w:eastAsia="en-US"/>
        </w:rPr>
      </w:pPr>
      <w:r w:rsidRPr="006235A5">
        <w:rPr>
          <w:rFonts w:asciiTheme="minorHAnsi" w:hAnsiTheme="minorHAnsi" w:cstheme="minorHAnsi"/>
          <w:b/>
          <w:bCs/>
          <w:sz w:val="24"/>
          <w:szCs w:val="24"/>
          <w:u w:val="single"/>
          <w:lang w:eastAsia="en-US"/>
        </w:rPr>
        <w:t>Contestaţia se formulează în scris şi va cuprinde</w:t>
      </w:r>
      <w:r w:rsidRPr="006235A5">
        <w:rPr>
          <w:rFonts w:asciiTheme="minorHAnsi" w:hAnsiTheme="minorHAnsi" w:cstheme="minorHAnsi"/>
          <w:sz w:val="24"/>
          <w:szCs w:val="24"/>
          <w:lang w:eastAsia="en-US"/>
        </w:rPr>
        <w:t>:</w:t>
      </w:r>
    </w:p>
    <w:p w14:paraId="2A68DBEC" w14:textId="1E3764F2"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Datele de identificare a solicitantului (contestatarului)</w:t>
      </w:r>
      <w:r w:rsidR="006E7546">
        <w:rPr>
          <w:rFonts w:asciiTheme="minorHAnsi" w:hAnsiTheme="minorHAnsi" w:cstheme="minorHAnsi"/>
          <w:sz w:val="24"/>
          <w:szCs w:val="24"/>
          <w:lang w:eastAsia="en-US"/>
        </w:rPr>
        <w:t>;</w:t>
      </w:r>
    </w:p>
    <w:p w14:paraId="13C9BD0F" w14:textId="7F02DD68"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Titlul proiectului</w:t>
      </w:r>
      <w:r w:rsidR="006E7546">
        <w:rPr>
          <w:rFonts w:asciiTheme="minorHAnsi" w:hAnsiTheme="minorHAnsi" w:cstheme="minorHAnsi"/>
          <w:sz w:val="24"/>
          <w:szCs w:val="24"/>
          <w:lang w:eastAsia="en-US"/>
        </w:rPr>
        <w:t>;</w:t>
      </w:r>
    </w:p>
    <w:p w14:paraId="3D66B780" w14:textId="2BF4CA28"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Codul SMIS</w:t>
      </w:r>
      <w:r w:rsidR="006E7546">
        <w:rPr>
          <w:rFonts w:asciiTheme="minorHAnsi" w:hAnsiTheme="minorHAnsi" w:cstheme="minorHAnsi"/>
          <w:sz w:val="24"/>
          <w:szCs w:val="24"/>
          <w:lang w:eastAsia="en-US"/>
        </w:rPr>
        <w:t>;</w:t>
      </w:r>
    </w:p>
    <w:p w14:paraId="289A752E" w14:textId="2B478F00"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Obiectul contestaţiei</w:t>
      </w:r>
      <w:r w:rsidR="006E7546">
        <w:rPr>
          <w:rFonts w:asciiTheme="minorHAnsi" w:hAnsiTheme="minorHAnsi" w:cstheme="minorHAnsi"/>
          <w:sz w:val="24"/>
          <w:szCs w:val="24"/>
          <w:lang w:eastAsia="en-US"/>
        </w:rPr>
        <w:t>;</w:t>
      </w:r>
    </w:p>
    <w:p w14:paraId="488E2AB8" w14:textId="57182E0E"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Motivele de fapt şi de drept</w:t>
      </w:r>
      <w:r w:rsidR="006E7546">
        <w:rPr>
          <w:rFonts w:asciiTheme="minorHAnsi" w:hAnsiTheme="minorHAnsi" w:cstheme="minorHAnsi"/>
          <w:sz w:val="24"/>
          <w:szCs w:val="24"/>
          <w:lang w:eastAsia="en-US"/>
        </w:rPr>
        <w:t>;</w:t>
      </w:r>
    </w:p>
    <w:p w14:paraId="1109B9DA" w14:textId="34B8E691" w:rsidR="00082881"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Documentele pe care se întemeiază motivaţia</w:t>
      </w:r>
      <w:r w:rsidR="006E7546">
        <w:rPr>
          <w:rFonts w:asciiTheme="minorHAnsi" w:hAnsiTheme="minorHAnsi" w:cstheme="minorHAnsi"/>
          <w:sz w:val="24"/>
          <w:szCs w:val="24"/>
          <w:lang w:eastAsia="en-US"/>
        </w:rPr>
        <w:t>;</w:t>
      </w:r>
    </w:p>
    <w:p w14:paraId="1D095993" w14:textId="32DC9F2B" w:rsidR="006E7546" w:rsidRDefault="006E7546" w:rsidP="006E7546">
      <w:pPr>
        <w:rPr>
          <w:rFonts w:asciiTheme="minorHAnsi" w:hAnsiTheme="minorHAnsi" w:cstheme="minorHAnsi"/>
          <w:sz w:val="24"/>
          <w:szCs w:val="24"/>
          <w:lang w:eastAsia="en-US"/>
        </w:rPr>
      </w:pPr>
    </w:p>
    <w:p w14:paraId="54D2F50F" w14:textId="3C102262" w:rsidR="006E7546" w:rsidRDefault="006E7546" w:rsidP="006E7546">
      <w:pPr>
        <w:rPr>
          <w:rFonts w:asciiTheme="minorHAnsi" w:hAnsiTheme="minorHAnsi" w:cstheme="minorHAnsi"/>
          <w:sz w:val="24"/>
          <w:szCs w:val="24"/>
          <w:lang w:eastAsia="en-US"/>
        </w:rPr>
      </w:pPr>
    </w:p>
    <w:p w14:paraId="5203CC96" w14:textId="77777777" w:rsidR="006E7546" w:rsidRPr="006235A5" w:rsidRDefault="006E7546" w:rsidP="006E7546">
      <w:pPr>
        <w:rPr>
          <w:rFonts w:asciiTheme="minorHAnsi" w:hAnsiTheme="minorHAnsi" w:cstheme="minorHAnsi"/>
          <w:sz w:val="24"/>
          <w:szCs w:val="24"/>
          <w:lang w:eastAsia="en-US"/>
        </w:rPr>
      </w:pPr>
    </w:p>
    <w:p w14:paraId="3D2B8DFA" w14:textId="2BD75E19"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Semnătura reprezentantului legal sau a împuternicitului acestuia expres în acest sens,</w:t>
      </w:r>
      <w:r w:rsidR="006E7546">
        <w:rPr>
          <w:rFonts w:asciiTheme="minorHAnsi" w:hAnsiTheme="minorHAnsi" w:cstheme="minorHAnsi"/>
          <w:sz w:val="24"/>
          <w:szCs w:val="24"/>
          <w:lang w:eastAsia="en-US"/>
        </w:rPr>
        <w:t xml:space="preserve"> </w:t>
      </w:r>
      <w:r w:rsidRPr="006235A5">
        <w:rPr>
          <w:rFonts w:asciiTheme="minorHAnsi" w:hAnsiTheme="minorHAnsi" w:cstheme="minorHAnsi"/>
          <w:sz w:val="24"/>
          <w:szCs w:val="24"/>
          <w:lang w:eastAsia="en-US"/>
        </w:rPr>
        <w:t>după caz</w:t>
      </w:r>
      <w:r w:rsidR="006E7546">
        <w:rPr>
          <w:rFonts w:asciiTheme="minorHAnsi" w:hAnsiTheme="minorHAnsi" w:cstheme="minorHAnsi"/>
          <w:sz w:val="24"/>
          <w:szCs w:val="24"/>
          <w:lang w:eastAsia="en-US"/>
        </w:rPr>
        <w:t>;</w:t>
      </w:r>
    </w:p>
    <w:p w14:paraId="4AF288FC" w14:textId="70750CE2"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Mandatul special pentru împuternicit</w:t>
      </w:r>
      <w:r w:rsidR="006E7546">
        <w:rPr>
          <w:rFonts w:asciiTheme="minorHAnsi" w:hAnsiTheme="minorHAnsi" w:cstheme="minorHAnsi"/>
          <w:sz w:val="24"/>
          <w:szCs w:val="24"/>
          <w:lang w:eastAsia="en-US"/>
        </w:rPr>
        <w:t>;</w:t>
      </w:r>
    </w:p>
    <w:p w14:paraId="557E0B3B" w14:textId="77777777" w:rsidR="00082881" w:rsidRPr="006235A5" w:rsidRDefault="00082881" w:rsidP="0067761E">
      <w:pPr>
        <w:numPr>
          <w:ilvl w:val="0"/>
          <w:numId w:val="23"/>
        </w:numPr>
        <w:tabs>
          <w:tab w:val="clear" w:pos="1020"/>
          <w:tab w:val="num" w:pos="851"/>
        </w:tabs>
        <w:ind w:left="709" w:hanging="357"/>
        <w:rPr>
          <w:rFonts w:asciiTheme="minorHAnsi" w:hAnsiTheme="minorHAnsi" w:cstheme="minorHAnsi"/>
          <w:sz w:val="24"/>
          <w:szCs w:val="24"/>
          <w:lang w:eastAsia="en-US"/>
        </w:rPr>
      </w:pPr>
      <w:r w:rsidRPr="006235A5">
        <w:rPr>
          <w:rFonts w:asciiTheme="minorHAnsi" w:hAnsiTheme="minorHAnsi" w:cstheme="minorHAnsi"/>
          <w:sz w:val="24"/>
          <w:szCs w:val="24"/>
          <w:lang w:eastAsia="en-US"/>
        </w:rPr>
        <w:t>Copia scrisorii AM de înştiinţare cu privire la rezultatul etapei de evaluare şi selecţie, scrisoare al cărei conținut face obiectul contestaţiei.</w:t>
      </w:r>
    </w:p>
    <w:p w14:paraId="5F81AE8C" w14:textId="77777777" w:rsidR="00082881" w:rsidRPr="006235A5" w:rsidRDefault="00082881" w:rsidP="00082881">
      <w:pPr>
        <w:rPr>
          <w:rFonts w:asciiTheme="minorHAnsi" w:hAnsiTheme="minorHAnsi" w:cstheme="minorHAnsi"/>
          <w:sz w:val="24"/>
          <w:szCs w:val="24"/>
          <w:lang w:eastAsia="en-US"/>
        </w:rPr>
      </w:pPr>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082881" w:rsidRPr="006235A5" w14:paraId="6A6E085B" w14:textId="77777777" w:rsidTr="00D3283A">
        <w:trPr>
          <w:trHeight w:val="743"/>
        </w:trPr>
        <w:tc>
          <w:tcPr>
            <w:tcW w:w="819" w:type="dxa"/>
            <w:vAlign w:val="center"/>
          </w:tcPr>
          <w:p w14:paraId="0BB21E5A" w14:textId="77777777" w:rsidR="00082881" w:rsidRPr="006235A5" w:rsidRDefault="00082881" w:rsidP="00D3283A">
            <w:pPr>
              <w:rPr>
                <w:rFonts w:asciiTheme="minorHAnsi" w:hAnsiTheme="minorHAnsi" w:cstheme="minorHAnsi"/>
                <w:b/>
                <w:bCs/>
                <w:sz w:val="24"/>
                <w:szCs w:val="24"/>
              </w:rPr>
            </w:pPr>
          </w:p>
        </w:tc>
        <w:tc>
          <w:tcPr>
            <w:tcW w:w="8848" w:type="dxa"/>
            <w:vAlign w:val="center"/>
          </w:tcPr>
          <w:p w14:paraId="4B43284E" w14:textId="77777777" w:rsidR="00082881" w:rsidRPr="006235A5" w:rsidRDefault="00082881" w:rsidP="00D3283A">
            <w:pPr>
              <w:rPr>
                <w:rFonts w:asciiTheme="minorHAnsi" w:hAnsiTheme="minorHAnsi" w:cstheme="minorHAnsi"/>
                <w:sz w:val="24"/>
                <w:szCs w:val="24"/>
              </w:rPr>
            </w:pPr>
            <w:r w:rsidRPr="006235A5">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1A438AF7" w14:textId="77777777" w:rsidR="00082881" w:rsidRPr="006235A5" w:rsidRDefault="00082881" w:rsidP="00082881">
      <w:pPr>
        <w:rPr>
          <w:rFonts w:asciiTheme="minorHAnsi" w:hAnsiTheme="minorHAnsi" w:cstheme="minorHAnsi"/>
          <w:bCs/>
          <w:sz w:val="24"/>
          <w:szCs w:val="24"/>
          <w:lang w:eastAsia="en-US"/>
        </w:rPr>
      </w:pPr>
    </w:p>
    <w:p w14:paraId="2C36DB88" w14:textId="77777777" w:rsidR="00082881" w:rsidRPr="006235A5" w:rsidRDefault="00082881" w:rsidP="00082881">
      <w:pPr>
        <w:spacing w:before="120"/>
        <w:rPr>
          <w:rFonts w:asciiTheme="minorHAnsi" w:hAnsiTheme="minorHAnsi" w:cstheme="minorHAnsi"/>
          <w:bCs/>
          <w:sz w:val="24"/>
          <w:szCs w:val="24"/>
          <w:lang w:eastAsia="en-US"/>
        </w:rPr>
      </w:pPr>
      <w:r w:rsidRPr="006235A5">
        <w:rPr>
          <w:rFonts w:asciiTheme="minorHAnsi" w:hAnsiTheme="minorHAnsi" w:cstheme="minorHAnsi"/>
          <w:bCs/>
          <w:sz w:val="24"/>
          <w:szCs w:val="24"/>
          <w:lang w:eastAsia="en-US"/>
        </w:rPr>
        <w:t>În cazul în care contestatarul nu prezintă motivele de fapt şi de drept, dovezile pe care se întemeiază contestaţia, aceasta nu are obiect de analiză și prin urmare AM PR SV Oltenia o va considera neîntemeiată.</w:t>
      </w:r>
    </w:p>
    <w:p w14:paraId="4F90B3EB" w14:textId="77777777" w:rsidR="00082881" w:rsidRPr="006235A5" w:rsidRDefault="00082881" w:rsidP="00082881">
      <w:pPr>
        <w:spacing w:before="120"/>
        <w:rPr>
          <w:rFonts w:asciiTheme="minorHAnsi" w:hAnsiTheme="minorHAnsi" w:cstheme="minorHAnsi"/>
          <w:sz w:val="24"/>
          <w:szCs w:val="24"/>
          <w:lang w:eastAsia="en-US"/>
        </w:rPr>
      </w:pPr>
      <w:r w:rsidRPr="006235A5">
        <w:rPr>
          <w:rFonts w:asciiTheme="minorHAnsi" w:hAnsiTheme="minorHAnsi" w:cstheme="minorHAnsi"/>
          <w:b/>
          <w:bCs/>
          <w:sz w:val="24"/>
          <w:szCs w:val="24"/>
          <w:lang w:eastAsia="en-US"/>
        </w:rPr>
        <w:t xml:space="preserve">Contestaţiile, inclusiv documentele suport, se trimit pe adresa de email </w:t>
      </w:r>
      <w:r w:rsidR="00711BD2">
        <w:fldChar w:fldCharType="begin"/>
      </w:r>
      <w:r w:rsidR="00711BD2">
        <w:instrText>HYPERLINK "mailto:office@adroltenia.ro"</w:instrText>
      </w:r>
      <w:r w:rsidR="00711BD2">
        <w:fldChar w:fldCharType="separate"/>
      </w:r>
      <w:r w:rsidRPr="006235A5">
        <w:rPr>
          <w:rFonts w:asciiTheme="minorHAnsi" w:hAnsiTheme="minorHAnsi" w:cstheme="minorHAnsi"/>
          <w:b/>
          <w:bCs/>
          <w:sz w:val="24"/>
          <w:szCs w:val="24"/>
          <w:u w:val="single"/>
          <w:lang w:eastAsia="en-US"/>
        </w:rPr>
        <w:t>office@adroltenia.ro</w:t>
      </w:r>
      <w:r w:rsidR="00711BD2">
        <w:rPr>
          <w:rFonts w:asciiTheme="minorHAnsi" w:hAnsiTheme="minorHAnsi" w:cstheme="minorHAnsi"/>
          <w:b/>
          <w:bCs/>
          <w:sz w:val="24"/>
          <w:szCs w:val="24"/>
          <w:u w:val="single"/>
          <w:lang w:eastAsia="en-US"/>
        </w:rPr>
        <w:fldChar w:fldCharType="end"/>
      </w:r>
      <w:r w:rsidRPr="006235A5">
        <w:rPr>
          <w:rFonts w:asciiTheme="minorHAnsi" w:hAnsiTheme="minorHAnsi" w:cstheme="minorHAnsi"/>
          <w:b/>
          <w:bCs/>
          <w:sz w:val="24"/>
          <w:szCs w:val="24"/>
          <w:u w:val="single"/>
          <w:lang w:eastAsia="en-US"/>
        </w:rPr>
        <w:t>,</w:t>
      </w:r>
      <w:r w:rsidRPr="006235A5">
        <w:rPr>
          <w:rFonts w:asciiTheme="minorHAnsi" w:hAnsiTheme="minorHAnsi" w:cstheme="minorHAnsi"/>
          <w:bCs/>
          <w:sz w:val="24"/>
          <w:szCs w:val="24"/>
          <w:lang w:eastAsia="en-US"/>
        </w:rPr>
        <w:t xml:space="preserve"> prin posta sau se depun personal la sediul institutiei și</w:t>
      </w:r>
      <w:r w:rsidRPr="006235A5">
        <w:rPr>
          <w:rFonts w:asciiTheme="minorHAnsi" w:hAnsiTheme="minorHAnsi" w:cstheme="minorHAnsi"/>
          <w:sz w:val="24"/>
          <w:szCs w:val="24"/>
          <w:lang w:eastAsia="en-US"/>
        </w:rPr>
        <w:t xml:space="preserve"> se vor încarca și în secțiunea Front-Office a sistemului MySMIS, meniul Contestații, în conformitate cu instrucțiunile de completare din Manualul de utilizare MySMIS. </w:t>
      </w:r>
    </w:p>
    <w:p w14:paraId="7D530B18" w14:textId="77777777" w:rsidR="00082881" w:rsidRPr="006235A5" w:rsidRDefault="00082881" w:rsidP="00082881">
      <w:pPr>
        <w:spacing w:before="120"/>
        <w:rPr>
          <w:rFonts w:asciiTheme="minorHAnsi" w:hAnsiTheme="minorHAnsi" w:cstheme="minorHAnsi"/>
          <w:bCs/>
          <w:sz w:val="24"/>
          <w:szCs w:val="24"/>
          <w:lang w:eastAsia="en-US"/>
        </w:rPr>
      </w:pPr>
      <w:r w:rsidRPr="006235A5">
        <w:rPr>
          <w:rFonts w:asciiTheme="minorHAnsi" w:hAnsiTheme="minorHAnsi" w:cstheme="minorHAnsi"/>
          <w:bCs/>
          <w:sz w:val="24"/>
          <w:szCs w:val="24"/>
          <w:lang w:eastAsia="en-US"/>
        </w:rPr>
        <w:t>Contestaţia se va depune în termen de maxim 5 zile lucrătoare de la data înştiinţării de către AM PR SV Oltenia a rezultatului asupra procesului de evaluare și selecție.</w:t>
      </w:r>
    </w:p>
    <w:p w14:paraId="75DD97EB" w14:textId="77777777" w:rsidR="00082881" w:rsidRPr="006235A5" w:rsidRDefault="00082881" w:rsidP="00082881">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082881" w:rsidRPr="006235A5" w14:paraId="0770049E" w14:textId="77777777" w:rsidTr="00D3283A">
        <w:trPr>
          <w:trHeight w:val="862"/>
        </w:trPr>
        <w:tc>
          <w:tcPr>
            <w:tcW w:w="824" w:type="dxa"/>
            <w:vAlign w:val="center"/>
          </w:tcPr>
          <w:p w14:paraId="511A0A7B" w14:textId="77777777" w:rsidR="00082881" w:rsidRPr="006235A5" w:rsidRDefault="00082881" w:rsidP="00D3283A">
            <w:pPr>
              <w:rPr>
                <w:rFonts w:asciiTheme="minorHAnsi" w:hAnsiTheme="minorHAnsi" w:cstheme="minorHAnsi"/>
                <w:b/>
                <w:bCs/>
                <w:sz w:val="24"/>
                <w:szCs w:val="24"/>
              </w:rPr>
            </w:pPr>
          </w:p>
        </w:tc>
        <w:tc>
          <w:tcPr>
            <w:tcW w:w="8903" w:type="dxa"/>
            <w:vAlign w:val="center"/>
          </w:tcPr>
          <w:p w14:paraId="6F10F11D" w14:textId="77777777" w:rsidR="00082881" w:rsidRPr="006235A5" w:rsidRDefault="00082881" w:rsidP="00D3283A">
            <w:pPr>
              <w:rPr>
                <w:rFonts w:asciiTheme="minorHAnsi" w:hAnsiTheme="minorHAnsi" w:cstheme="minorHAnsi"/>
                <w:b/>
                <w:sz w:val="24"/>
                <w:szCs w:val="24"/>
              </w:rPr>
            </w:pPr>
            <w:r w:rsidRPr="006235A5">
              <w:rPr>
                <w:rFonts w:asciiTheme="minorHAnsi" w:hAnsiTheme="minorHAnsi" w:cstheme="minorHAnsi"/>
                <w:b/>
                <w:sz w:val="24"/>
                <w:szCs w:val="24"/>
              </w:rPr>
              <w:t xml:space="preserve">Atenție! </w:t>
            </w:r>
          </w:p>
          <w:p w14:paraId="77FEDCF8" w14:textId="6768DBDB" w:rsidR="00082881" w:rsidRPr="006235A5" w:rsidRDefault="00082881" w:rsidP="00D3283A">
            <w:pPr>
              <w:rPr>
                <w:rFonts w:asciiTheme="minorHAnsi" w:hAnsiTheme="minorHAnsi" w:cstheme="minorHAnsi"/>
                <w:sz w:val="24"/>
                <w:szCs w:val="24"/>
                <w:lang w:eastAsia="en-US"/>
              </w:rPr>
            </w:pPr>
            <w:r w:rsidRPr="006235A5">
              <w:rPr>
                <w:rFonts w:asciiTheme="minorHAnsi" w:hAnsiTheme="minorHAnsi" w:cstheme="minorHAnsi"/>
                <w:sz w:val="24"/>
                <w:szCs w:val="24"/>
                <w:lang w:eastAsia="en-US"/>
              </w:rPr>
              <w:t xml:space="preserve">Contestațiile depuse după termenul de 5 zile menționat anterior vor fi respinse, </w:t>
            </w:r>
            <w:r w:rsidRPr="006235A5">
              <w:rPr>
                <w:rFonts w:asciiTheme="minorHAnsi" w:hAnsiTheme="minorHAnsi" w:cstheme="minorHAnsi"/>
                <w:sz w:val="24"/>
                <w:szCs w:val="24"/>
              </w:rPr>
              <w:t xml:space="preserve">prevederile Legii 554/2004 </w:t>
            </w:r>
            <w:r w:rsidR="00341B5B">
              <w:rPr>
                <w:rFonts w:asciiTheme="minorHAnsi" w:hAnsiTheme="minorHAnsi" w:cstheme="minorHAnsi"/>
                <w:sz w:val="24"/>
                <w:szCs w:val="24"/>
              </w:rPr>
              <w:t>a</w:t>
            </w:r>
            <w:r w:rsidRPr="006235A5">
              <w:rPr>
                <w:rFonts w:asciiTheme="minorHAnsi" w:hAnsiTheme="minorHAnsi" w:cstheme="minorHAnsi"/>
                <w:sz w:val="24"/>
                <w:szCs w:val="24"/>
              </w:rPr>
              <w:t xml:space="preserve"> contenciosul</w:t>
            </w:r>
            <w:r w:rsidR="00341B5B">
              <w:rPr>
                <w:rFonts w:asciiTheme="minorHAnsi" w:hAnsiTheme="minorHAnsi" w:cstheme="minorHAnsi"/>
                <w:sz w:val="24"/>
                <w:szCs w:val="24"/>
              </w:rPr>
              <w:t>ui</w:t>
            </w:r>
            <w:r w:rsidRPr="006235A5">
              <w:rPr>
                <w:rFonts w:asciiTheme="minorHAnsi" w:hAnsiTheme="minorHAnsi" w:cstheme="minorHAnsi"/>
                <w:sz w:val="24"/>
                <w:szCs w:val="24"/>
              </w:rPr>
              <w:t xml:space="preserve"> administrativ, cu modificările şi completările ulterioare.</w:t>
            </w:r>
            <w:r w:rsidRPr="006235A5">
              <w:rPr>
                <w:rFonts w:asciiTheme="minorHAnsi" w:hAnsiTheme="minorHAnsi" w:cstheme="minorHAnsi"/>
                <w:sz w:val="24"/>
                <w:szCs w:val="24"/>
                <w:lang w:eastAsia="en-US"/>
              </w:rPr>
              <w:t>rezultatul obtinut în cadrul procesului de evaluare şi selecţie fiind menţinut.</w:t>
            </w:r>
          </w:p>
        </w:tc>
      </w:tr>
    </w:tbl>
    <w:p w14:paraId="6F6DD1E0" w14:textId="77777777" w:rsidR="00082881" w:rsidRPr="006235A5" w:rsidRDefault="00082881" w:rsidP="00082881">
      <w:pPr>
        <w:spacing w:before="120"/>
        <w:rPr>
          <w:rFonts w:asciiTheme="minorHAnsi" w:hAnsiTheme="minorHAnsi" w:cstheme="minorHAnsi"/>
          <w:bCs/>
          <w:sz w:val="24"/>
          <w:szCs w:val="24"/>
          <w:lang w:eastAsia="en-US"/>
        </w:rPr>
      </w:pPr>
      <w:r w:rsidRPr="006235A5">
        <w:rPr>
          <w:rFonts w:asciiTheme="minorHAnsi" w:hAnsiTheme="minorHAnsi" w:cstheme="minorHAnsi"/>
          <w:bCs/>
          <w:sz w:val="24"/>
          <w:szCs w:val="24"/>
          <w:lang w:eastAsia="en-US"/>
        </w:rPr>
        <w:t xml:space="preserve">Contestatarul nu poate să depună documente noi în susţinerea cauzei și nu poate să modifice conținutul cererii de finanțare. </w:t>
      </w:r>
    </w:p>
    <w:p w14:paraId="63196C38" w14:textId="77777777" w:rsidR="00082881" w:rsidRPr="006235A5" w:rsidRDefault="00082881" w:rsidP="00082881">
      <w:pPr>
        <w:spacing w:before="120"/>
        <w:rPr>
          <w:rFonts w:asciiTheme="minorHAnsi" w:hAnsiTheme="minorHAnsi" w:cstheme="minorHAnsi"/>
          <w:bCs/>
          <w:sz w:val="24"/>
          <w:szCs w:val="24"/>
          <w:lang w:eastAsia="en-US"/>
        </w:rPr>
      </w:pPr>
      <w:r w:rsidRPr="006235A5">
        <w:rPr>
          <w:rFonts w:asciiTheme="minorHAnsi" w:hAnsiTheme="minorHAnsi" w:cstheme="minorHAnsi"/>
          <w:bCs/>
          <w:sz w:val="24"/>
          <w:szCs w:val="24"/>
          <w:lang w:eastAsia="en-US"/>
        </w:rPr>
        <w:t>Contestaţiile vor fi soluţionate de către AM PR SV Oltenia în termen de maxim 15 zile lucrătoare de la data înregistrării contestaţiei în etapa ETF și 10 zile lucrătoare în contractare</w:t>
      </w:r>
      <w:r w:rsidRPr="006235A5">
        <w:rPr>
          <w:rFonts w:asciiTheme="minorHAnsi" w:hAnsiTheme="minorHAnsi" w:cstheme="minorHAnsi"/>
          <w:sz w:val="24"/>
          <w:szCs w:val="24"/>
          <w:lang w:eastAsia="en-US"/>
        </w:rPr>
        <w:t>.</w:t>
      </w:r>
    </w:p>
    <w:p w14:paraId="61598545" w14:textId="77777777" w:rsidR="00082881" w:rsidRPr="006235A5" w:rsidRDefault="00082881" w:rsidP="00082881">
      <w:pPr>
        <w:spacing w:before="120"/>
        <w:rPr>
          <w:rFonts w:asciiTheme="minorHAnsi" w:hAnsiTheme="minorHAnsi" w:cstheme="minorHAnsi"/>
          <w:bCs/>
          <w:sz w:val="24"/>
          <w:szCs w:val="24"/>
          <w:lang w:eastAsia="en-US"/>
        </w:rPr>
      </w:pPr>
      <w:r w:rsidRPr="006235A5">
        <w:rPr>
          <w:rFonts w:asciiTheme="minorHAnsi" w:hAnsiTheme="minorHAnsi" w:cstheme="minorHAnsi"/>
          <w:bCs/>
          <w:sz w:val="24"/>
          <w:szCs w:val="24"/>
          <w:lang w:eastAsia="en-US"/>
        </w:rPr>
        <w:t>Contestaţia poate fi retrasă de contestatar până la soluţionarea acesteia, prin solicitarea în scris de retragere a contestaţiei la AM PR SV Oltenia. Înregistrarea acestui document se va face tot în registrul de contestaţii.</w:t>
      </w:r>
    </w:p>
    <w:p w14:paraId="425A9B9B" w14:textId="62520117" w:rsidR="00082881" w:rsidRPr="006235A5" w:rsidRDefault="00082881" w:rsidP="00082881">
      <w:pPr>
        <w:spacing w:before="120"/>
        <w:rPr>
          <w:rFonts w:asciiTheme="minorHAnsi" w:hAnsiTheme="minorHAnsi" w:cstheme="minorHAnsi"/>
          <w:bCs/>
          <w:sz w:val="24"/>
          <w:szCs w:val="24"/>
          <w:lang w:eastAsia="en-US"/>
        </w:rPr>
      </w:pPr>
      <w:r w:rsidRPr="006235A5">
        <w:rPr>
          <w:rFonts w:asciiTheme="minorHAnsi" w:hAnsiTheme="minorHAnsi" w:cstheme="minorHAnsi"/>
          <w:bCs/>
          <w:sz w:val="24"/>
          <w:szCs w:val="24"/>
          <w:lang w:eastAsia="en-US"/>
        </w:rPr>
        <w:t>Prin retragerea contestaţiei se pierde dreptul de a se înainta o nouă contestaţie</w:t>
      </w:r>
      <w:r w:rsidR="00341B5B">
        <w:rPr>
          <w:rFonts w:asciiTheme="minorHAnsi" w:hAnsiTheme="minorHAnsi" w:cstheme="minorHAnsi"/>
          <w:bCs/>
          <w:sz w:val="24"/>
          <w:szCs w:val="24"/>
          <w:lang w:eastAsia="en-US"/>
        </w:rPr>
        <w:t xml:space="preserve"> avand acelasi obiect</w:t>
      </w:r>
      <w:r w:rsidRPr="006235A5">
        <w:rPr>
          <w:rFonts w:asciiTheme="minorHAnsi" w:hAnsiTheme="minorHAnsi" w:cstheme="minorHAnsi"/>
          <w:bCs/>
          <w:sz w:val="24"/>
          <w:szCs w:val="24"/>
          <w:lang w:eastAsia="en-US"/>
        </w:rPr>
        <w:t xml:space="preserve"> în interiorul termenului general de depunere a acesteia</w:t>
      </w:r>
      <w:r w:rsidRPr="006235A5">
        <w:rPr>
          <w:rFonts w:asciiTheme="minorHAnsi" w:hAnsiTheme="minorHAnsi" w:cstheme="minorHAnsi"/>
          <w:bCs/>
          <w:iCs/>
          <w:sz w:val="24"/>
          <w:szCs w:val="24"/>
          <w:lang w:eastAsia="en-US"/>
        </w:rPr>
        <w:t>.</w:t>
      </w:r>
    </w:p>
    <w:tbl>
      <w:tblPr>
        <w:tblW w:w="9382" w:type="dxa"/>
        <w:tblBorders>
          <w:insideV w:val="single" w:sz="8" w:space="0" w:color="808080"/>
        </w:tblBorders>
        <w:tblLayout w:type="fixed"/>
        <w:tblLook w:val="01E0" w:firstRow="1" w:lastRow="1" w:firstColumn="1" w:lastColumn="1" w:noHBand="0" w:noVBand="0"/>
      </w:tblPr>
      <w:tblGrid>
        <w:gridCol w:w="795"/>
        <w:gridCol w:w="8587"/>
      </w:tblGrid>
      <w:tr w:rsidR="00082881" w:rsidRPr="006235A5" w14:paraId="08FD44C0" w14:textId="77777777" w:rsidTr="00D3283A">
        <w:trPr>
          <w:trHeight w:val="1240"/>
        </w:trPr>
        <w:tc>
          <w:tcPr>
            <w:tcW w:w="795" w:type="dxa"/>
            <w:vAlign w:val="center"/>
          </w:tcPr>
          <w:p w14:paraId="29106699" w14:textId="77777777" w:rsidR="00082881" w:rsidRPr="006235A5" w:rsidRDefault="00082881" w:rsidP="00D3283A">
            <w:pPr>
              <w:rPr>
                <w:rFonts w:asciiTheme="minorHAnsi" w:hAnsiTheme="minorHAnsi" w:cstheme="minorHAnsi"/>
                <w:b/>
                <w:bCs/>
                <w:sz w:val="24"/>
                <w:szCs w:val="24"/>
              </w:rPr>
            </w:pPr>
          </w:p>
        </w:tc>
        <w:tc>
          <w:tcPr>
            <w:tcW w:w="8587" w:type="dxa"/>
            <w:vAlign w:val="center"/>
          </w:tcPr>
          <w:p w14:paraId="753CB486" w14:textId="77777777" w:rsidR="00082881" w:rsidRPr="006235A5" w:rsidRDefault="00082881" w:rsidP="00D3283A">
            <w:pPr>
              <w:rPr>
                <w:rFonts w:asciiTheme="minorHAnsi" w:hAnsiTheme="minorHAnsi" w:cstheme="minorHAnsi"/>
                <w:b/>
                <w:sz w:val="24"/>
                <w:szCs w:val="24"/>
              </w:rPr>
            </w:pPr>
            <w:r w:rsidRPr="006235A5">
              <w:rPr>
                <w:rFonts w:asciiTheme="minorHAnsi" w:hAnsiTheme="minorHAnsi" w:cstheme="minorHAnsi"/>
                <w:sz w:val="24"/>
                <w:szCs w:val="24"/>
              </w:rPr>
              <w:t xml:space="preserve"> </w:t>
            </w:r>
            <w:r w:rsidRPr="006235A5">
              <w:rPr>
                <w:rFonts w:asciiTheme="minorHAnsi" w:hAnsiTheme="minorHAnsi" w:cstheme="minorHAnsi"/>
                <w:b/>
                <w:sz w:val="24"/>
                <w:szCs w:val="24"/>
              </w:rPr>
              <w:t xml:space="preserve">Atenție! </w:t>
            </w:r>
          </w:p>
          <w:p w14:paraId="34E67AAE" w14:textId="77777777" w:rsidR="00082881" w:rsidRPr="006235A5" w:rsidRDefault="00082881" w:rsidP="00D3283A">
            <w:pPr>
              <w:rPr>
                <w:rFonts w:asciiTheme="minorHAnsi" w:hAnsiTheme="minorHAnsi" w:cstheme="minorHAnsi"/>
                <w:bCs/>
                <w:sz w:val="24"/>
                <w:szCs w:val="24"/>
              </w:rPr>
            </w:pPr>
            <w:r w:rsidRPr="006235A5">
              <w:rPr>
                <w:rFonts w:asciiTheme="minorHAnsi" w:hAnsiTheme="minorHAnsi" w:cstheme="minorHAnsi"/>
                <w:bCs/>
                <w:sz w:val="24"/>
                <w:szCs w:val="24"/>
              </w:rPr>
              <w:t>Pe parcursul soluționării contestațiilor, lista proiectelor se va actualiza cu acele proiecte pentru care AM PR SV Oltenia a luat o decizie favorabilă.</w:t>
            </w:r>
          </w:p>
        </w:tc>
      </w:tr>
    </w:tbl>
    <w:p w14:paraId="77431D90" w14:textId="77777777" w:rsidR="00082881" w:rsidRPr="006235A5" w:rsidRDefault="00082881" w:rsidP="00082881">
      <w:pPr>
        <w:ind w:left="720"/>
        <w:rPr>
          <w:rFonts w:asciiTheme="minorHAnsi" w:hAnsiTheme="minorHAnsi" w:cstheme="minorHAnsi"/>
          <w:sz w:val="24"/>
          <w:szCs w:val="24"/>
          <w:lang w:eastAsia="en-US"/>
        </w:rPr>
      </w:pPr>
    </w:p>
    <w:p w14:paraId="08DBECB4" w14:textId="77777777" w:rsidR="00A71578" w:rsidRDefault="00A71578" w:rsidP="00A71578">
      <w:pPr>
        <w:rPr>
          <w:rFonts w:ascii="Calibri" w:hAnsi="Calibri" w:cs="Calibri"/>
          <w:sz w:val="24"/>
          <w:szCs w:val="24"/>
        </w:rPr>
      </w:pPr>
      <w:r>
        <w:rPr>
          <w:rFonts w:ascii="Calibri" w:hAnsi="Calibri" w:cs="Calibri"/>
          <w:sz w:val="24"/>
          <w:szCs w:val="24"/>
        </w:rPr>
        <w:t>Decizia AM PR privind soluţionarea contestaţiilor este finală, iar contestatarul nu mai poate înainta la AM PR SV Oltenia o nouă contestație pe același subiect. În cazul în care contestatarul este nemulțumit de modul de soluționare a contestației de către AM PR se poate adresa instanțelor de judecată abilitate în conformitate cu prevederile Legii 554/2004 privind contenciosul administrativ, cu modificările şi completările ulterioare.</w:t>
      </w:r>
    </w:p>
    <w:p w14:paraId="7E284357" w14:textId="7394F085" w:rsidR="00027870" w:rsidRDefault="00027870" w:rsidP="00D518C6">
      <w:pPr>
        <w:rPr>
          <w:rFonts w:asciiTheme="minorHAnsi" w:hAnsiTheme="minorHAnsi" w:cstheme="minorHAnsi"/>
          <w:sz w:val="24"/>
          <w:szCs w:val="24"/>
        </w:rPr>
      </w:pPr>
    </w:p>
    <w:p w14:paraId="33DC21E4" w14:textId="24C6A406" w:rsidR="006E09DC" w:rsidRDefault="006E09DC" w:rsidP="00D518C6">
      <w:pPr>
        <w:rPr>
          <w:rFonts w:asciiTheme="minorHAnsi" w:hAnsiTheme="minorHAnsi" w:cstheme="minorHAnsi"/>
          <w:sz w:val="24"/>
          <w:szCs w:val="24"/>
        </w:rPr>
      </w:pPr>
    </w:p>
    <w:p w14:paraId="738F3E70" w14:textId="66C6B90E" w:rsidR="006E09DC" w:rsidRDefault="006E09DC" w:rsidP="00D518C6">
      <w:pPr>
        <w:rPr>
          <w:rFonts w:asciiTheme="minorHAnsi" w:hAnsiTheme="minorHAnsi" w:cstheme="minorHAnsi"/>
          <w:sz w:val="24"/>
          <w:szCs w:val="24"/>
        </w:rPr>
      </w:pPr>
    </w:p>
    <w:p w14:paraId="70B63808" w14:textId="6F1608C7" w:rsidR="006E09DC" w:rsidRDefault="006E09DC" w:rsidP="00D518C6">
      <w:pPr>
        <w:rPr>
          <w:rFonts w:asciiTheme="minorHAnsi" w:hAnsiTheme="minorHAnsi" w:cstheme="minorHAnsi"/>
          <w:sz w:val="24"/>
          <w:szCs w:val="24"/>
        </w:rPr>
      </w:pPr>
    </w:p>
    <w:p w14:paraId="3B5BA9DD" w14:textId="77777777" w:rsidR="006E09DC" w:rsidRPr="006235A5" w:rsidRDefault="006E09DC" w:rsidP="00D518C6">
      <w:pPr>
        <w:rPr>
          <w:rFonts w:asciiTheme="minorHAnsi" w:hAnsiTheme="minorHAnsi" w:cstheme="minorHAnsi"/>
          <w:sz w:val="24"/>
          <w:szCs w:val="24"/>
        </w:rPr>
      </w:pPr>
    </w:p>
    <w:p w14:paraId="64AB4D74" w14:textId="5CF810B6" w:rsidR="00A92730" w:rsidRPr="006235A5" w:rsidRDefault="009B24EB" w:rsidP="00D518C6">
      <w:pPr>
        <w:pStyle w:val="Heading2"/>
        <w:rPr>
          <w:rFonts w:asciiTheme="minorHAnsi" w:hAnsiTheme="minorHAnsi" w:cstheme="minorHAnsi"/>
          <w:color w:val="auto"/>
          <w:sz w:val="24"/>
          <w:szCs w:val="24"/>
        </w:rPr>
      </w:pPr>
      <w:bookmarkStart w:id="224" w:name="_Toc129268196"/>
      <w:bookmarkStart w:id="225" w:name="_Toc129353572"/>
      <w:bookmarkStart w:id="226" w:name="_Toc129354205"/>
      <w:r w:rsidRPr="006235A5">
        <w:rPr>
          <w:rFonts w:asciiTheme="minorHAnsi" w:hAnsiTheme="minorHAnsi" w:cstheme="minorHAnsi"/>
          <w:color w:val="auto"/>
          <w:sz w:val="24"/>
          <w:szCs w:val="24"/>
        </w:rPr>
        <w:t>6.</w:t>
      </w:r>
      <w:r w:rsidR="00A92730" w:rsidRPr="006235A5">
        <w:rPr>
          <w:rFonts w:asciiTheme="minorHAnsi" w:hAnsiTheme="minorHAnsi" w:cstheme="minorHAnsi"/>
          <w:color w:val="auto"/>
          <w:sz w:val="24"/>
          <w:szCs w:val="24"/>
        </w:rPr>
        <w:t>5</w:t>
      </w:r>
      <w:r w:rsidRPr="006235A5">
        <w:rPr>
          <w:rFonts w:asciiTheme="minorHAnsi" w:hAnsiTheme="minorHAnsi" w:cstheme="minorHAnsi"/>
          <w:color w:val="auto"/>
          <w:sz w:val="24"/>
          <w:szCs w:val="24"/>
        </w:rPr>
        <w:t xml:space="preserve"> </w:t>
      </w:r>
      <w:bookmarkEnd w:id="221"/>
      <w:bookmarkEnd w:id="222"/>
      <w:bookmarkEnd w:id="223"/>
      <w:r w:rsidR="00A92730" w:rsidRPr="006235A5">
        <w:rPr>
          <w:rFonts w:asciiTheme="minorHAnsi" w:hAnsiTheme="minorHAnsi" w:cstheme="minorHAnsi"/>
          <w:color w:val="auto"/>
          <w:sz w:val="24"/>
          <w:szCs w:val="24"/>
        </w:rPr>
        <w:t>Contractarea proiectelor</w:t>
      </w:r>
      <w:bookmarkEnd w:id="224"/>
      <w:bookmarkEnd w:id="225"/>
      <w:bookmarkEnd w:id="226"/>
    </w:p>
    <w:p w14:paraId="7B8F42B5" w14:textId="77777777" w:rsidR="00082881" w:rsidRPr="006235A5" w:rsidRDefault="00082881" w:rsidP="00082881">
      <w:pPr>
        <w:rPr>
          <w:rFonts w:asciiTheme="minorHAnsi" w:hAnsiTheme="minorHAnsi" w:cstheme="minorHAnsi"/>
          <w:sz w:val="24"/>
          <w:szCs w:val="24"/>
        </w:rPr>
      </w:pPr>
    </w:p>
    <w:p w14:paraId="4B81E0D1"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După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finalizarea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evaluării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financiare</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cererilor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începe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contractare</w:t>
      </w:r>
      <w:proofErr w:type="spellEnd"/>
      <w:r w:rsidRPr="006235A5">
        <w:rPr>
          <w:rFonts w:asciiTheme="minorHAnsi" w:eastAsia="Calibri" w:hAnsiTheme="minorHAnsi" w:cstheme="minorHAnsi"/>
          <w:sz w:val="24"/>
          <w:szCs w:val="24"/>
          <w:lang w:val="en-US" w:eastAsia="en-US"/>
        </w:rPr>
        <w:t xml:space="preserve">. </w:t>
      </w:r>
    </w:p>
    <w:p w14:paraId="509AA1F1" w14:textId="798D74C3"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Solicitanții</w:t>
      </w:r>
      <w:proofErr w:type="spellEnd"/>
      <w:r w:rsidRPr="006235A5">
        <w:rPr>
          <w:rFonts w:asciiTheme="minorHAnsi" w:eastAsia="Calibri" w:hAnsiTheme="minorHAnsi" w:cstheme="minorHAnsi"/>
          <w:sz w:val="24"/>
          <w:szCs w:val="24"/>
          <w:lang w:val="en-US" w:eastAsia="en-US"/>
        </w:rPr>
        <w:t xml:space="preserve"> ale </w:t>
      </w:r>
      <w:proofErr w:type="spellStart"/>
      <w:r w:rsidRPr="006235A5">
        <w:rPr>
          <w:rFonts w:asciiTheme="minorHAnsi" w:eastAsia="Calibri" w:hAnsiTheme="minorHAnsi" w:cstheme="minorHAnsi"/>
          <w:sz w:val="24"/>
          <w:szCs w:val="24"/>
          <w:lang w:val="en-US" w:eastAsia="en-US"/>
        </w:rPr>
        <w:t>căror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cereri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 xml:space="preserve"> au </w:t>
      </w:r>
      <w:proofErr w:type="spellStart"/>
      <w:r w:rsidRPr="006235A5">
        <w:rPr>
          <w:rFonts w:asciiTheme="minorHAnsi" w:eastAsia="Calibri" w:hAnsiTheme="minorHAnsi" w:cstheme="minorHAnsi"/>
          <w:sz w:val="24"/>
          <w:szCs w:val="24"/>
          <w:lang w:val="en-US" w:eastAsia="en-US"/>
        </w:rPr>
        <w:t>întrunit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pragul</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excelență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sau</w:t>
      </w:r>
      <w:proofErr w:type="spellEnd"/>
      <w:r w:rsidRPr="006235A5">
        <w:rPr>
          <w:rFonts w:asciiTheme="minorHAnsi" w:eastAsia="Calibri" w:hAnsiTheme="minorHAnsi" w:cstheme="minorHAnsi"/>
          <w:sz w:val="24"/>
          <w:szCs w:val="24"/>
          <w:lang w:val="en-US" w:eastAsia="en-US"/>
        </w:rPr>
        <w:t xml:space="preserve"> care au </w:t>
      </w:r>
      <w:proofErr w:type="spellStart"/>
      <w:r w:rsidRPr="006235A5">
        <w:rPr>
          <w:rFonts w:asciiTheme="minorHAnsi" w:eastAsia="Calibri" w:hAnsiTheme="minorHAnsi" w:cstheme="minorHAnsi"/>
          <w:sz w:val="24"/>
          <w:szCs w:val="24"/>
          <w:lang w:val="en-US" w:eastAsia="en-US"/>
        </w:rPr>
        <w:t>îndeplinit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condițiile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prevăzute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Ghidul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Solicitantului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vor</w:t>
      </w:r>
      <w:proofErr w:type="spellEnd"/>
      <w:r w:rsidRPr="006235A5">
        <w:rPr>
          <w:rFonts w:asciiTheme="minorHAnsi" w:eastAsia="Calibri" w:hAnsiTheme="minorHAnsi" w:cstheme="minorHAnsi"/>
          <w:sz w:val="24"/>
          <w:szCs w:val="24"/>
          <w:lang w:val="en-US" w:eastAsia="en-US"/>
        </w:rPr>
        <w:t xml:space="preserve"> fi </w:t>
      </w:r>
      <w:proofErr w:type="spellStart"/>
      <w:r w:rsidRPr="006235A5">
        <w:rPr>
          <w:rFonts w:asciiTheme="minorHAnsi" w:eastAsia="Calibri" w:hAnsiTheme="minorHAnsi" w:cstheme="minorHAnsi"/>
          <w:sz w:val="24"/>
          <w:szCs w:val="24"/>
          <w:lang w:val="en-US" w:eastAsia="en-US"/>
        </w:rPr>
        <w:t>notificați</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privire</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trecerea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contractare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termen de maxim 5 </w:t>
      </w:r>
      <w:proofErr w:type="spellStart"/>
      <w:r w:rsidRPr="006235A5">
        <w:rPr>
          <w:rFonts w:asciiTheme="minorHAnsi" w:eastAsia="Calibri" w:hAnsiTheme="minorHAnsi" w:cstheme="minorHAnsi"/>
          <w:sz w:val="24"/>
          <w:szCs w:val="24"/>
          <w:lang w:val="en-US" w:eastAsia="en-US"/>
        </w:rPr>
        <w:t>zile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lucrătoare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calculat</w:t>
      </w:r>
      <w:proofErr w:type="spellEnd"/>
      <w:r w:rsidRPr="006235A5">
        <w:rPr>
          <w:rFonts w:asciiTheme="minorHAnsi" w:eastAsia="Calibri" w:hAnsiTheme="minorHAnsi" w:cstheme="minorHAnsi"/>
          <w:sz w:val="24"/>
          <w:szCs w:val="24"/>
          <w:lang w:val="en-US" w:eastAsia="en-US"/>
        </w:rPr>
        <w:t xml:space="preserve"> de la data </w:t>
      </w:r>
      <w:proofErr w:type="spellStart"/>
      <w:r w:rsidRPr="006235A5">
        <w:rPr>
          <w:rFonts w:asciiTheme="minorHAnsi" w:eastAsia="Calibri" w:hAnsiTheme="minorHAnsi" w:cstheme="minorHAnsi"/>
          <w:sz w:val="24"/>
          <w:szCs w:val="24"/>
          <w:lang w:val="en-US" w:eastAsia="en-US"/>
        </w:rPr>
        <w:t>finalizării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etapei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tehnică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financiară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respectiv</w:t>
      </w:r>
      <w:proofErr w:type="spellEnd"/>
      <w:r w:rsidRPr="006235A5">
        <w:rPr>
          <w:rFonts w:asciiTheme="minorHAnsi" w:eastAsia="Calibri" w:hAnsiTheme="minorHAnsi" w:cstheme="minorHAnsi"/>
          <w:sz w:val="24"/>
          <w:szCs w:val="24"/>
          <w:lang w:val="en-US" w:eastAsia="en-US"/>
        </w:rPr>
        <w:t xml:space="preserve"> de la data </w:t>
      </w:r>
      <w:proofErr w:type="spellStart"/>
      <w:r w:rsidRPr="006235A5">
        <w:rPr>
          <w:rFonts w:asciiTheme="minorHAnsi" w:eastAsia="Calibri" w:hAnsiTheme="minorHAnsi" w:cstheme="minorHAnsi"/>
          <w:sz w:val="24"/>
          <w:szCs w:val="24"/>
          <w:lang w:val="en-US" w:eastAsia="en-US"/>
        </w:rPr>
        <w:t>finalizării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procesului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contestații</w:t>
      </w:r>
      <w:proofErr w:type="spellEnd"/>
      <w:r w:rsidRPr="006235A5">
        <w:rPr>
          <w:rFonts w:asciiTheme="minorHAnsi" w:eastAsia="Calibri" w:hAnsiTheme="minorHAnsi" w:cstheme="minorHAnsi"/>
          <w:sz w:val="24"/>
          <w:szCs w:val="24"/>
          <w:lang w:val="en-US" w:eastAsia="en-US"/>
        </w:rPr>
        <w:t>.</w:t>
      </w:r>
    </w:p>
    <w:p w14:paraId="57438998" w14:textId="42C548C6"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contractare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solicitanților</w:t>
      </w:r>
      <w:proofErr w:type="spellEnd"/>
      <w:r w:rsidRPr="006235A5">
        <w:rPr>
          <w:rFonts w:asciiTheme="minorHAnsi" w:eastAsia="Calibri" w:hAnsiTheme="minorHAnsi" w:cstheme="minorHAnsi"/>
          <w:sz w:val="24"/>
          <w:szCs w:val="24"/>
          <w:lang w:val="en-US" w:eastAsia="en-US"/>
        </w:rPr>
        <w:t xml:space="preserve"> li se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către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autoritatea</w:t>
      </w:r>
      <w:proofErr w:type="spellEnd"/>
      <w:r w:rsidRPr="006235A5">
        <w:rPr>
          <w:rFonts w:asciiTheme="minorHAnsi" w:eastAsia="Calibri" w:hAnsiTheme="minorHAnsi" w:cstheme="minorHAnsi"/>
          <w:sz w:val="24"/>
          <w:szCs w:val="24"/>
          <w:lang w:val="en-US" w:eastAsia="en-US"/>
        </w:rPr>
        <w:t xml:space="preserve"> de management/</w:t>
      </w:r>
      <w:proofErr w:type="spellStart"/>
      <w:r w:rsidRPr="006235A5">
        <w:rPr>
          <w:rFonts w:asciiTheme="minorHAnsi" w:eastAsia="Calibri" w:hAnsiTheme="minorHAnsi" w:cstheme="minorHAnsi"/>
          <w:sz w:val="24"/>
          <w:szCs w:val="24"/>
          <w:lang w:val="en-US" w:eastAsia="en-US"/>
        </w:rPr>
        <w:t>organismul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intermediar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sistemul</w:t>
      </w:r>
      <w:proofErr w:type="spellEnd"/>
      <w:r w:rsidRPr="006235A5">
        <w:rPr>
          <w:rFonts w:asciiTheme="minorHAnsi" w:eastAsia="Calibri" w:hAnsiTheme="minorHAnsi" w:cstheme="minorHAnsi"/>
          <w:sz w:val="24"/>
          <w:szCs w:val="24"/>
          <w:lang w:val="en-US" w:eastAsia="en-US"/>
        </w:rPr>
        <w:t xml:space="preserve"> informatic MySMIS2021/SMIS2021+ </w:t>
      </w:r>
      <w:proofErr w:type="spellStart"/>
      <w:r w:rsidRPr="006235A5">
        <w:rPr>
          <w:rFonts w:asciiTheme="minorHAnsi" w:eastAsia="Calibri" w:hAnsiTheme="minorHAnsi" w:cstheme="minorHAnsi"/>
          <w:sz w:val="24"/>
          <w:szCs w:val="24"/>
          <w:lang w:val="en-US" w:eastAsia="en-US"/>
        </w:rPr>
        <w:t>să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facă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dovada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declarate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declarația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unică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respectiv</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prezinte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documentele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suport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prin</w:t>
      </w:r>
      <w:proofErr w:type="spellEnd"/>
      <w:r w:rsidRPr="006235A5">
        <w:rPr>
          <w:rFonts w:asciiTheme="minorHAnsi" w:eastAsia="Calibri" w:hAnsiTheme="minorHAnsi" w:cstheme="minorHAnsi"/>
          <w:sz w:val="24"/>
          <w:szCs w:val="24"/>
          <w:lang w:val="en-US" w:eastAsia="en-US"/>
        </w:rPr>
        <w:t xml:space="preserve"> care fac </w:t>
      </w:r>
      <w:proofErr w:type="spellStart"/>
      <w:r w:rsidRPr="006235A5">
        <w:rPr>
          <w:rFonts w:asciiTheme="minorHAnsi" w:eastAsia="Calibri" w:hAnsiTheme="minorHAnsi" w:cstheme="minorHAnsi"/>
          <w:sz w:val="24"/>
          <w:szCs w:val="24"/>
          <w:lang w:val="en-US" w:eastAsia="en-US"/>
        </w:rPr>
        <w:t>dovada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îndeplinirii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tuturor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criteriilor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eligibilitate</w:t>
      </w:r>
      <w:proofErr w:type="spellEnd"/>
      <w:r w:rsidRPr="006235A5">
        <w:rPr>
          <w:rFonts w:asciiTheme="minorHAnsi" w:eastAsia="Calibri" w:hAnsiTheme="minorHAnsi" w:cstheme="minorHAnsi"/>
          <w:sz w:val="24"/>
          <w:szCs w:val="24"/>
          <w:lang w:val="en-US" w:eastAsia="en-US"/>
        </w:rPr>
        <w:t>.</w:t>
      </w:r>
    </w:p>
    <w:p w14:paraId="55026D66"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Solicitanții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avea</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dispoziție</w:t>
      </w:r>
      <w:proofErr w:type="spellEnd"/>
      <w:r w:rsidRPr="006235A5">
        <w:rPr>
          <w:rFonts w:asciiTheme="minorHAnsi" w:eastAsia="Calibri" w:hAnsiTheme="minorHAnsi" w:cstheme="minorHAnsi"/>
          <w:sz w:val="24"/>
          <w:szCs w:val="24"/>
          <w:lang w:val="en-US" w:eastAsia="en-US"/>
        </w:rPr>
        <w:t xml:space="preserve"> maxim 10 </w:t>
      </w:r>
      <w:proofErr w:type="spellStart"/>
      <w:r w:rsidRPr="006235A5">
        <w:rPr>
          <w:rFonts w:asciiTheme="minorHAnsi" w:eastAsia="Calibri" w:hAnsiTheme="minorHAnsi" w:cstheme="minorHAnsi"/>
          <w:sz w:val="24"/>
          <w:szCs w:val="24"/>
          <w:lang w:val="en-US" w:eastAsia="en-US"/>
        </w:rPr>
        <w:t>zile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lucrătoare</w:t>
      </w:r>
      <w:proofErr w:type="spellEnd"/>
      <w:r w:rsidRPr="006235A5">
        <w:rPr>
          <w:rFonts w:asciiTheme="minorHAnsi" w:eastAsia="Calibri" w:hAnsiTheme="minorHAnsi" w:cstheme="minorHAnsi"/>
          <w:sz w:val="24"/>
          <w:szCs w:val="24"/>
          <w:lang w:val="en-US" w:eastAsia="en-US"/>
        </w:rPr>
        <w:t xml:space="preserve"> de la </w:t>
      </w:r>
      <w:proofErr w:type="spellStart"/>
      <w:r w:rsidRPr="006235A5">
        <w:rPr>
          <w:rFonts w:asciiTheme="minorHAnsi" w:eastAsia="Calibri" w:hAnsiTheme="minorHAnsi" w:cstheme="minorHAnsi"/>
          <w:sz w:val="24"/>
          <w:szCs w:val="24"/>
          <w:lang w:val="en-US" w:eastAsia="en-US"/>
        </w:rPr>
        <w:t>solicitarea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autorității</w:t>
      </w:r>
      <w:proofErr w:type="spellEnd"/>
      <w:r w:rsidRPr="006235A5">
        <w:rPr>
          <w:rFonts w:asciiTheme="minorHAnsi" w:eastAsia="Calibri" w:hAnsiTheme="minorHAnsi" w:cstheme="minorHAnsi"/>
          <w:sz w:val="24"/>
          <w:szCs w:val="24"/>
          <w:lang w:val="en-US" w:eastAsia="en-US"/>
        </w:rPr>
        <w:t xml:space="preserve"> de management/</w:t>
      </w:r>
      <w:proofErr w:type="spellStart"/>
      <w:r w:rsidRPr="006235A5">
        <w:rPr>
          <w:rFonts w:asciiTheme="minorHAnsi" w:eastAsia="Calibri" w:hAnsiTheme="minorHAnsi" w:cstheme="minorHAnsi"/>
          <w:sz w:val="24"/>
          <w:szCs w:val="24"/>
          <w:lang w:val="en-US" w:eastAsia="en-US"/>
        </w:rPr>
        <w:t>organismului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intermediar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pentru</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transmiterea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documentelor</w:t>
      </w:r>
      <w:proofErr w:type="spellEnd"/>
      <w:r w:rsidRPr="006235A5">
        <w:rPr>
          <w:rFonts w:asciiTheme="minorHAnsi" w:eastAsia="Calibri" w:hAnsiTheme="minorHAnsi" w:cstheme="minorHAnsi"/>
          <w:sz w:val="24"/>
          <w:szCs w:val="24"/>
          <w:lang w:val="en-US" w:eastAsia="en-US"/>
        </w:rPr>
        <w:t xml:space="preserve"> solicitate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contractare</w:t>
      </w:r>
      <w:proofErr w:type="spellEnd"/>
      <w:r w:rsidRPr="006235A5">
        <w:rPr>
          <w:rFonts w:asciiTheme="minorHAnsi" w:eastAsia="Calibri" w:hAnsiTheme="minorHAnsi" w:cstheme="minorHAnsi"/>
          <w:sz w:val="24"/>
          <w:szCs w:val="24"/>
          <w:lang w:val="en-US" w:eastAsia="en-US"/>
        </w:rPr>
        <w:t xml:space="preserve">, sub </w:t>
      </w:r>
      <w:proofErr w:type="spellStart"/>
      <w:r w:rsidRPr="006235A5">
        <w:rPr>
          <w:rFonts w:asciiTheme="minorHAnsi" w:eastAsia="Calibri" w:hAnsiTheme="minorHAnsi" w:cstheme="minorHAnsi"/>
          <w:sz w:val="24"/>
          <w:szCs w:val="24"/>
          <w:lang w:val="en-US" w:eastAsia="en-US"/>
        </w:rPr>
        <w:t>sancțiunea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respingerii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cererii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w:t>
      </w:r>
    </w:p>
    <w:p w14:paraId="592BD272"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Autoritatea</w:t>
      </w:r>
      <w:proofErr w:type="spellEnd"/>
      <w:r w:rsidRPr="006235A5">
        <w:rPr>
          <w:rFonts w:asciiTheme="minorHAnsi" w:eastAsia="Calibri" w:hAnsiTheme="minorHAnsi" w:cstheme="minorHAnsi"/>
          <w:sz w:val="24"/>
          <w:szCs w:val="24"/>
          <w:lang w:val="en-US" w:eastAsia="en-US"/>
        </w:rPr>
        <w:t xml:space="preserve"> de management/</w:t>
      </w:r>
      <w:proofErr w:type="spellStart"/>
      <w:r w:rsidRPr="006235A5">
        <w:rPr>
          <w:rFonts w:asciiTheme="minorHAnsi" w:eastAsia="Calibri" w:hAnsiTheme="minorHAnsi" w:cstheme="minorHAnsi"/>
          <w:sz w:val="24"/>
          <w:szCs w:val="24"/>
          <w:lang w:val="en-US" w:eastAsia="en-US"/>
        </w:rPr>
        <w:t>organismul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intermediar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poate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clarificări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contractare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legătură</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documentele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verificate</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respectarea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principiului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tratamentului</w:t>
      </w:r>
      <w:proofErr w:type="spellEnd"/>
      <w:r w:rsidRPr="006235A5">
        <w:rPr>
          <w:rFonts w:asciiTheme="minorHAnsi" w:eastAsia="Calibri" w:hAnsiTheme="minorHAnsi" w:cstheme="minorHAnsi"/>
          <w:sz w:val="24"/>
          <w:szCs w:val="24"/>
          <w:lang w:val="en-US" w:eastAsia="en-US"/>
        </w:rPr>
        <w:t xml:space="preserve"> egal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nediscriminării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iar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solicitanții</w:t>
      </w:r>
      <w:proofErr w:type="spellEnd"/>
      <w:r w:rsidRPr="006235A5">
        <w:rPr>
          <w:rFonts w:asciiTheme="minorHAnsi" w:eastAsia="Calibri" w:hAnsiTheme="minorHAnsi" w:cstheme="minorHAnsi"/>
          <w:sz w:val="24"/>
          <w:szCs w:val="24"/>
          <w:lang w:val="en-US" w:eastAsia="en-US"/>
        </w:rPr>
        <w:t xml:space="preserve"> au </w:t>
      </w:r>
      <w:proofErr w:type="spellStart"/>
      <w:r w:rsidRPr="006235A5">
        <w:rPr>
          <w:rFonts w:asciiTheme="minorHAnsi" w:eastAsia="Calibri" w:hAnsiTheme="minorHAnsi" w:cstheme="minorHAnsi"/>
          <w:sz w:val="24"/>
          <w:szCs w:val="24"/>
          <w:lang w:val="en-US" w:eastAsia="en-US"/>
        </w:rPr>
        <w:t>obligația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răspundă</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termen de maxim 10 </w:t>
      </w:r>
      <w:proofErr w:type="spellStart"/>
      <w:r w:rsidRPr="006235A5">
        <w:rPr>
          <w:rFonts w:asciiTheme="minorHAnsi" w:eastAsia="Calibri" w:hAnsiTheme="minorHAnsi" w:cstheme="minorHAnsi"/>
          <w:sz w:val="24"/>
          <w:szCs w:val="24"/>
          <w:lang w:val="en-US" w:eastAsia="en-US"/>
        </w:rPr>
        <w:t>zile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lucrătoare</w:t>
      </w:r>
      <w:proofErr w:type="spellEnd"/>
      <w:r w:rsidRPr="006235A5">
        <w:rPr>
          <w:rFonts w:asciiTheme="minorHAnsi" w:eastAsia="Calibri" w:hAnsiTheme="minorHAnsi" w:cstheme="minorHAnsi"/>
          <w:sz w:val="24"/>
          <w:szCs w:val="24"/>
          <w:lang w:val="en-US" w:eastAsia="en-US"/>
        </w:rPr>
        <w:t xml:space="preserve"> de la data </w:t>
      </w:r>
      <w:proofErr w:type="spellStart"/>
      <w:r w:rsidRPr="006235A5">
        <w:rPr>
          <w:rFonts w:asciiTheme="minorHAnsi" w:eastAsia="Calibri" w:hAnsiTheme="minorHAnsi" w:cstheme="minorHAnsi"/>
          <w:sz w:val="24"/>
          <w:szCs w:val="24"/>
          <w:lang w:val="en-US" w:eastAsia="en-US"/>
        </w:rPr>
        <w:t>primirii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solicitării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clarificări</w:t>
      </w:r>
      <w:proofErr w:type="spellEnd"/>
      <w:r w:rsidRPr="006235A5">
        <w:rPr>
          <w:rFonts w:asciiTheme="minorHAnsi" w:eastAsia="Calibri" w:hAnsiTheme="minorHAnsi" w:cstheme="minorHAnsi"/>
          <w:sz w:val="24"/>
          <w:szCs w:val="24"/>
          <w:lang w:val="en-US" w:eastAsia="en-US"/>
        </w:rPr>
        <w:t xml:space="preserve">, sub </w:t>
      </w:r>
      <w:proofErr w:type="spellStart"/>
      <w:r w:rsidRPr="006235A5">
        <w:rPr>
          <w:rFonts w:asciiTheme="minorHAnsi" w:eastAsia="Calibri" w:hAnsiTheme="minorHAnsi" w:cstheme="minorHAnsi"/>
          <w:sz w:val="24"/>
          <w:szCs w:val="24"/>
          <w:lang w:val="en-US" w:eastAsia="en-US"/>
        </w:rPr>
        <w:t>sancțiunea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respingerii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cererii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w:t>
      </w:r>
    </w:p>
    <w:p w14:paraId="01354AF1" w14:textId="77777777" w:rsidR="00082881" w:rsidRPr="006235A5" w:rsidRDefault="00082881" w:rsidP="00082881">
      <w:pPr>
        <w:spacing w:before="120" w:after="120"/>
        <w:ind w:right="227"/>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Verificarea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îndeplinirii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condițiilor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eligibilitate</w:t>
      </w:r>
      <w:proofErr w:type="spellEnd"/>
      <w:r w:rsidRPr="006235A5">
        <w:rPr>
          <w:rFonts w:asciiTheme="minorHAnsi" w:eastAsia="Calibri" w:hAnsiTheme="minorHAnsi" w:cstheme="minorHAnsi"/>
          <w:sz w:val="24"/>
          <w:szCs w:val="24"/>
          <w:lang w:val="en-US" w:eastAsia="en-US"/>
        </w:rPr>
        <w:t xml:space="preserve"> se </w:t>
      </w:r>
      <w:proofErr w:type="spellStart"/>
      <w:r w:rsidRPr="006235A5">
        <w:rPr>
          <w:rFonts w:asciiTheme="minorHAnsi" w:eastAsia="Calibri" w:hAnsiTheme="minorHAnsi" w:cstheme="minorHAnsi"/>
          <w:sz w:val="24"/>
          <w:szCs w:val="24"/>
          <w:lang w:val="en-US" w:eastAsia="en-US"/>
        </w:rPr>
        <w:t>realizează</w:t>
      </w:r>
      <w:proofErr w:type="spellEnd"/>
      <w:r w:rsidRPr="006235A5">
        <w:rPr>
          <w:rFonts w:asciiTheme="minorHAnsi" w:eastAsia="Calibri" w:hAnsiTheme="minorHAnsi" w:cstheme="minorHAnsi"/>
          <w:sz w:val="24"/>
          <w:szCs w:val="24"/>
          <w:lang w:val="en-US" w:eastAsia="en-US"/>
        </w:rPr>
        <w:t xml:space="preserve"> pe </w:t>
      </w:r>
      <w:proofErr w:type="spellStart"/>
      <w:r w:rsidRPr="006235A5">
        <w:rPr>
          <w:rFonts w:asciiTheme="minorHAnsi" w:eastAsia="Calibri" w:hAnsiTheme="minorHAnsi" w:cstheme="minorHAnsi"/>
          <w:sz w:val="24"/>
          <w:szCs w:val="24"/>
          <w:lang w:val="en-US" w:eastAsia="en-US"/>
        </w:rPr>
        <w:t>baza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informațiilor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documentelor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prezentate</w:t>
      </w:r>
      <w:proofErr w:type="spellEnd"/>
      <w:r w:rsidRPr="006235A5">
        <w:rPr>
          <w:rFonts w:asciiTheme="minorHAnsi" w:eastAsia="Calibri" w:hAnsiTheme="minorHAnsi" w:cstheme="minorHAnsi"/>
          <w:sz w:val="24"/>
          <w:szCs w:val="24"/>
          <w:lang w:val="en-US" w:eastAsia="en-US"/>
        </w:rPr>
        <w:t xml:space="preserve"> de solicitant, </w:t>
      </w:r>
      <w:proofErr w:type="spellStart"/>
      <w:r w:rsidRPr="006235A5">
        <w:rPr>
          <w:rFonts w:asciiTheme="minorHAnsi" w:eastAsia="Calibri" w:hAnsiTheme="minorHAnsi" w:cstheme="minorHAnsi"/>
          <w:sz w:val="24"/>
          <w:szCs w:val="24"/>
          <w:lang w:val="en-US" w:eastAsia="en-US"/>
        </w:rPr>
        <w:t>inclusiv</w:t>
      </w:r>
      <w:proofErr w:type="spellEnd"/>
      <w:r w:rsidRPr="006235A5">
        <w:rPr>
          <w:rFonts w:asciiTheme="minorHAnsi" w:eastAsia="Calibri" w:hAnsiTheme="minorHAnsi" w:cstheme="minorHAnsi"/>
          <w:sz w:val="24"/>
          <w:szCs w:val="24"/>
          <w:lang w:val="en-US" w:eastAsia="en-US"/>
        </w:rPr>
        <w:t xml:space="preserve"> ca </w:t>
      </w:r>
      <w:proofErr w:type="spellStart"/>
      <w:r w:rsidRPr="006235A5">
        <w:rPr>
          <w:rFonts w:asciiTheme="minorHAnsi" w:eastAsia="Calibri" w:hAnsiTheme="minorHAnsi" w:cstheme="minorHAnsi"/>
          <w:sz w:val="24"/>
          <w:szCs w:val="24"/>
          <w:lang w:val="en-US" w:eastAsia="en-US"/>
        </w:rPr>
        <w:t>răspuns</w:t>
      </w:r>
      <w:proofErr w:type="spellEnd"/>
      <w:r w:rsidRPr="006235A5">
        <w:rPr>
          <w:rFonts w:asciiTheme="minorHAnsi" w:eastAsia="Calibri" w:hAnsiTheme="minorHAnsi" w:cstheme="minorHAnsi"/>
          <w:sz w:val="24"/>
          <w:szCs w:val="24"/>
          <w:lang w:val="en-US" w:eastAsia="en-US"/>
        </w:rPr>
        <w:t xml:space="preserve"> la </w:t>
      </w:r>
      <w:proofErr w:type="spellStart"/>
      <w:r w:rsidRPr="006235A5">
        <w:rPr>
          <w:rFonts w:asciiTheme="minorHAnsi" w:eastAsia="Calibri" w:hAnsiTheme="minorHAnsi" w:cstheme="minorHAnsi"/>
          <w:sz w:val="24"/>
          <w:szCs w:val="24"/>
          <w:lang w:val="en-US" w:eastAsia="en-US"/>
        </w:rPr>
        <w:t>solicitarea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clarificări</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celor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disponibile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autorității</w:t>
      </w:r>
      <w:proofErr w:type="spellEnd"/>
      <w:r w:rsidRPr="006235A5">
        <w:rPr>
          <w:rFonts w:asciiTheme="minorHAnsi" w:eastAsia="Calibri" w:hAnsiTheme="minorHAnsi" w:cstheme="minorHAnsi"/>
          <w:sz w:val="24"/>
          <w:szCs w:val="24"/>
          <w:lang w:val="en-US" w:eastAsia="en-US"/>
        </w:rPr>
        <w:t xml:space="preserve"> de management/</w:t>
      </w:r>
      <w:proofErr w:type="spellStart"/>
      <w:r w:rsidRPr="006235A5">
        <w:rPr>
          <w:rFonts w:asciiTheme="minorHAnsi" w:eastAsia="Calibri" w:hAnsiTheme="minorHAnsi" w:cstheme="minorHAnsi"/>
          <w:sz w:val="24"/>
          <w:szCs w:val="24"/>
          <w:lang w:val="en-US" w:eastAsia="en-US"/>
        </w:rPr>
        <w:t>organismului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intermediar</w:t>
      </w:r>
      <w:proofErr w:type="spellEnd"/>
      <w:r w:rsidRPr="006235A5">
        <w:rPr>
          <w:rFonts w:asciiTheme="minorHAnsi" w:eastAsia="Calibri" w:hAnsiTheme="minorHAnsi" w:cstheme="minorHAnsi"/>
          <w:sz w:val="24"/>
          <w:szCs w:val="24"/>
          <w:lang w:val="en-US" w:eastAsia="en-US"/>
        </w:rPr>
        <w:t xml:space="preserve"> din </w:t>
      </w:r>
      <w:proofErr w:type="spellStart"/>
      <w:r w:rsidRPr="006235A5">
        <w:rPr>
          <w:rFonts w:asciiTheme="minorHAnsi" w:eastAsia="Calibri" w:hAnsiTheme="minorHAnsi" w:cstheme="minorHAnsi"/>
          <w:sz w:val="24"/>
          <w:szCs w:val="24"/>
          <w:lang w:val="en-US" w:eastAsia="en-US"/>
        </w:rPr>
        <w:t>bazele</w:t>
      </w:r>
      <w:proofErr w:type="spellEnd"/>
      <w:r w:rsidRPr="006235A5">
        <w:rPr>
          <w:rFonts w:asciiTheme="minorHAnsi" w:eastAsia="Calibri" w:hAnsiTheme="minorHAnsi" w:cstheme="minorHAnsi"/>
          <w:sz w:val="24"/>
          <w:szCs w:val="24"/>
          <w:lang w:val="en-US" w:eastAsia="en-US"/>
        </w:rPr>
        <w:t xml:space="preserve"> de date administrate de </w:t>
      </w:r>
      <w:proofErr w:type="spellStart"/>
      <w:r w:rsidRPr="006235A5">
        <w:rPr>
          <w:rFonts w:asciiTheme="minorHAnsi" w:eastAsia="Calibri" w:hAnsiTheme="minorHAnsi" w:cstheme="minorHAnsi"/>
          <w:sz w:val="24"/>
          <w:szCs w:val="24"/>
          <w:lang w:val="en-US" w:eastAsia="en-US"/>
        </w:rPr>
        <w:t>alte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instituții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publice</w:t>
      </w:r>
      <w:proofErr w:type="spellEnd"/>
      <w:r w:rsidRPr="006235A5">
        <w:rPr>
          <w:rFonts w:asciiTheme="minorHAnsi" w:eastAsia="Calibri" w:hAnsiTheme="minorHAnsi" w:cstheme="minorHAnsi"/>
          <w:sz w:val="24"/>
          <w:szCs w:val="24"/>
          <w:lang w:val="en-US" w:eastAsia="en-US"/>
        </w:rPr>
        <w:t xml:space="preserve">, pe </w:t>
      </w:r>
      <w:proofErr w:type="spellStart"/>
      <w:r w:rsidRPr="006235A5">
        <w:rPr>
          <w:rFonts w:asciiTheme="minorHAnsi" w:eastAsia="Calibri" w:hAnsiTheme="minorHAnsi" w:cstheme="minorHAnsi"/>
          <w:sz w:val="24"/>
          <w:szCs w:val="24"/>
          <w:lang w:val="en-US" w:eastAsia="en-US"/>
        </w:rPr>
        <w:t>baza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protocoalelor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încheiate</w:t>
      </w:r>
      <w:proofErr w:type="spellEnd"/>
      <w:r w:rsidRPr="006235A5">
        <w:rPr>
          <w:rFonts w:asciiTheme="minorHAnsi" w:eastAsia="Calibri" w:hAnsiTheme="minorHAnsi" w:cstheme="minorHAnsi"/>
          <w:sz w:val="24"/>
          <w:szCs w:val="24"/>
          <w:lang w:val="en-US" w:eastAsia="en-US"/>
        </w:rPr>
        <w:t xml:space="preserve"> cu </w:t>
      </w:r>
      <w:proofErr w:type="spellStart"/>
      <w:r w:rsidRPr="006235A5">
        <w:rPr>
          <w:rFonts w:asciiTheme="minorHAnsi" w:eastAsia="Calibri" w:hAnsiTheme="minorHAnsi" w:cstheme="minorHAnsi"/>
          <w:sz w:val="24"/>
          <w:szCs w:val="24"/>
          <w:lang w:val="en-US" w:eastAsia="en-US"/>
        </w:rPr>
        <w:t>acestea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informațiilor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documentelor</w:t>
      </w:r>
      <w:proofErr w:type="spellEnd"/>
      <w:r w:rsidRPr="006235A5">
        <w:rPr>
          <w:rFonts w:asciiTheme="minorHAnsi" w:eastAsia="Calibri" w:hAnsiTheme="minorHAnsi" w:cstheme="minorHAnsi"/>
          <w:sz w:val="24"/>
          <w:szCs w:val="24"/>
          <w:lang w:val="en-US" w:eastAsia="en-US"/>
        </w:rPr>
        <w:t xml:space="preserve"> care au </w:t>
      </w:r>
      <w:proofErr w:type="spellStart"/>
      <w:r w:rsidRPr="006235A5">
        <w:rPr>
          <w:rFonts w:asciiTheme="minorHAnsi" w:eastAsia="Calibri" w:hAnsiTheme="minorHAnsi" w:cstheme="minorHAnsi"/>
          <w:sz w:val="24"/>
          <w:szCs w:val="24"/>
          <w:lang w:val="en-US" w:eastAsia="en-US"/>
        </w:rPr>
        <w:t>însoțit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cererea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disponibile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sistemul</w:t>
      </w:r>
      <w:proofErr w:type="spellEnd"/>
      <w:r w:rsidRPr="006235A5">
        <w:rPr>
          <w:rFonts w:asciiTheme="minorHAnsi" w:eastAsia="Calibri" w:hAnsiTheme="minorHAnsi" w:cstheme="minorHAnsi"/>
          <w:sz w:val="24"/>
          <w:szCs w:val="24"/>
          <w:lang w:val="en-US" w:eastAsia="en-US"/>
        </w:rPr>
        <w:t xml:space="preserve"> </w:t>
      </w:r>
      <w:proofErr w:type="gramStart"/>
      <w:r w:rsidRPr="006235A5">
        <w:rPr>
          <w:rFonts w:asciiTheme="minorHAnsi" w:eastAsia="Calibri" w:hAnsiTheme="minorHAnsi" w:cstheme="minorHAnsi"/>
          <w:sz w:val="24"/>
          <w:szCs w:val="24"/>
          <w:lang w:val="en-US" w:eastAsia="en-US"/>
        </w:rPr>
        <w:t>informatic  MySMIS</w:t>
      </w:r>
      <w:proofErr w:type="gramEnd"/>
      <w:r w:rsidRPr="006235A5">
        <w:rPr>
          <w:rFonts w:asciiTheme="minorHAnsi" w:eastAsia="Calibri" w:hAnsiTheme="minorHAnsi" w:cstheme="minorHAnsi"/>
          <w:sz w:val="24"/>
          <w:szCs w:val="24"/>
          <w:lang w:val="en-US" w:eastAsia="en-US"/>
        </w:rPr>
        <w:t>2021/SMIS2021+.</w:t>
      </w:r>
    </w:p>
    <w:p w14:paraId="41FF0487" w14:textId="368C6559" w:rsidR="00082881" w:rsidRPr="006235A5" w:rsidRDefault="00082881" w:rsidP="00082881">
      <w:pPr>
        <w:rPr>
          <w:rFonts w:asciiTheme="minorHAnsi" w:hAnsiTheme="minorHAnsi" w:cstheme="minorHAnsi"/>
          <w:sz w:val="24"/>
          <w:szCs w:val="24"/>
        </w:rPr>
      </w:pPr>
      <w:proofErr w:type="spellStart"/>
      <w:r w:rsidRPr="006235A5">
        <w:rPr>
          <w:rFonts w:asciiTheme="minorHAnsi" w:eastAsia="Calibri" w:hAnsiTheme="minorHAnsi" w:cstheme="minorHAnsi"/>
          <w:sz w:val="24"/>
          <w:szCs w:val="24"/>
          <w:lang w:val="en-US" w:eastAsia="en-US"/>
        </w:rPr>
        <w:t>Urmare</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verificării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îndeplinirii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condițiilor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eligibilitate</w:t>
      </w:r>
      <w:proofErr w:type="spellEnd"/>
      <w:r w:rsidRPr="006235A5">
        <w:rPr>
          <w:rFonts w:asciiTheme="minorHAnsi" w:eastAsia="Calibri" w:hAnsiTheme="minorHAnsi" w:cstheme="minorHAnsi"/>
          <w:sz w:val="24"/>
          <w:szCs w:val="24"/>
          <w:lang w:val="en-US" w:eastAsia="en-US"/>
        </w:rPr>
        <w:t xml:space="preserve">, </w:t>
      </w:r>
      <w:proofErr w:type="spellStart"/>
      <w:r w:rsidR="006E09DC">
        <w:rPr>
          <w:rFonts w:asciiTheme="minorHAnsi" w:eastAsia="Calibri" w:hAnsiTheme="minorHAnsi" w:cstheme="minorHAnsi"/>
          <w:sz w:val="24"/>
          <w:szCs w:val="24"/>
          <w:lang w:val="en-US" w:eastAsia="en-US"/>
        </w:rPr>
        <w:t>A</w:t>
      </w:r>
      <w:r w:rsidRPr="006235A5">
        <w:rPr>
          <w:rFonts w:asciiTheme="minorHAnsi" w:eastAsia="Calibri" w:hAnsiTheme="minorHAnsi" w:cstheme="minorHAnsi"/>
          <w:sz w:val="24"/>
          <w:szCs w:val="24"/>
          <w:lang w:val="en-US" w:eastAsia="en-US"/>
        </w:rPr>
        <w:t>utoritatea</w:t>
      </w:r>
      <w:proofErr w:type="spellEnd"/>
      <w:r w:rsidRPr="006235A5">
        <w:rPr>
          <w:rFonts w:asciiTheme="minorHAnsi" w:eastAsia="Calibri" w:hAnsiTheme="minorHAnsi" w:cstheme="minorHAnsi"/>
          <w:sz w:val="24"/>
          <w:szCs w:val="24"/>
          <w:lang w:val="en-US" w:eastAsia="en-US"/>
        </w:rPr>
        <w:t xml:space="preserve"> de </w:t>
      </w:r>
      <w:r w:rsidR="006E09DC">
        <w:rPr>
          <w:rFonts w:asciiTheme="minorHAnsi" w:eastAsia="Calibri" w:hAnsiTheme="minorHAnsi" w:cstheme="minorHAnsi"/>
          <w:sz w:val="24"/>
          <w:szCs w:val="24"/>
          <w:lang w:val="en-US" w:eastAsia="en-US"/>
        </w:rPr>
        <w:t>M</w:t>
      </w:r>
      <w:r w:rsidRPr="006235A5">
        <w:rPr>
          <w:rFonts w:asciiTheme="minorHAnsi" w:eastAsia="Calibri" w:hAnsiTheme="minorHAnsi" w:cstheme="minorHAnsi"/>
          <w:sz w:val="24"/>
          <w:szCs w:val="24"/>
          <w:lang w:val="en-US" w:eastAsia="en-US"/>
        </w:rPr>
        <w:t>anagement/</w:t>
      </w:r>
      <w:proofErr w:type="spellStart"/>
      <w:r w:rsidR="006E09DC">
        <w:rPr>
          <w:rFonts w:asciiTheme="minorHAnsi" w:eastAsia="Calibri" w:hAnsiTheme="minorHAnsi" w:cstheme="minorHAnsi"/>
          <w:sz w:val="24"/>
          <w:szCs w:val="24"/>
          <w:lang w:val="en-US" w:eastAsia="en-US"/>
        </w:rPr>
        <w:t>O</w:t>
      </w:r>
      <w:r w:rsidRPr="006235A5">
        <w:rPr>
          <w:rFonts w:asciiTheme="minorHAnsi" w:eastAsia="Calibri" w:hAnsiTheme="minorHAnsi" w:cstheme="minorHAnsi"/>
          <w:sz w:val="24"/>
          <w:szCs w:val="24"/>
          <w:lang w:val="en-US" w:eastAsia="en-US"/>
        </w:rPr>
        <w:t>rganismul</w:t>
      </w:r>
      <w:proofErr w:type="spellEnd"/>
      <w:r w:rsidRPr="006235A5">
        <w:rPr>
          <w:rFonts w:asciiTheme="minorHAnsi" w:eastAsia="Calibri" w:hAnsiTheme="minorHAnsi" w:cstheme="minorHAnsi"/>
          <w:sz w:val="24"/>
          <w:szCs w:val="24"/>
          <w:lang w:val="en-US" w:eastAsia="en-US"/>
        </w:rPr>
        <w:t xml:space="preserve"> </w:t>
      </w:r>
      <w:proofErr w:type="spellStart"/>
      <w:r w:rsidR="006E09DC">
        <w:rPr>
          <w:rFonts w:asciiTheme="minorHAnsi" w:eastAsia="Calibri" w:hAnsiTheme="minorHAnsi" w:cstheme="minorHAnsi"/>
          <w:sz w:val="24"/>
          <w:szCs w:val="24"/>
          <w:lang w:val="en-US" w:eastAsia="en-US"/>
        </w:rPr>
        <w:t>I</w:t>
      </w:r>
      <w:r w:rsidRPr="006235A5">
        <w:rPr>
          <w:rFonts w:asciiTheme="minorHAnsi" w:eastAsia="Calibri" w:hAnsiTheme="minorHAnsi" w:cstheme="minorHAnsi"/>
          <w:sz w:val="24"/>
          <w:szCs w:val="24"/>
          <w:lang w:val="en-US" w:eastAsia="en-US"/>
        </w:rPr>
        <w:t>ntermediar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va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emite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decizia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aprobare</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finanțării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respectiv</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decizia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respingere</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finanțării</w:t>
      </w:r>
      <w:proofErr w:type="spellEnd"/>
      <w:r w:rsidRPr="006235A5">
        <w:rPr>
          <w:rFonts w:asciiTheme="minorHAnsi" w:eastAsia="Calibri" w:hAnsiTheme="minorHAnsi" w:cstheme="minorHAnsi"/>
          <w:sz w:val="24"/>
          <w:szCs w:val="24"/>
          <w:lang w:val="en-US" w:eastAsia="en-US"/>
        </w:rPr>
        <w:t>.</w:t>
      </w:r>
    </w:p>
    <w:p w14:paraId="33A60D67" w14:textId="77777777" w:rsidR="00FE1FB7" w:rsidRPr="006235A5" w:rsidRDefault="00FE1FB7" w:rsidP="00D518C6">
      <w:pPr>
        <w:rPr>
          <w:rFonts w:asciiTheme="minorHAnsi" w:hAnsiTheme="minorHAnsi" w:cstheme="minorHAnsi"/>
          <w:sz w:val="24"/>
          <w:szCs w:val="24"/>
        </w:rPr>
      </w:pPr>
    </w:p>
    <w:p w14:paraId="4FED54E0" w14:textId="4318E345" w:rsidR="008605B2" w:rsidRPr="006E09DC" w:rsidRDefault="008605B2" w:rsidP="00D518C6">
      <w:pPr>
        <w:pStyle w:val="Heading3"/>
        <w:rPr>
          <w:rFonts w:asciiTheme="minorHAnsi" w:hAnsiTheme="minorHAnsi" w:cstheme="minorHAnsi"/>
          <w:b/>
          <w:bCs/>
          <w:sz w:val="24"/>
        </w:rPr>
      </w:pPr>
      <w:bookmarkStart w:id="227" w:name="_Toc129268197"/>
      <w:bookmarkStart w:id="228" w:name="_Toc129353573"/>
      <w:bookmarkStart w:id="229" w:name="_Toc129354206"/>
      <w:r w:rsidRPr="006E09DC">
        <w:rPr>
          <w:rFonts w:asciiTheme="minorHAnsi" w:hAnsiTheme="minorHAnsi" w:cstheme="minorHAnsi"/>
          <w:b/>
          <w:bCs/>
          <w:sz w:val="24"/>
        </w:rPr>
        <w:t>6.5.1 Stabilirea planului de monitorizare al proiectului (Jaloane)</w:t>
      </w:r>
      <w:bookmarkEnd w:id="227"/>
      <w:bookmarkEnd w:id="228"/>
      <w:bookmarkEnd w:id="229"/>
    </w:p>
    <w:p w14:paraId="5C019977" w14:textId="77777777" w:rsidR="00210145" w:rsidRPr="006235A5" w:rsidRDefault="00210145" w:rsidP="00D518C6">
      <w:pPr>
        <w:rPr>
          <w:rFonts w:asciiTheme="minorHAnsi" w:hAnsiTheme="minorHAnsi" w:cstheme="minorHAnsi"/>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836"/>
        <w:gridCol w:w="2083"/>
        <w:gridCol w:w="1140"/>
        <w:gridCol w:w="994"/>
        <w:gridCol w:w="1058"/>
        <w:gridCol w:w="2078"/>
      </w:tblGrid>
      <w:tr w:rsidR="002375A8" w:rsidRPr="006235A5" w14:paraId="1ED3D7D8" w14:textId="77777777" w:rsidTr="00782A4C">
        <w:trPr>
          <w:jc w:val="center"/>
        </w:trPr>
        <w:tc>
          <w:tcPr>
            <w:tcW w:w="513" w:type="dxa"/>
            <w:shd w:val="clear" w:color="auto" w:fill="auto"/>
          </w:tcPr>
          <w:p w14:paraId="75358822" w14:textId="77777777" w:rsidR="002375A8" w:rsidRPr="006235A5" w:rsidRDefault="002375A8" w:rsidP="00D518C6">
            <w:pPr>
              <w:rPr>
                <w:rFonts w:asciiTheme="minorHAnsi" w:hAnsiTheme="minorHAnsi" w:cstheme="minorHAnsi"/>
                <w:sz w:val="24"/>
                <w:szCs w:val="24"/>
              </w:rPr>
            </w:pPr>
            <w:r w:rsidRPr="006235A5">
              <w:rPr>
                <w:rFonts w:asciiTheme="minorHAnsi" w:hAnsiTheme="minorHAnsi" w:cstheme="minorHAnsi"/>
                <w:sz w:val="24"/>
                <w:szCs w:val="24"/>
              </w:rPr>
              <w:t xml:space="preserve">Nr. crt. </w:t>
            </w:r>
          </w:p>
        </w:tc>
        <w:tc>
          <w:tcPr>
            <w:tcW w:w="836" w:type="dxa"/>
          </w:tcPr>
          <w:p w14:paraId="21B46BBA" w14:textId="77777777" w:rsidR="002375A8" w:rsidRPr="006235A5" w:rsidRDefault="002375A8" w:rsidP="00D518C6">
            <w:pPr>
              <w:rPr>
                <w:rFonts w:asciiTheme="minorHAnsi" w:hAnsiTheme="minorHAnsi" w:cstheme="minorHAnsi"/>
                <w:sz w:val="24"/>
                <w:szCs w:val="24"/>
              </w:rPr>
            </w:pPr>
            <w:r w:rsidRPr="006235A5">
              <w:rPr>
                <w:rFonts w:asciiTheme="minorHAnsi" w:hAnsiTheme="minorHAnsi" w:cstheme="minorHAnsi"/>
                <w:sz w:val="24"/>
                <w:szCs w:val="24"/>
              </w:rPr>
              <w:t>Jalon / cod jalon</w:t>
            </w:r>
          </w:p>
        </w:tc>
        <w:tc>
          <w:tcPr>
            <w:tcW w:w="1838" w:type="dxa"/>
            <w:shd w:val="clear" w:color="auto" w:fill="auto"/>
          </w:tcPr>
          <w:p w14:paraId="21957D4A" w14:textId="77777777" w:rsidR="002375A8" w:rsidRPr="006235A5" w:rsidRDefault="002375A8" w:rsidP="00D518C6">
            <w:pPr>
              <w:rPr>
                <w:rFonts w:asciiTheme="minorHAnsi" w:hAnsiTheme="minorHAnsi" w:cstheme="minorHAnsi"/>
                <w:sz w:val="24"/>
                <w:szCs w:val="24"/>
              </w:rPr>
            </w:pPr>
            <w:r w:rsidRPr="006235A5">
              <w:rPr>
                <w:rFonts w:asciiTheme="minorHAnsi" w:hAnsiTheme="minorHAnsi" w:cstheme="minorHAnsi"/>
                <w:sz w:val="24"/>
                <w:szCs w:val="24"/>
              </w:rPr>
              <w:t xml:space="preserve">Tip Jalon (caltativ/cantitativ) </w:t>
            </w:r>
          </w:p>
        </w:tc>
        <w:tc>
          <w:tcPr>
            <w:tcW w:w="975" w:type="dxa"/>
          </w:tcPr>
          <w:p w14:paraId="7EF434A1" w14:textId="77777777" w:rsidR="002375A8" w:rsidRPr="006235A5" w:rsidRDefault="002375A8" w:rsidP="00D518C6">
            <w:pPr>
              <w:rPr>
                <w:rFonts w:asciiTheme="minorHAnsi" w:hAnsiTheme="minorHAnsi" w:cstheme="minorHAnsi"/>
                <w:sz w:val="24"/>
                <w:szCs w:val="24"/>
              </w:rPr>
            </w:pPr>
            <w:r w:rsidRPr="006235A5">
              <w:rPr>
                <w:rFonts w:asciiTheme="minorHAnsi" w:hAnsiTheme="minorHAnsi" w:cstheme="minorHAnsi"/>
                <w:sz w:val="24"/>
                <w:szCs w:val="24"/>
              </w:rPr>
              <w:t>Descriere</w:t>
            </w:r>
          </w:p>
        </w:tc>
        <w:tc>
          <w:tcPr>
            <w:tcW w:w="867" w:type="dxa"/>
          </w:tcPr>
          <w:p w14:paraId="7993FFE4" w14:textId="77777777" w:rsidR="002375A8" w:rsidRPr="006235A5" w:rsidRDefault="002375A8" w:rsidP="00D518C6">
            <w:pPr>
              <w:rPr>
                <w:rFonts w:asciiTheme="minorHAnsi" w:hAnsiTheme="minorHAnsi" w:cstheme="minorHAnsi"/>
                <w:sz w:val="24"/>
                <w:szCs w:val="24"/>
              </w:rPr>
            </w:pPr>
            <w:r w:rsidRPr="006235A5">
              <w:rPr>
                <w:rFonts w:asciiTheme="minorHAnsi" w:hAnsiTheme="minorHAnsi" w:cstheme="minorHAnsi"/>
                <w:sz w:val="24"/>
                <w:szCs w:val="24"/>
              </w:rPr>
              <w:t>Criteriu de validare</w:t>
            </w:r>
          </w:p>
        </w:tc>
        <w:tc>
          <w:tcPr>
            <w:tcW w:w="932" w:type="dxa"/>
          </w:tcPr>
          <w:p w14:paraId="3DCCD453" w14:textId="77777777" w:rsidR="002375A8" w:rsidRPr="006235A5" w:rsidRDefault="002375A8" w:rsidP="00D518C6">
            <w:pPr>
              <w:rPr>
                <w:rFonts w:asciiTheme="minorHAnsi" w:hAnsiTheme="minorHAnsi" w:cstheme="minorHAnsi"/>
                <w:sz w:val="24"/>
                <w:szCs w:val="24"/>
              </w:rPr>
            </w:pPr>
            <w:r w:rsidRPr="006235A5">
              <w:rPr>
                <w:rFonts w:asciiTheme="minorHAnsi" w:hAnsiTheme="minorHAnsi" w:cstheme="minorHAnsi"/>
                <w:sz w:val="24"/>
                <w:szCs w:val="24"/>
              </w:rPr>
              <w:t>Termen de realizare</w:t>
            </w:r>
          </w:p>
        </w:tc>
        <w:tc>
          <w:tcPr>
            <w:tcW w:w="1741" w:type="dxa"/>
            <w:shd w:val="clear" w:color="auto" w:fill="auto"/>
          </w:tcPr>
          <w:p w14:paraId="75FA4FC9" w14:textId="77777777" w:rsidR="002375A8" w:rsidRPr="006235A5" w:rsidRDefault="002375A8" w:rsidP="00D518C6">
            <w:pPr>
              <w:rPr>
                <w:rFonts w:asciiTheme="minorHAnsi" w:hAnsiTheme="minorHAnsi" w:cstheme="minorHAnsi"/>
                <w:sz w:val="24"/>
                <w:szCs w:val="24"/>
                <w:lang w:val="fr-FR"/>
              </w:rPr>
            </w:pPr>
            <w:r w:rsidRPr="006235A5">
              <w:rPr>
                <w:rFonts w:asciiTheme="minorHAnsi" w:hAnsiTheme="minorHAnsi" w:cstheme="minorHAnsi"/>
                <w:sz w:val="24"/>
                <w:szCs w:val="24"/>
                <w:lang w:val="fr-FR"/>
              </w:rPr>
              <w:t>Documente/</w:t>
            </w:r>
            <w:proofErr w:type="spellStart"/>
            <w:proofErr w:type="gramStart"/>
            <w:r w:rsidRPr="006235A5">
              <w:rPr>
                <w:rFonts w:asciiTheme="minorHAnsi" w:hAnsiTheme="minorHAnsi" w:cstheme="minorHAnsi"/>
                <w:sz w:val="24"/>
                <w:szCs w:val="24"/>
                <w:lang w:val="fr-FR"/>
              </w:rPr>
              <w:t>dovezi</w:t>
            </w:r>
            <w:proofErr w:type="spellEnd"/>
            <w:r w:rsidRPr="006235A5">
              <w:rPr>
                <w:rFonts w:asciiTheme="minorHAnsi" w:hAnsiTheme="minorHAnsi" w:cstheme="minorHAnsi"/>
                <w:sz w:val="24"/>
                <w:szCs w:val="24"/>
                <w:lang w:val="fr-FR"/>
              </w:rPr>
              <w:t xml:space="preserve">  care</w:t>
            </w:r>
            <w:proofErr w:type="gram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probează</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îndeplinirea</w:t>
            </w:r>
            <w:proofErr w:type="spellEnd"/>
            <w:r w:rsidRPr="006235A5">
              <w:rPr>
                <w:rFonts w:asciiTheme="minorHAnsi" w:hAnsiTheme="minorHAnsi" w:cstheme="minorHAnsi"/>
                <w:sz w:val="24"/>
                <w:szCs w:val="24"/>
                <w:lang w:val="fr-FR"/>
              </w:rPr>
              <w:t xml:space="preserve"> </w:t>
            </w:r>
            <w:proofErr w:type="spellStart"/>
            <w:r w:rsidRPr="006235A5">
              <w:rPr>
                <w:rFonts w:asciiTheme="minorHAnsi" w:hAnsiTheme="minorHAnsi" w:cstheme="minorHAnsi"/>
                <w:sz w:val="24"/>
                <w:szCs w:val="24"/>
                <w:lang w:val="fr-FR"/>
              </w:rPr>
              <w:t>criteriilor</w:t>
            </w:r>
            <w:proofErr w:type="spellEnd"/>
            <w:r w:rsidRPr="006235A5">
              <w:rPr>
                <w:rFonts w:asciiTheme="minorHAnsi" w:hAnsiTheme="minorHAnsi" w:cstheme="minorHAnsi"/>
                <w:sz w:val="24"/>
                <w:szCs w:val="24"/>
                <w:lang w:val="fr-FR"/>
              </w:rPr>
              <w:t xml:space="preserve">  </w:t>
            </w:r>
          </w:p>
        </w:tc>
      </w:tr>
      <w:tr w:rsidR="002375A8" w:rsidRPr="006235A5" w14:paraId="40C9BEF5" w14:textId="77777777" w:rsidTr="00782A4C">
        <w:trPr>
          <w:jc w:val="center"/>
        </w:trPr>
        <w:tc>
          <w:tcPr>
            <w:tcW w:w="513" w:type="dxa"/>
            <w:shd w:val="clear" w:color="auto" w:fill="auto"/>
          </w:tcPr>
          <w:p w14:paraId="400C3CD4" w14:textId="77777777" w:rsidR="002375A8" w:rsidRPr="006235A5" w:rsidRDefault="002375A8" w:rsidP="00D518C6">
            <w:pPr>
              <w:rPr>
                <w:rFonts w:asciiTheme="minorHAnsi" w:hAnsiTheme="minorHAnsi" w:cstheme="minorHAnsi"/>
                <w:sz w:val="24"/>
                <w:szCs w:val="24"/>
                <w:lang w:val="fr-FR"/>
              </w:rPr>
            </w:pPr>
          </w:p>
        </w:tc>
        <w:tc>
          <w:tcPr>
            <w:tcW w:w="836" w:type="dxa"/>
          </w:tcPr>
          <w:p w14:paraId="3086762C" w14:textId="77777777" w:rsidR="002375A8" w:rsidRPr="006235A5" w:rsidRDefault="002375A8" w:rsidP="00D518C6">
            <w:pPr>
              <w:rPr>
                <w:rFonts w:asciiTheme="minorHAnsi" w:hAnsiTheme="minorHAnsi" w:cstheme="minorHAnsi"/>
                <w:sz w:val="24"/>
                <w:szCs w:val="24"/>
                <w:lang w:val="fr-FR"/>
              </w:rPr>
            </w:pPr>
          </w:p>
        </w:tc>
        <w:tc>
          <w:tcPr>
            <w:tcW w:w="1838" w:type="dxa"/>
            <w:shd w:val="clear" w:color="auto" w:fill="auto"/>
          </w:tcPr>
          <w:p w14:paraId="317031B4" w14:textId="77777777" w:rsidR="002375A8" w:rsidRPr="006235A5" w:rsidRDefault="002375A8" w:rsidP="00D518C6">
            <w:pPr>
              <w:rPr>
                <w:rFonts w:asciiTheme="minorHAnsi" w:hAnsiTheme="minorHAnsi" w:cstheme="minorHAnsi"/>
                <w:sz w:val="24"/>
                <w:szCs w:val="24"/>
                <w:lang w:val="fr-FR"/>
              </w:rPr>
            </w:pPr>
          </w:p>
        </w:tc>
        <w:tc>
          <w:tcPr>
            <w:tcW w:w="975" w:type="dxa"/>
          </w:tcPr>
          <w:p w14:paraId="382F9750" w14:textId="77777777" w:rsidR="002375A8" w:rsidRPr="006235A5" w:rsidRDefault="002375A8" w:rsidP="00D518C6">
            <w:pPr>
              <w:rPr>
                <w:rFonts w:asciiTheme="minorHAnsi" w:hAnsiTheme="minorHAnsi" w:cstheme="minorHAnsi"/>
                <w:sz w:val="24"/>
                <w:szCs w:val="24"/>
                <w:lang w:val="fr-FR"/>
              </w:rPr>
            </w:pPr>
          </w:p>
        </w:tc>
        <w:tc>
          <w:tcPr>
            <w:tcW w:w="867" w:type="dxa"/>
          </w:tcPr>
          <w:p w14:paraId="14CCB880" w14:textId="77777777" w:rsidR="002375A8" w:rsidRPr="006235A5" w:rsidRDefault="002375A8" w:rsidP="00D518C6">
            <w:pPr>
              <w:rPr>
                <w:rFonts w:asciiTheme="minorHAnsi" w:hAnsiTheme="minorHAnsi" w:cstheme="minorHAnsi"/>
                <w:sz w:val="24"/>
                <w:szCs w:val="24"/>
                <w:lang w:val="fr-FR"/>
              </w:rPr>
            </w:pPr>
          </w:p>
        </w:tc>
        <w:tc>
          <w:tcPr>
            <w:tcW w:w="932" w:type="dxa"/>
          </w:tcPr>
          <w:p w14:paraId="0CCEB136" w14:textId="77777777" w:rsidR="002375A8" w:rsidRPr="006235A5" w:rsidRDefault="002375A8" w:rsidP="00D518C6">
            <w:pPr>
              <w:rPr>
                <w:rFonts w:asciiTheme="minorHAnsi" w:hAnsiTheme="minorHAnsi" w:cstheme="minorHAnsi"/>
                <w:sz w:val="24"/>
                <w:szCs w:val="24"/>
                <w:lang w:val="fr-FR"/>
              </w:rPr>
            </w:pPr>
          </w:p>
        </w:tc>
        <w:tc>
          <w:tcPr>
            <w:tcW w:w="1741" w:type="dxa"/>
            <w:shd w:val="clear" w:color="auto" w:fill="auto"/>
          </w:tcPr>
          <w:p w14:paraId="70712C9F" w14:textId="77777777" w:rsidR="002375A8" w:rsidRPr="006235A5" w:rsidRDefault="002375A8" w:rsidP="00D518C6">
            <w:pPr>
              <w:rPr>
                <w:rFonts w:asciiTheme="minorHAnsi" w:hAnsiTheme="minorHAnsi" w:cstheme="minorHAnsi"/>
                <w:sz w:val="24"/>
                <w:szCs w:val="24"/>
                <w:lang w:val="fr-FR"/>
              </w:rPr>
            </w:pPr>
          </w:p>
        </w:tc>
      </w:tr>
    </w:tbl>
    <w:p w14:paraId="1E718EDC" w14:textId="77777777" w:rsidR="002375A8" w:rsidRPr="006235A5" w:rsidRDefault="002375A8" w:rsidP="00D518C6">
      <w:pPr>
        <w:rPr>
          <w:rFonts w:asciiTheme="minorHAnsi" w:hAnsiTheme="minorHAnsi" w:cstheme="minorHAnsi"/>
          <w:sz w:val="24"/>
          <w:szCs w:val="24"/>
        </w:rPr>
      </w:pPr>
    </w:p>
    <w:p w14:paraId="05825CFA" w14:textId="77777777" w:rsidR="002375A8" w:rsidRPr="006235A5" w:rsidRDefault="002375A8" w:rsidP="00D518C6">
      <w:pPr>
        <w:rPr>
          <w:rFonts w:asciiTheme="minorHAnsi" w:hAnsiTheme="minorHAnsi" w:cstheme="minorHAnsi"/>
          <w:sz w:val="24"/>
          <w:szCs w:val="24"/>
        </w:rPr>
      </w:pPr>
    </w:p>
    <w:p w14:paraId="32374F08" w14:textId="40620016" w:rsidR="008605B2" w:rsidRPr="006E09DC" w:rsidRDefault="008605B2" w:rsidP="00D518C6">
      <w:pPr>
        <w:pStyle w:val="Heading3"/>
        <w:rPr>
          <w:rFonts w:asciiTheme="minorHAnsi" w:hAnsiTheme="minorHAnsi" w:cstheme="minorHAnsi"/>
          <w:b/>
          <w:bCs/>
          <w:sz w:val="24"/>
        </w:rPr>
      </w:pPr>
      <w:bookmarkStart w:id="230" w:name="_Toc129268198"/>
      <w:bookmarkStart w:id="231" w:name="_Toc129353574"/>
      <w:bookmarkStart w:id="232" w:name="_Toc129354207"/>
      <w:r w:rsidRPr="006E09DC">
        <w:rPr>
          <w:rFonts w:asciiTheme="minorHAnsi" w:hAnsiTheme="minorHAnsi" w:cstheme="minorHAnsi"/>
          <w:b/>
          <w:bCs/>
          <w:sz w:val="24"/>
        </w:rPr>
        <w:t>6.5.2 Semnarea contractului de finantare</w:t>
      </w:r>
      <w:bookmarkEnd w:id="230"/>
      <w:bookmarkEnd w:id="231"/>
      <w:bookmarkEnd w:id="232"/>
    </w:p>
    <w:p w14:paraId="557965B8" w14:textId="77777777" w:rsidR="00082881" w:rsidRPr="006235A5" w:rsidRDefault="00082881" w:rsidP="00082881">
      <w:pPr>
        <w:rPr>
          <w:rFonts w:asciiTheme="minorHAnsi" w:hAnsiTheme="minorHAnsi" w:cstheme="minorHAnsi"/>
          <w:sz w:val="24"/>
          <w:szCs w:val="24"/>
        </w:rPr>
      </w:pPr>
    </w:p>
    <w:p w14:paraId="0CBF36C1" w14:textId="5145A06A"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7727DC6B" w14:textId="4F3FF3E0" w:rsidR="009C32F1" w:rsidRDefault="009C32F1" w:rsidP="00082881">
      <w:pPr>
        <w:rPr>
          <w:rFonts w:asciiTheme="minorHAnsi" w:hAnsiTheme="minorHAnsi" w:cstheme="minorHAnsi"/>
          <w:sz w:val="24"/>
          <w:szCs w:val="24"/>
        </w:rPr>
      </w:pPr>
    </w:p>
    <w:p w14:paraId="637BADB7" w14:textId="1AC4416A" w:rsidR="009C32F1" w:rsidRDefault="009C32F1" w:rsidP="00082881">
      <w:pPr>
        <w:rPr>
          <w:rFonts w:asciiTheme="minorHAnsi" w:hAnsiTheme="minorHAnsi" w:cstheme="minorHAnsi"/>
          <w:sz w:val="24"/>
          <w:szCs w:val="24"/>
        </w:rPr>
      </w:pPr>
    </w:p>
    <w:p w14:paraId="760E439D" w14:textId="77777777" w:rsidR="009C32F1" w:rsidRPr="006235A5" w:rsidRDefault="009C32F1" w:rsidP="00082881">
      <w:pPr>
        <w:rPr>
          <w:rFonts w:asciiTheme="minorHAnsi" w:hAnsiTheme="minorHAnsi" w:cstheme="minorHAnsi"/>
          <w:sz w:val="24"/>
          <w:szCs w:val="24"/>
        </w:rPr>
      </w:pPr>
    </w:p>
    <w:p w14:paraId="1EA449BB" w14:textId="77777777" w:rsidR="00082881" w:rsidRPr="006235A5" w:rsidRDefault="00082881" w:rsidP="00082881">
      <w:pPr>
        <w:rPr>
          <w:rFonts w:asciiTheme="minorHAnsi" w:hAnsiTheme="minorHAnsi" w:cstheme="minorHAnsi"/>
          <w:b/>
          <w:bCs/>
          <w:sz w:val="24"/>
          <w:szCs w:val="24"/>
        </w:rPr>
      </w:pPr>
    </w:p>
    <w:p w14:paraId="1FAD4694"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Pe langă clauzele standard prevăzute în cadrul respectivului model de contract, vă atragem atenția asupra unor clauze specifice aplicabile proiectelor contractate în cadrul prezentului apel de proiecte.</w:t>
      </w:r>
    </w:p>
    <w:p w14:paraId="52D5B98D" w14:textId="77777777" w:rsidR="00082881" w:rsidRPr="006235A5" w:rsidRDefault="00082881" w:rsidP="00082881">
      <w:pPr>
        <w:rPr>
          <w:rFonts w:asciiTheme="minorHAnsi" w:hAnsiTheme="minorHAnsi" w:cstheme="minorHAnsi"/>
          <w:sz w:val="24"/>
          <w:szCs w:val="24"/>
        </w:rPr>
      </w:pPr>
    </w:p>
    <w:p w14:paraId="2849A29A" w14:textId="1C44E283" w:rsidR="00082881" w:rsidRPr="006235A5" w:rsidRDefault="00082881" w:rsidP="0008288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hAnsiTheme="minorHAnsi" w:cstheme="minorHAnsi"/>
          <w:b/>
          <w:spacing w:val="-2"/>
          <w:sz w:val="24"/>
          <w:szCs w:val="24"/>
          <w:lang w:eastAsia="en-US"/>
        </w:rPr>
      </w:pPr>
      <w:r w:rsidRPr="006235A5">
        <w:rPr>
          <w:rFonts w:asciiTheme="minorHAnsi" w:hAnsiTheme="minorHAnsi" w:cstheme="minorHAnsi"/>
          <w:b/>
          <w:spacing w:val="-2"/>
          <w:sz w:val="24"/>
          <w:szCs w:val="24"/>
          <w:lang w:eastAsia="en-US"/>
        </w:rPr>
        <w:t>Clauze contractuale specifice</w:t>
      </w:r>
    </w:p>
    <w:p w14:paraId="2BEFB1D5"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Clauzele specifice se modifică/ completează conform condițiilor de acordare a finanțării în cadrul Priorității 5 - </w:t>
      </w:r>
      <w:r w:rsidRPr="006235A5">
        <w:rPr>
          <w:rFonts w:asciiTheme="minorHAnsi" w:hAnsiTheme="minorHAnsi" w:cstheme="minorHAnsi"/>
          <w:i/>
          <w:sz w:val="24"/>
          <w:szCs w:val="24"/>
        </w:rPr>
        <w:t>Accesibilitate și conectivitate la nivel regional</w:t>
      </w:r>
      <w:r w:rsidRPr="006235A5">
        <w:rPr>
          <w:rFonts w:asciiTheme="minorHAnsi" w:hAnsiTheme="minorHAnsi" w:cstheme="minorHAnsi"/>
          <w:sz w:val="24"/>
          <w:szCs w:val="24"/>
        </w:rPr>
        <w:t xml:space="preserve">, Obiectiv specific 3.2 - </w:t>
      </w:r>
      <w:r w:rsidRPr="006235A5">
        <w:rPr>
          <w:rFonts w:asciiTheme="minorHAnsi" w:hAnsiTheme="minorHAnsi" w:cstheme="minorHAnsi"/>
          <w:i/>
          <w:sz w:val="24"/>
          <w:szCs w:val="24"/>
        </w:rPr>
        <w:t>Dezvoltarea și creșterea unei mobilități naționale, regionale și locale durabile, reziliente la schimbările climatice, inteligente și intermodale, inclusiv îmbunătățirea accesului la TEN-T și a mobilității transfrontaliere</w:t>
      </w:r>
      <w:r w:rsidRPr="006235A5">
        <w:rPr>
          <w:rFonts w:asciiTheme="minorHAnsi" w:hAnsiTheme="minorHAnsi" w:cstheme="minorHAnsi"/>
          <w:sz w:val="24"/>
          <w:szCs w:val="24"/>
        </w:rPr>
        <w:t xml:space="preserve">, Acţiunea A - </w:t>
      </w:r>
      <w:r w:rsidRPr="006235A5">
        <w:rPr>
          <w:rFonts w:asciiTheme="minorHAnsi" w:hAnsiTheme="minorHAnsi" w:cstheme="minorHAnsi"/>
          <w:i/>
          <w:sz w:val="24"/>
          <w:szCs w:val="24"/>
        </w:rPr>
        <w:t xml:space="preserve">Conectivitate regională și îmbunătățirea accesului la TEN-T, </w:t>
      </w:r>
      <w:r w:rsidRPr="006235A5">
        <w:rPr>
          <w:rFonts w:asciiTheme="minorHAnsi" w:hAnsiTheme="minorHAnsi" w:cstheme="minorHAnsi"/>
          <w:sz w:val="24"/>
          <w:szCs w:val="24"/>
        </w:rPr>
        <w:t>apelul de proiecte PR SV/A1/5/3.2/2023 din PR SV Oltenia 2021- 2027.</w:t>
      </w:r>
    </w:p>
    <w:p w14:paraId="25860196" w14:textId="75C27C3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Acestea se referă, în principiu, la următoarele aspecte:</w:t>
      </w:r>
    </w:p>
    <w:p w14:paraId="56445F1D" w14:textId="24452C9B"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Devine neeligibil un proiect care nu conduce la atingerea obiectivelor privind conectivitatea directă sau indirectă la coridoarele rutiere TEN-T, situaţie în care beneficiarul va returna din surse proprii sumele virate de către AM PR SV Oltenia.</w:t>
      </w:r>
    </w:p>
    <w:p w14:paraId="1801C9AF" w14:textId="0CCCF15B"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Devine neeligibil un proiect care în urma implementării nu asigură funcționalitatea (starea bună) integrală a drumului respectiv, inclusiv a tronsoanelor de drum finanțate din alte surse, conform celor asumate de către beneficiar, situaţie în beneficiarul va returna din surse proprii sumele virate de către AM PR SV Oltenia.</w:t>
      </w:r>
    </w:p>
    <w:p w14:paraId="17A2F281" w14:textId="77777777" w:rsidR="00082881" w:rsidRPr="006235A5" w:rsidRDefault="00082881" w:rsidP="00082881">
      <w:pPr>
        <w:rPr>
          <w:rFonts w:asciiTheme="minorHAnsi" w:hAnsiTheme="minorHAnsi" w:cstheme="minorHAnsi"/>
          <w:iCs/>
          <w:sz w:val="24"/>
          <w:szCs w:val="24"/>
        </w:rPr>
      </w:pPr>
      <w:r w:rsidRPr="006235A5">
        <w:rPr>
          <w:rFonts w:asciiTheme="minorHAnsi" w:hAnsiTheme="minorHAnsi" w:cstheme="minorHAnsi"/>
          <w:iCs/>
          <w:sz w:val="24"/>
          <w:szCs w:val="24"/>
        </w:rPr>
        <w:t xml:space="preserve">- În cazul unui traseu contractat în integralitatea sa, pe teritoriul mai multor județe, în cadrul unui singur contract de finanţare cu lider de parteneriat (Acord de parteneriat), rezilierea unui contract de lucrări pe teritoriul unuia dintre județe sau nerealizarea investiției în termenul asumat prin contract nu conduce la rezilierea întregului contract de finanțare dacă este îndeplinit în continuare criteriul de eligibilitate privind conectivitatea directă sau indirectă pentru tronsoanele finalizate. În cazul în care acest criteriu nu mai este îndeplinit, contractul urmează a fi reziliat, iar partenerii vor returna proporțional sumele virate de către AM PR SV Oltenia, conform Acordului de parteneriat. </w:t>
      </w:r>
      <w:r w:rsidRPr="006235A5">
        <w:rPr>
          <w:rFonts w:asciiTheme="minorHAnsi" w:eastAsia="Calibri" w:hAnsiTheme="minorHAnsi" w:cstheme="minorHAnsi"/>
          <w:sz w:val="24"/>
          <w:szCs w:val="24"/>
        </w:rPr>
        <w:t xml:space="preserve">                                                                                                                       </w:t>
      </w:r>
    </w:p>
    <w:p w14:paraId="613DED9E" w14:textId="77777777" w:rsidR="00082881" w:rsidRPr="006235A5" w:rsidRDefault="00082881" w:rsidP="00082881">
      <w:pPr>
        <w:spacing w:after="120"/>
        <w:rPr>
          <w:rFonts w:asciiTheme="minorHAnsi" w:hAnsiTheme="minorHAnsi" w:cstheme="minorHAnsi"/>
          <w:sz w:val="24"/>
          <w:szCs w:val="24"/>
        </w:rPr>
      </w:pPr>
      <w:r w:rsidRPr="006235A5">
        <w:rPr>
          <w:rFonts w:asciiTheme="minorHAnsi" w:eastAsia="Calibri" w:hAnsiTheme="minorHAnsi" w:cstheme="minorHAnsi"/>
          <w:sz w:val="24"/>
          <w:szCs w:val="24"/>
          <w:lang w:val="pt-PT" w:eastAsia="en-US"/>
        </w:rPr>
        <w:t xml:space="preserve">- Asigurarea caracterului durabil al investiției, respectiv o perioadă de cinci ani de la data efectuării plății finale în cadrul contractului de finantare. Pe această perioadă se va asigura </w:t>
      </w:r>
      <w:r w:rsidRPr="006235A5">
        <w:rPr>
          <w:rFonts w:asciiTheme="minorHAnsi" w:hAnsiTheme="minorHAnsi" w:cstheme="minorHAnsi"/>
          <w:sz w:val="24"/>
          <w:szCs w:val="24"/>
        </w:rPr>
        <w:t xml:space="preserve">menținerea în stare bună a investiţiei realizate urmare a implementării contractului de finanţare, cu toate elementele sale componente, precum și menţinerea nivelului parametrilor tehnici asumați prin proiect referitori la: portanță, viteza medie de deplasare, elemente de siguranța rutieră. AM PR SV Oltenia va analiza respectarea prevederilor antemenționate și, în cazul în care nu se </w:t>
      </w:r>
      <w:r w:rsidRPr="006235A5">
        <w:rPr>
          <w:rFonts w:asciiTheme="minorHAnsi" w:eastAsia="Calibri" w:hAnsiTheme="minorHAnsi" w:cstheme="minorHAnsi"/>
          <w:sz w:val="24"/>
          <w:szCs w:val="24"/>
          <w:lang w:eastAsia="en-US"/>
        </w:rPr>
        <w:t xml:space="preserve">asigură menţinerea </w:t>
      </w:r>
      <w:r w:rsidRPr="006235A5">
        <w:rPr>
          <w:rFonts w:asciiTheme="minorHAnsi" w:hAnsiTheme="minorHAnsi" w:cstheme="minorHAnsi"/>
          <w:sz w:val="24"/>
          <w:szCs w:val="24"/>
        </w:rPr>
        <w:t>în stare bună a investiţiei realizate, cu toate elementele componente, precum și menţinerea nivelului parametrilor tehnici asumați prin proiect, poate rezilia Contractul de finanțare.</w:t>
      </w:r>
    </w:p>
    <w:p w14:paraId="6FE09732" w14:textId="77777777" w:rsidR="009C32F1" w:rsidRDefault="00082881" w:rsidP="009C32F1">
      <w:pPr>
        <w:spacing w:after="120"/>
        <w:rPr>
          <w:rFonts w:asciiTheme="minorHAnsi" w:hAnsiTheme="minorHAnsi" w:cstheme="minorHAnsi"/>
          <w:b/>
          <w:sz w:val="24"/>
          <w:szCs w:val="24"/>
          <w:lang w:val="pt-PT"/>
        </w:rPr>
      </w:pPr>
      <w:r w:rsidRPr="006235A5">
        <w:rPr>
          <w:rFonts w:asciiTheme="minorHAnsi" w:hAnsiTheme="minorHAnsi" w:cstheme="minorHAnsi"/>
          <w:sz w:val="24"/>
          <w:szCs w:val="24"/>
          <w:lang w:val="pt-PT"/>
        </w:rPr>
        <w:t>- Beneficiarul are obligaţia actualizării studiilor de specialitate (de exemplu, a Studiului de trafic), în vederea verificării valorilor indicatorilor de rezultat</w:t>
      </w:r>
      <w:r w:rsidRPr="006235A5">
        <w:rPr>
          <w:rFonts w:asciiTheme="minorHAnsi" w:hAnsiTheme="minorHAnsi" w:cstheme="minorHAnsi"/>
          <w:b/>
          <w:sz w:val="24"/>
          <w:szCs w:val="24"/>
          <w:lang w:val="pt-PT"/>
        </w:rPr>
        <w:t xml:space="preserve"> </w:t>
      </w:r>
      <w:r w:rsidRPr="006235A5">
        <w:rPr>
          <w:rFonts w:asciiTheme="minorHAnsi" w:hAnsiTheme="minorHAnsi" w:cstheme="minorHAnsi"/>
          <w:b/>
          <w:iCs/>
          <w:sz w:val="24"/>
          <w:szCs w:val="24"/>
        </w:rPr>
        <w:t>pentru anul următor finalizării fizice a intervenției</w:t>
      </w:r>
      <w:r w:rsidRPr="006235A5">
        <w:rPr>
          <w:rFonts w:asciiTheme="minorHAnsi" w:hAnsiTheme="minorHAnsi" w:cstheme="minorHAnsi"/>
          <w:b/>
          <w:sz w:val="24"/>
          <w:szCs w:val="24"/>
          <w:lang w:val="pt-PT"/>
        </w:rPr>
        <w:t xml:space="preserve"> sprijinite</w:t>
      </w:r>
      <w:r w:rsidRPr="006235A5">
        <w:rPr>
          <w:rFonts w:asciiTheme="minorHAnsi" w:hAnsiTheme="minorHAnsi" w:cstheme="minorHAnsi"/>
          <w:b/>
          <w:sz w:val="24"/>
          <w:szCs w:val="24"/>
          <w:vertAlign w:val="superscript"/>
          <w:lang w:val="en-GB"/>
        </w:rPr>
        <w:footnoteReference w:id="10"/>
      </w:r>
      <w:r w:rsidRPr="006235A5">
        <w:rPr>
          <w:rFonts w:asciiTheme="minorHAnsi" w:hAnsiTheme="minorHAnsi" w:cstheme="minorHAnsi"/>
          <w:b/>
          <w:sz w:val="24"/>
          <w:szCs w:val="24"/>
          <w:lang w:val="pt-PT"/>
        </w:rPr>
        <w:t>.</w:t>
      </w:r>
      <w:bookmarkStart w:id="233" w:name="_Toc129268199"/>
      <w:bookmarkStart w:id="234" w:name="_Toc129353575"/>
      <w:bookmarkStart w:id="235" w:name="_Toc129354208"/>
    </w:p>
    <w:p w14:paraId="4AC7ABB1" w14:textId="77777777" w:rsidR="009C32F1" w:rsidRDefault="009C32F1" w:rsidP="009C32F1">
      <w:pPr>
        <w:spacing w:after="120"/>
        <w:rPr>
          <w:rFonts w:asciiTheme="minorHAnsi" w:hAnsiTheme="minorHAnsi" w:cstheme="minorHAnsi"/>
          <w:b/>
          <w:sz w:val="24"/>
          <w:szCs w:val="24"/>
          <w:lang w:val="pt-PT"/>
        </w:rPr>
      </w:pPr>
    </w:p>
    <w:p w14:paraId="2D44B18E" w14:textId="161550C1" w:rsidR="009B24EB" w:rsidRPr="009C32F1" w:rsidRDefault="008605B2" w:rsidP="009C32F1">
      <w:pPr>
        <w:spacing w:after="120"/>
        <w:rPr>
          <w:rFonts w:asciiTheme="minorHAnsi" w:hAnsiTheme="minorHAnsi" w:cstheme="minorHAnsi"/>
          <w:b/>
          <w:bCs/>
          <w:sz w:val="24"/>
        </w:rPr>
      </w:pPr>
      <w:r w:rsidRPr="009C32F1">
        <w:rPr>
          <w:rFonts w:asciiTheme="minorHAnsi" w:hAnsiTheme="minorHAnsi" w:cstheme="minorHAnsi"/>
          <w:b/>
          <w:bCs/>
          <w:sz w:val="24"/>
        </w:rPr>
        <w:t>6.5.3 Principalele prevederi ale contractelor de finan</w:t>
      </w:r>
      <w:r w:rsidR="009C32F1">
        <w:rPr>
          <w:rFonts w:asciiTheme="minorHAnsi" w:hAnsiTheme="minorHAnsi" w:cstheme="minorHAnsi"/>
          <w:b/>
          <w:bCs/>
          <w:sz w:val="24"/>
        </w:rPr>
        <w:t>ț</w:t>
      </w:r>
      <w:r w:rsidRPr="009C32F1">
        <w:rPr>
          <w:rFonts w:asciiTheme="minorHAnsi" w:hAnsiTheme="minorHAnsi" w:cstheme="minorHAnsi"/>
          <w:b/>
          <w:bCs/>
          <w:sz w:val="24"/>
        </w:rPr>
        <w:t>are</w:t>
      </w:r>
      <w:bookmarkEnd w:id="233"/>
      <w:bookmarkEnd w:id="234"/>
      <w:bookmarkEnd w:id="235"/>
    </w:p>
    <w:p w14:paraId="679D0255"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A. Clauze contractuale generale</w:t>
      </w:r>
    </w:p>
    <w:p w14:paraId="0D6F5A3D" w14:textId="69128C40"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79B631F" w14:textId="6F365701" w:rsidR="009C32F1" w:rsidRDefault="009C32F1" w:rsidP="00082881">
      <w:pPr>
        <w:rPr>
          <w:rFonts w:asciiTheme="minorHAnsi" w:hAnsiTheme="minorHAnsi" w:cstheme="minorHAnsi"/>
          <w:sz w:val="24"/>
          <w:szCs w:val="24"/>
        </w:rPr>
      </w:pPr>
    </w:p>
    <w:p w14:paraId="12B4AACA" w14:textId="77777777" w:rsidR="009C32F1" w:rsidRPr="006235A5" w:rsidRDefault="009C32F1" w:rsidP="00082881">
      <w:pPr>
        <w:rPr>
          <w:rFonts w:asciiTheme="minorHAnsi" w:hAnsiTheme="minorHAnsi" w:cstheme="minorHAnsi"/>
          <w:sz w:val="24"/>
          <w:szCs w:val="24"/>
        </w:rPr>
      </w:pPr>
    </w:p>
    <w:p w14:paraId="03E58418"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17094D76" w14:textId="3808D0BD"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 </w:t>
      </w:r>
    </w:p>
    <w:p w14:paraId="453CB5D5" w14:textId="77777777" w:rsidR="009C32F1" w:rsidRPr="006235A5" w:rsidRDefault="009C32F1" w:rsidP="00082881">
      <w:pPr>
        <w:rPr>
          <w:rFonts w:asciiTheme="minorHAnsi" w:hAnsiTheme="minorHAnsi" w:cstheme="minorHAnsi"/>
          <w:sz w:val="24"/>
          <w:szCs w:val="24"/>
        </w:rPr>
      </w:pPr>
    </w:p>
    <w:p w14:paraId="5AED58F2"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B. Monitorizarea şi raportarea activităților în cadrul proiectului</w:t>
      </w:r>
    </w:p>
    <w:p w14:paraId="5E7A14C7"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trebuie să transmită raportul de progres, completat în formatul standard solicitat, prin care se vor raporta activităţile desfăşurate în perioada de raportare, stadiul realizării indicatorilor, rezultatele parţiale/finale obţinute la momentul raportării, etc.</w:t>
      </w:r>
    </w:p>
    <w:p w14:paraId="0C7C0078"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Raportul de progres se întocmește și se încarcă trimestrial în sistemul MySMIS2021, în maximum 30 de zile de la finalizarea trimestrului de raportare sub sancțiunea declarării neeligibile a cheltuielilor solicitate la rambursare în legătură cu activitățile din trimestrul respectiv. În astfel de situații, AM/OI poate declanșa procedurile legale de recuperare a sumelor plătite prin cererile de pre-finanțare și/sau cererile de plată în condițiile prevăzute de OUG 66/2011 privind prevenirea, constatarea și sancționarea neregulilor apărute în obținerea și utilizarea fondurilor europene și/sau a fondurilor publice naționale aferente acestora.</w:t>
      </w:r>
    </w:p>
    <w:p w14:paraId="0C2ABDD5"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AM PR SV Oltenia monitorizează implementarea proiectelor pe baza Planului de monitorizare, anexa 2 la contractul de finanțare, prin verificarea de documente justificative, precum și prin verificarea Rapoartelor de progres elaborate de beneficiar și prin vizite de monitorizare pentru a confirma progresul fizic al activităților, stadiul realizării indicatorilor și îndeplinirea jaloanelor. Neîndeplinirea jaloanelor poate atrage după caz, aplicarea mecanismului de rețineri prevăzut în contractul de finanțare, în conformitate cu legislația specifică aplicabilă.</w:t>
      </w:r>
    </w:p>
    <w:p w14:paraId="5EC15DBB"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 urma finalizării contractelor de finanțare, în cazul unei investiții în infrastructură sau producție, beneficiarul trebuie să mențină investiția realizată din contribuția din FEDR pe o perioadă de cinci ani de la efectuarea plății finale sau în termenul prevăzut de normele privind ajutorul de stat, în conformitate cu prevederile art. 65 din Regulamentul (UE) nr. 2021/1060, respectiv:</w:t>
      </w:r>
    </w:p>
    <w:p w14:paraId="3B35C878" w14:textId="350DBCB1" w:rsidR="00082881" w:rsidRPr="006235A5" w:rsidRDefault="009C32F1" w:rsidP="00082881">
      <w:pPr>
        <w:rPr>
          <w:rFonts w:asciiTheme="minorHAnsi" w:hAnsiTheme="minorHAnsi" w:cstheme="minorHAnsi"/>
          <w:sz w:val="24"/>
          <w:szCs w:val="24"/>
        </w:rPr>
      </w:pPr>
      <w:r>
        <w:rPr>
          <w:rFonts w:asciiTheme="minorHAnsi" w:hAnsiTheme="minorHAnsi" w:cstheme="minorHAnsi"/>
          <w:sz w:val="24"/>
          <w:szCs w:val="24"/>
        </w:rPr>
        <w:t xml:space="preserve">a. </w:t>
      </w:r>
      <w:r w:rsidR="00082881" w:rsidRPr="006235A5">
        <w:rPr>
          <w:rFonts w:asciiTheme="minorHAnsi" w:hAnsiTheme="minorHAnsi" w:cstheme="minorHAnsi"/>
          <w:sz w:val="24"/>
          <w:szCs w:val="24"/>
        </w:rPr>
        <w:t>să mențină investiția realizată asigurând costurile de funcționare, întreținere și serviciile asociate necesare, în vederea asigurării sustenabilității financiare a acesteia;</w:t>
      </w:r>
    </w:p>
    <w:p w14:paraId="19586EE6"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 să nu realizeze o modificare a calității de proprietar/administrator/superficiar/alte calităţi asupra unui element de infrastructură/ infrastructurii care să confere un avantaj nejustificat unei întreprinderi sau unui organism public și</w:t>
      </w:r>
    </w:p>
    <w:p w14:paraId="70A33615"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05EBD3D"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 cuprinsul termenelor anterior menționate, beneficiarii au obligaţia:</w:t>
      </w:r>
    </w:p>
    <w:p w14:paraId="62FB1B14" w14:textId="2B369C68" w:rsidR="009C32F1" w:rsidRDefault="00082881" w:rsidP="003E1E1D">
      <w:pPr>
        <w:pStyle w:val="ListParagraph"/>
        <w:numPr>
          <w:ilvl w:val="0"/>
          <w:numId w:val="75"/>
        </w:numPr>
        <w:rPr>
          <w:rFonts w:asciiTheme="minorHAnsi" w:hAnsiTheme="minorHAnsi" w:cstheme="minorHAnsi"/>
          <w:sz w:val="24"/>
          <w:szCs w:val="24"/>
        </w:rPr>
      </w:pPr>
      <w:r w:rsidRPr="009C32F1">
        <w:rPr>
          <w:rFonts w:asciiTheme="minorHAnsi" w:hAnsiTheme="minorHAnsi" w:cstheme="minorHAnsi"/>
          <w:sz w:val="24"/>
          <w:szCs w:val="24"/>
        </w:rPr>
        <w:t xml:space="preserve">de a păstra şi de a pune la dispoziţia organismelor abilitate, inventarul asupra activelor dobândite </w:t>
      </w:r>
      <w:proofErr w:type="spellStart"/>
      <w:r w:rsidRPr="009C32F1">
        <w:rPr>
          <w:rFonts w:asciiTheme="minorHAnsi" w:hAnsiTheme="minorHAnsi" w:cstheme="minorHAnsi"/>
          <w:sz w:val="24"/>
          <w:szCs w:val="24"/>
        </w:rPr>
        <w:t>prin</w:t>
      </w:r>
      <w:proofErr w:type="spellEnd"/>
      <w:r w:rsidRPr="009C32F1">
        <w:rPr>
          <w:rFonts w:asciiTheme="minorHAnsi" w:hAnsiTheme="minorHAnsi" w:cstheme="minorHAnsi"/>
          <w:sz w:val="24"/>
          <w:szCs w:val="24"/>
        </w:rPr>
        <w:t xml:space="preserve"> PR SV </w:t>
      </w:r>
      <w:proofErr w:type="spellStart"/>
      <w:r w:rsidRPr="009C32F1">
        <w:rPr>
          <w:rFonts w:asciiTheme="minorHAnsi" w:hAnsiTheme="minorHAnsi" w:cstheme="minorHAnsi"/>
          <w:sz w:val="24"/>
          <w:szCs w:val="24"/>
        </w:rPr>
        <w:t>Oltenia</w:t>
      </w:r>
      <w:proofErr w:type="spellEnd"/>
      <w:r w:rsidRPr="009C32F1">
        <w:rPr>
          <w:rFonts w:asciiTheme="minorHAnsi" w:hAnsiTheme="minorHAnsi" w:cstheme="minorHAnsi"/>
          <w:sz w:val="24"/>
          <w:szCs w:val="24"/>
        </w:rPr>
        <w:t xml:space="preserve"> 2021-2027;</w:t>
      </w:r>
    </w:p>
    <w:p w14:paraId="691B1819" w14:textId="77777777" w:rsidR="009C32F1" w:rsidRPr="009C32F1" w:rsidRDefault="009C32F1" w:rsidP="009C32F1">
      <w:pPr>
        <w:rPr>
          <w:rFonts w:asciiTheme="minorHAnsi" w:hAnsiTheme="minorHAnsi" w:cstheme="minorHAnsi"/>
          <w:sz w:val="24"/>
          <w:szCs w:val="24"/>
        </w:rPr>
      </w:pPr>
    </w:p>
    <w:p w14:paraId="71313B07" w14:textId="0E1F1A63" w:rsidR="009C32F1" w:rsidRDefault="009C32F1" w:rsidP="009C32F1">
      <w:pPr>
        <w:rPr>
          <w:rFonts w:asciiTheme="minorHAnsi" w:hAnsiTheme="minorHAnsi" w:cstheme="minorHAnsi"/>
          <w:sz w:val="24"/>
          <w:szCs w:val="24"/>
        </w:rPr>
      </w:pPr>
    </w:p>
    <w:p w14:paraId="5A44107F" w14:textId="77777777" w:rsidR="009C32F1" w:rsidRPr="009C32F1" w:rsidRDefault="009C32F1" w:rsidP="009C32F1">
      <w:pPr>
        <w:rPr>
          <w:rFonts w:asciiTheme="minorHAnsi" w:hAnsiTheme="minorHAnsi" w:cstheme="minorHAnsi"/>
          <w:sz w:val="24"/>
          <w:szCs w:val="24"/>
        </w:rPr>
      </w:pPr>
    </w:p>
    <w:p w14:paraId="338A099B" w14:textId="3AEABC92" w:rsidR="00082881" w:rsidRPr="009C32F1" w:rsidRDefault="009C32F1" w:rsidP="003E1E1D">
      <w:pPr>
        <w:pStyle w:val="ListParagraph"/>
        <w:numPr>
          <w:ilvl w:val="0"/>
          <w:numId w:val="75"/>
        </w:numPr>
        <w:rPr>
          <w:rFonts w:asciiTheme="minorHAnsi" w:hAnsiTheme="minorHAnsi" w:cstheme="minorHAnsi"/>
          <w:sz w:val="24"/>
          <w:szCs w:val="24"/>
        </w:rPr>
      </w:pPr>
      <w:r>
        <w:rPr>
          <w:rFonts w:asciiTheme="minorHAnsi" w:hAnsiTheme="minorHAnsi" w:cstheme="minorHAnsi"/>
          <w:sz w:val="24"/>
          <w:szCs w:val="24"/>
        </w:rPr>
        <w:t>d</w:t>
      </w:r>
      <w:r w:rsidR="00082881" w:rsidRPr="009C32F1">
        <w:rPr>
          <w:rFonts w:asciiTheme="minorHAnsi" w:hAnsiTheme="minorHAnsi" w:cstheme="minorHAnsi"/>
          <w:sz w:val="24"/>
          <w:szCs w:val="24"/>
        </w:rPr>
        <w:t xml:space="preserve">e </w:t>
      </w:r>
      <w:proofErr w:type="gramStart"/>
      <w:r w:rsidR="00082881" w:rsidRPr="009C32F1">
        <w:rPr>
          <w:rFonts w:asciiTheme="minorHAnsi" w:hAnsiTheme="minorHAnsi" w:cstheme="minorHAnsi"/>
          <w:sz w:val="24"/>
          <w:szCs w:val="24"/>
        </w:rPr>
        <w:t>a</w:t>
      </w:r>
      <w:proofErr w:type="gramEnd"/>
      <w:r w:rsidR="00082881" w:rsidRPr="009C32F1">
        <w:rPr>
          <w:rFonts w:asciiTheme="minorHAnsi" w:hAnsiTheme="minorHAnsi" w:cstheme="minorHAnsi"/>
          <w:sz w:val="24"/>
          <w:szCs w:val="24"/>
        </w:rPr>
        <w:t xml:space="preserve"> </w:t>
      </w:r>
      <w:proofErr w:type="spellStart"/>
      <w:r w:rsidR="00082881" w:rsidRPr="009C32F1">
        <w:rPr>
          <w:rFonts w:asciiTheme="minorHAnsi" w:hAnsiTheme="minorHAnsi" w:cstheme="minorHAnsi"/>
          <w:sz w:val="24"/>
          <w:szCs w:val="24"/>
        </w:rPr>
        <w:t>acorda</w:t>
      </w:r>
      <w:proofErr w:type="spellEnd"/>
      <w:r w:rsidR="00082881" w:rsidRPr="009C32F1">
        <w:rPr>
          <w:rFonts w:asciiTheme="minorHAnsi" w:hAnsiTheme="minorHAnsi" w:cstheme="minorHAnsi"/>
          <w:sz w:val="24"/>
          <w:szCs w:val="24"/>
        </w:rPr>
        <w:t xml:space="preserve"> </w:t>
      </w:r>
      <w:proofErr w:type="spellStart"/>
      <w:r w:rsidR="00082881" w:rsidRPr="009C32F1">
        <w:rPr>
          <w:rFonts w:asciiTheme="minorHAnsi" w:hAnsiTheme="minorHAnsi" w:cstheme="minorHAnsi"/>
          <w:sz w:val="24"/>
          <w:szCs w:val="24"/>
        </w:rPr>
        <w:t>dreptul</w:t>
      </w:r>
      <w:proofErr w:type="spellEnd"/>
      <w:r w:rsidR="00082881" w:rsidRPr="009C32F1">
        <w:rPr>
          <w:rFonts w:asciiTheme="minorHAnsi" w:hAnsiTheme="minorHAnsi" w:cstheme="minorHAnsi"/>
          <w:sz w:val="24"/>
          <w:szCs w:val="24"/>
        </w:rPr>
        <w:t xml:space="preserve"> de </w:t>
      </w:r>
      <w:proofErr w:type="spellStart"/>
      <w:r w:rsidR="00082881" w:rsidRPr="009C32F1">
        <w:rPr>
          <w:rFonts w:asciiTheme="minorHAnsi" w:hAnsiTheme="minorHAnsi" w:cstheme="minorHAnsi"/>
          <w:sz w:val="24"/>
          <w:szCs w:val="24"/>
        </w:rPr>
        <w:t>acces</w:t>
      </w:r>
      <w:proofErr w:type="spellEnd"/>
      <w:r w:rsidR="00082881" w:rsidRPr="009C32F1">
        <w:rPr>
          <w:rFonts w:asciiTheme="minorHAnsi" w:hAnsiTheme="minorHAnsi" w:cstheme="minorHAnsi"/>
          <w:sz w:val="24"/>
          <w:szCs w:val="24"/>
        </w:rPr>
        <w:t xml:space="preserve"> la locurile şi spaţiile unde se implementează sau a fost implementat proiectul, inclusiv acces la sistemele informatice, precum şi la toate documentele şi fişierele informatice privind gestiunea tehnică şi financiară a proiectului.</w:t>
      </w:r>
    </w:p>
    <w:p w14:paraId="519F4ECF" w14:textId="178CD52C"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AM PR SV Oltenia şi/sau alte structuri care reprezintă statul, cu atribuţii de control/verificare/audit a finanţărilor nerambursabile din fondurile structurale pot efectua misiuni de control pe perioada de implementare a contractului de finanţare, inclusiv până la închiderea oficială a Programului sau până la expirarea perioadei de durabilitate a proiectului, oricare intervine ultima.</w:t>
      </w:r>
    </w:p>
    <w:p w14:paraId="10DAAF29" w14:textId="77777777" w:rsidR="009C32F1" w:rsidRPr="006235A5" w:rsidRDefault="009C32F1" w:rsidP="00082881">
      <w:pPr>
        <w:rPr>
          <w:rFonts w:asciiTheme="minorHAnsi" w:hAnsiTheme="minorHAnsi" w:cstheme="minorHAnsi"/>
          <w:sz w:val="24"/>
          <w:szCs w:val="24"/>
        </w:rPr>
      </w:pPr>
    </w:p>
    <w:p w14:paraId="679F2A52"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C. Achiziţii în cadrul proiectului</w:t>
      </w:r>
    </w:p>
    <w:p w14:paraId="602784CC"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Atribuirea contractelor de achiziţii necesare implementării proiectului se va realiza în conformitate cu prevederile contractuale și/ sau, după caz, prevederile legale naţionale şi comunitare în domeniul achiziţiilor.</w:t>
      </w:r>
    </w:p>
    <w:p w14:paraId="671E6D5C" w14:textId="307E77E2"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răspunde de respectarea tuturor prevederilor în vigoare ale legislaţiei în domeniul achiziţiilor publice. Dacă în procesul de verificare a cererilor de rambursare/plată AM PR SV Oltenia identifică abateri de la aplicarea prevederilor legislaţiei naţionale şi europene (în domeniul achiziţiilor publice  aferente contractelor de lucrări/servicii/furnizare), înainte de efectuarea plăţii, AM PR SV Oltenia aplică reduceri procentuale/corecții financiare/ declară cheltuieli neeligibile din sumele solicitate la plată de către beneficiar, în condiţiile legii care reglementează sancţionarea neregulilor apărute în obţinerea şi utilizarea fondurilor europene şi/sau a fondurilor publice naţionale aferente acestora.</w:t>
      </w:r>
    </w:p>
    <w:p w14:paraId="7EC9F795" w14:textId="77777777" w:rsidR="009C32F1" w:rsidRPr="006235A5" w:rsidRDefault="009C32F1" w:rsidP="00082881">
      <w:pPr>
        <w:rPr>
          <w:rFonts w:asciiTheme="minorHAnsi" w:hAnsiTheme="minorHAnsi" w:cstheme="minorHAnsi"/>
          <w:sz w:val="24"/>
          <w:szCs w:val="24"/>
        </w:rPr>
      </w:pPr>
    </w:p>
    <w:p w14:paraId="155647CE"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D. Eligibilitatea cheltuielilor</w:t>
      </w:r>
    </w:p>
    <w:p w14:paraId="2A0D5419" w14:textId="252C1135"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Cheltuielile aferente proiectului sunt considerate eligibile dacă sunt în conformitate cu regulile de eligibilitate a cheltuielilor efectuate în cadrul operaţiunilor finanţate prin PR SV Oltenia 2021-2027, cu prevederile prezentului document. De asemenea, cheltuielile sunt considerate eligibile numai dacă au fost efectuate cu respectarea legislației în vigoare privind achizițiile, precum și dacă sunt cuprinse în bugetul proiectului și implicit în contractul de finanțare.</w:t>
      </w:r>
    </w:p>
    <w:p w14:paraId="269CDE52" w14:textId="77777777" w:rsidR="009C32F1" w:rsidRPr="006235A5" w:rsidRDefault="009C32F1" w:rsidP="00082881">
      <w:pPr>
        <w:rPr>
          <w:rFonts w:asciiTheme="minorHAnsi" w:hAnsiTheme="minorHAnsi" w:cstheme="minorHAnsi"/>
          <w:sz w:val="24"/>
          <w:szCs w:val="24"/>
        </w:rPr>
      </w:pPr>
    </w:p>
    <w:p w14:paraId="5C6007A4"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E. Rambursarea cheltuielilor/Cereri de plată</w:t>
      </w:r>
    </w:p>
    <w:p w14:paraId="6B120022"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Înainte de solicitarea rambursării, cheltuielile respective trebuie să fie deja efectuate şi plătite. Data plăţii se consideră data debitării contului bancar al Beneficiarului. Pentru cererea de rambursare finală se consideră eligibile cheltuielile efectuate în perioada de implementare a proiectului și plătite până la data semnării notei de avizare a cererii de rambursare finală.</w:t>
      </w:r>
    </w:p>
    <w:p w14:paraId="2C9C0539" w14:textId="6B09AEE0"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trebuie să depună periodic la AM PR SV Oltenia cererile de rambursare însoţite de raportul de progres.</w:t>
      </w:r>
    </w:p>
    <w:p w14:paraId="6D86C554" w14:textId="77777777" w:rsidR="009C32F1" w:rsidRPr="006235A5" w:rsidRDefault="009C32F1" w:rsidP="00082881">
      <w:pPr>
        <w:rPr>
          <w:rFonts w:asciiTheme="minorHAnsi" w:hAnsiTheme="minorHAnsi" w:cstheme="minorHAnsi"/>
          <w:sz w:val="24"/>
          <w:szCs w:val="24"/>
        </w:rPr>
      </w:pPr>
    </w:p>
    <w:p w14:paraId="788132B2"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F. Control, audit și nereguli</w:t>
      </w:r>
    </w:p>
    <w:p w14:paraId="0F82D273"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Beneficiarul trebuie să ţină o contabilitate analitică a proiectului, să ţină registre exacte şi periodice, precum şi înregistrări contabile separate şi transparente ale implementării proiectului. </w:t>
      </w:r>
    </w:p>
    <w:p w14:paraId="28D03BF4"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are obligaţia de a păstra şi de a pune la dispoziţia organismelor abilitate, după finalizarea perioadei de implementare a proiectului, inventarul asupra activelor dobândite prin FEDR, pe o perioadă până la închiderea oficială a Programului sau până la expirarea perioadei de durabilitate a proiectului, oricare intervine ultima.</w:t>
      </w:r>
    </w:p>
    <w:p w14:paraId="352DFB4E" w14:textId="77777777" w:rsidR="009C32F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Beneficiarul are obligaţia să acorde dreptul de acces la locurile şi spaţiile unde se implementează sau a fost implementat proiectul, inclusiv acces la sistemele informatice, precum şi la toate documentele şi fişierele informatice privind gestiunea tehnică şi financiară a proiectului. Documentele trebuie să fie uşor accesibile şi arhivate astfel încât să permită verificarea lor. </w:t>
      </w:r>
    </w:p>
    <w:p w14:paraId="0CE3478E" w14:textId="77777777" w:rsidR="009C32F1" w:rsidRDefault="009C32F1" w:rsidP="00082881">
      <w:pPr>
        <w:rPr>
          <w:rFonts w:asciiTheme="minorHAnsi" w:hAnsiTheme="minorHAnsi" w:cstheme="minorHAnsi"/>
          <w:sz w:val="24"/>
          <w:szCs w:val="24"/>
        </w:rPr>
      </w:pPr>
    </w:p>
    <w:p w14:paraId="62A15B57" w14:textId="77777777" w:rsidR="009C32F1" w:rsidRDefault="009C32F1" w:rsidP="00082881">
      <w:pPr>
        <w:rPr>
          <w:rFonts w:asciiTheme="minorHAnsi" w:hAnsiTheme="minorHAnsi" w:cstheme="minorHAnsi"/>
          <w:sz w:val="24"/>
          <w:szCs w:val="24"/>
        </w:rPr>
      </w:pPr>
    </w:p>
    <w:p w14:paraId="41E8A7A5" w14:textId="77777777" w:rsidR="009C32F1" w:rsidRDefault="009C32F1" w:rsidP="00082881">
      <w:pPr>
        <w:rPr>
          <w:rFonts w:asciiTheme="minorHAnsi" w:hAnsiTheme="minorHAnsi" w:cstheme="minorHAnsi"/>
          <w:sz w:val="24"/>
          <w:szCs w:val="24"/>
        </w:rPr>
      </w:pPr>
    </w:p>
    <w:p w14:paraId="5798BFA1" w14:textId="6339F7EA"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Beneficiarul este obligat să informeze Autoritatea de Management cu privire la locul arhivării documentelor. </w:t>
      </w:r>
    </w:p>
    <w:p w14:paraId="19FC61FA"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are obligaţia să furnizeze orice informaţii de natură tehnică sau financiară legate de proiect solicitate de către Autoritatea de Management, Autoritatea de Plată/Certificare, Autoritatea de Audit, Comisia Europeană sau orice alt organism abilitat să verifice sau să realizeze auditul asupra modului de implementare a proiectelor co-finanţate din instrumente structurale. Beneficiarul are obligaţia de a asigura disponibilitatea şi prezenţa personalului implicat în implementarea proiectului pe întreaga durată a verificărilor.</w:t>
      </w:r>
    </w:p>
    <w:p w14:paraId="0247692C"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trebuie să asigure posibilitatea verificării documentelor originale de către reprezentanţii Autorităţii de Management, Comisiei Europene, ale Biroului European Anti-Fraudă şi de către Curtea Europeană a Auditorilor și ai altor organisme abilitate.</w:t>
      </w:r>
    </w:p>
    <w:p w14:paraId="089A7D0D"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În cazul neregulilor constatate ulterior finalizării implementării proiectului, beneficiarul are obligaţia să restituie debitul constatat, precum şi accesoriile acestuia, respectiv dobânzi, penalităţi de întârziere şi alte penalităţi, precum şi costurile bancare. În cazul nerespectării obligaţiei de restituire a debitului, Autoritatea de Management va sesiza organele competente în vederea declanşării executării. Recuperarea debitului ca urmare a neregulilor constatate, se realizează conform prevederilor legale în vigoare. </w:t>
      </w:r>
    </w:p>
    <w:p w14:paraId="29BC1AD1" w14:textId="77777777" w:rsidR="00082881" w:rsidRPr="006235A5" w:rsidRDefault="00082881" w:rsidP="00082881">
      <w:pPr>
        <w:rPr>
          <w:rFonts w:asciiTheme="minorHAnsi" w:hAnsiTheme="minorHAnsi" w:cstheme="minorHAnsi"/>
          <w:sz w:val="24"/>
          <w:szCs w:val="24"/>
        </w:rPr>
      </w:pPr>
    </w:p>
    <w:p w14:paraId="305D8C26"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G. Corecții financiare</w:t>
      </w:r>
    </w:p>
    <w:p w14:paraId="0FD65C4C"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Dacă în procesul de verificare a cererilor de rambursare/plată AM PR SV Oltenia identifică abateri de la aplicarea prevederilor legislaţiei naţionale şi europene (în domeniul achiziţiilor publice  aferente contractelor de lucrări/servicii/furnizare), înainte de efectuarea plăţii, AM PR SV Oltenia aplică reduceri procentuale/corecții financiare/ declară cheltuieli neeligibile din sumele solicitate la plată de către beneficiar, în condiţiile legii care reglementează sancţionarea neregulilor apărute în obţinerea şi utilizarea fondurilor europene şi/sau a fondurilor publice naţionale aferente acestora.</w:t>
      </w:r>
    </w:p>
    <w:p w14:paraId="2870E6A1" w14:textId="77777777" w:rsidR="009C32F1" w:rsidRDefault="009C32F1" w:rsidP="00082881">
      <w:pPr>
        <w:rPr>
          <w:rFonts w:asciiTheme="minorHAnsi" w:hAnsiTheme="minorHAnsi" w:cstheme="minorHAnsi"/>
          <w:sz w:val="24"/>
          <w:szCs w:val="24"/>
        </w:rPr>
      </w:pPr>
    </w:p>
    <w:p w14:paraId="2D9F7A35" w14:textId="1574446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H. Indicatori</w:t>
      </w:r>
    </w:p>
    <w:p w14:paraId="5A2013FD" w14:textId="2CD3AE80"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 cazul propunerilor de acte adiționale care au ca obiect reducerea valorii indicatorilor ce urmează a fi atinsă prin  proiect, valoarea totală eligibilă a Proiectului va fi redusă proporțional, cu excepția cazurilor temeinic justificate.</w:t>
      </w:r>
    </w:p>
    <w:p w14:paraId="4FDA3592" w14:textId="77777777" w:rsidR="006E09DC" w:rsidRPr="006235A5" w:rsidRDefault="006E09DC" w:rsidP="00082881">
      <w:pPr>
        <w:rPr>
          <w:rFonts w:asciiTheme="minorHAnsi" w:hAnsiTheme="minorHAnsi" w:cstheme="minorHAnsi"/>
          <w:sz w:val="24"/>
          <w:szCs w:val="24"/>
        </w:rPr>
      </w:pPr>
    </w:p>
    <w:p w14:paraId="5F3287D8" w14:textId="77777777" w:rsidR="006E09DC" w:rsidRPr="00403F32" w:rsidRDefault="006E09DC" w:rsidP="006E09DC">
      <w:pPr>
        <w:keepNext/>
        <w:spacing w:before="120" w:after="120"/>
        <w:outlineLvl w:val="3"/>
        <w:rPr>
          <w:rFonts w:asciiTheme="minorHAnsi" w:eastAsia="Calibri" w:hAnsiTheme="minorHAnsi" w:cstheme="minorHAnsi"/>
          <w:b/>
          <w:sz w:val="24"/>
          <w:szCs w:val="24"/>
          <w:lang w:eastAsia="en-US"/>
        </w:rPr>
      </w:pPr>
      <w:bookmarkStart w:id="236" w:name="_Toc434411913"/>
      <w:r w:rsidRPr="00403F32">
        <w:rPr>
          <w:rFonts w:asciiTheme="minorHAnsi" w:eastAsia="Calibri" w:hAnsiTheme="minorHAnsi" w:cstheme="minorHAnsi"/>
          <w:b/>
          <w:sz w:val="24"/>
          <w:szCs w:val="24"/>
          <w:lang w:eastAsia="en-US"/>
        </w:rPr>
        <w:t>I. Informare şi publicitate</w:t>
      </w:r>
      <w:bookmarkEnd w:id="236"/>
    </w:p>
    <w:p w14:paraId="30925298" w14:textId="0E4C85B5" w:rsidR="006E09DC" w:rsidRDefault="006E09DC" w:rsidP="006E09DC">
      <w:pPr>
        <w:pStyle w:val="NoSpacing"/>
        <w:jc w:val="both"/>
        <w:rPr>
          <w:rFonts w:asciiTheme="minorHAnsi" w:hAnsiTheme="minorHAnsi" w:cstheme="minorHAnsi"/>
        </w:rPr>
      </w:pPr>
      <w:r w:rsidRPr="00F6142C">
        <w:rPr>
          <w:rFonts w:asciiTheme="minorHAnsi" w:hAnsiTheme="minorHAnsi" w:cstheme="minorHAnsi"/>
        </w:rPr>
        <w:t>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prevederile din Anexa „Informare și publicitate” la Contractul de finanțare, măsurile de comunicare și vizibilitate obligatorii cuprinse în Manualul de identitate vizuală (MIV) PR Sud-Vest Oltenia 2021-2027, precum și instrucțiunile emise de AM, unde și când este cazul. Conform Regulamentului UE menționat anterior, în cazul în care beneficiarul nu își respectă obligațiile ce îi revin conform contractului de finanțare referitor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8B234B7" w14:textId="579D20A7" w:rsidR="009C32F1" w:rsidRDefault="009C32F1" w:rsidP="006E09DC">
      <w:pPr>
        <w:pStyle w:val="NoSpacing"/>
        <w:jc w:val="both"/>
        <w:rPr>
          <w:rFonts w:asciiTheme="minorHAnsi" w:hAnsiTheme="minorHAnsi" w:cstheme="minorHAnsi"/>
        </w:rPr>
      </w:pPr>
    </w:p>
    <w:p w14:paraId="41FA8E25" w14:textId="77777777" w:rsidR="009C32F1" w:rsidRDefault="009C32F1" w:rsidP="006E09DC">
      <w:pPr>
        <w:pStyle w:val="NoSpacing"/>
        <w:jc w:val="both"/>
        <w:rPr>
          <w:rFonts w:asciiTheme="minorHAnsi" w:hAnsiTheme="minorHAnsi" w:cstheme="minorHAnsi"/>
        </w:rPr>
      </w:pPr>
    </w:p>
    <w:p w14:paraId="77F054F9" w14:textId="77777777" w:rsidR="006E09DC" w:rsidRPr="006235A5" w:rsidRDefault="006E09DC" w:rsidP="00082881">
      <w:pPr>
        <w:rPr>
          <w:rFonts w:asciiTheme="minorHAnsi" w:hAnsiTheme="minorHAnsi" w:cstheme="minorHAnsi"/>
          <w:sz w:val="24"/>
          <w:szCs w:val="24"/>
        </w:rPr>
      </w:pPr>
    </w:p>
    <w:p w14:paraId="210DB4E8"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J. Arhivare</w:t>
      </w:r>
    </w:p>
    <w:p w14:paraId="25E1EB58"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Beneficiarul are obligaţia îndosarierii și păstrării tuturor documentelor proiectului în original precum şi copii ale documentelor partenerilor, dacă este cazul, inclusiv documentele contabile, privind activităţile şi cheltuielile eligibile în vederea asigurării unei piste de audit adecvate, în conformitate cu legislația europeană şi naţională. Toate documentele vor fi păstrate până la închiderea oficială a Programului sau până la expirarea perioadei de durabilitate a proiectului, oricare intervine ultima. </w:t>
      </w:r>
    </w:p>
    <w:p w14:paraId="670E583F" w14:textId="77777777" w:rsidR="00082881" w:rsidRPr="006235A5" w:rsidRDefault="00082881" w:rsidP="00082881">
      <w:pPr>
        <w:rPr>
          <w:rFonts w:asciiTheme="minorHAnsi" w:hAnsiTheme="minorHAnsi" w:cstheme="minorHAnsi"/>
          <w:sz w:val="24"/>
          <w:szCs w:val="24"/>
        </w:rPr>
      </w:pPr>
    </w:p>
    <w:p w14:paraId="2C5C5B74"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K. Principiul de „a nu prejudicia în mod semnificativ” (DNSH – „Do No Significant Harm”) și măsurile de imunizare a infrastructurii la schimbările climatice</w:t>
      </w:r>
    </w:p>
    <w:p w14:paraId="6E2D4090"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Pe perioada de implementare, operare a investiţiei aferente proiectului, inclusiv la finalul ciclului de viață a investiţiei, beneficiarul va asigura în mod corespunzător conformitatea acesteia cu principiul de „a nu prejudicia în mod semnificativ” (DNSH – „Do No Significant Harm”) și cu măsurile de imunizare a infrastructurii la schimbările climatice, în conformitate cu autoevaluarea realizată, în caz contrar, proiectul putând fi considerat neeligibil.</w:t>
      </w:r>
    </w:p>
    <w:p w14:paraId="3FC93C39"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are obligaţia raportării  privind asigurarea conformităţii investiţiei cu principiul de „a nu prejudicia în mod semnificativ” (DNSH – „Do No Significant Harm”) și cu măsurile de imunizare a infrastructurii la schimbările climatice inclusiv pe perioada de implementare și pe perioada de asigurare a caracterului durabil al investiției, potrivit termenelor și condiţiilor stabilite de AM PR SV Oltenia.</w:t>
      </w:r>
    </w:p>
    <w:p w14:paraId="064AFC38"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Pe perioada de implementare și pe perioada de asigurare a caracterului durabil al investiției, la solicitarea AM PR SV Oltenia, beneficiarul va pune la dispoziţie documente prin care să se dovedească respectarea principiului de „a nu prejudicia în mod semnificativ”, precum: situaţii de lucrări, inclusiv privind deşeurile recuperabile rezultate pe perioada executării lucrărilor de construire și situaţii din care să rezulte procentul (în greutate) de materiale pregătite, respectiv sortate pentru reutilizare, reciclare și alte operațiuni de valorificare materială; certificări de la operatorii de gestiune deșeuri; declarații de performanță/ declarații de conformitate; Fișe cu date de securitate ale produselor (de ex. conform Regulament UE 2015/830); Fișe tehnice ale echipamentelor și/sau utilajelor din care să reiasă consumului redus de energie, respectiv posibilitatea utilizării energiei regenerabile etc.</w:t>
      </w:r>
    </w:p>
    <w:p w14:paraId="05BAAF96" w14:textId="77777777" w:rsidR="00082881" w:rsidRPr="006235A5" w:rsidRDefault="00082881" w:rsidP="00082881">
      <w:pPr>
        <w:rPr>
          <w:rFonts w:asciiTheme="minorHAnsi" w:hAnsiTheme="minorHAnsi" w:cstheme="minorHAnsi"/>
          <w:sz w:val="24"/>
          <w:szCs w:val="24"/>
        </w:rPr>
      </w:pPr>
    </w:p>
    <w:p w14:paraId="65EECCA8" w14:textId="77777777" w:rsidR="00082881" w:rsidRPr="009C32F1" w:rsidRDefault="00082881" w:rsidP="00082881">
      <w:pPr>
        <w:rPr>
          <w:rFonts w:asciiTheme="minorHAnsi" w:hAnsiTheme="minorHAnsi" w:cstheme="minorHAnsi"/>
          <w:b/>
          <w:bCs/>
          <w:sz w:val="24"/>
          <w:szCs w:val="24"/>
        </w:rPr>
      </w:pPr>
      <w:r w:rsidRPr="009C32F1">
        <w:rPr>
          <w:rFonts w:asciiTheme="minorHAnsi" w:hAnsiTheme="minorHAnsi" w:cstheme="minorHAnsi"/>
          <w:b/>
          <w:bCs/>
          <w:sz w:val="24"/>
          <w:szCs w:val="24"/>
        </w:rPr>
        <w:t>L. Modificarea contractului de finanțare</w:t>
      </w:r>
    </w:p>
    <w:p w14:paraId="152E2798"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26B1AE8A"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0981A014"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îşi asumă integral răspunderea pentru prejudiciile cauzate terţilor din culpa sa pe parcursul implementării proiectului, în conformitate cu prevederile legislaţiei naţionale relevante.</w:t>
      </w:r>
    </w:p>
    <w:p w14:paraId="4CE6DEBB"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4FFB8001" w14:textId="442BF55C"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Prin excepție, beneficiarul poate efectua modificări asupra cererii de finanţare, după caz, prin notificare, cu acordul AM PR, sau prin informare. Situatiile sunt detaliate in modelul de contract de finantare.</w:t>
      </w:r>
    </w:p>
    <w:p w14:paraId="6570B50B" w14:textId="2FDE530B" w:rsidR="009C32F1" w:rsidRDefault="009C32F1" w:rsidP="00082881">
      <w:pPr>
        <w:rPr>
          <w:rFonts w:asciiTheme="minorHAnsi" w:hAnsiTheme="minorHAnsi" w:cstheme="minorHAnsi"/>
          <w:sz w:val="24"/>
          <w:szCs w:val="24"/>
        </w:rPr>
      </w:pPr>
    </w:p>
    <w:p w14:paraId="7F24A3FC" w14:textId="77777777" w:rsidR="009C32F1" w:rsidRPr="006235A5" w:rsidRDefault="009C32F1" w:rsidP="00082881">
      <w:pPr>
        <w:rPr>
          <w:rFonts w:asciiTheme="minorHAnsi" w:hAnsiTheme="minorHAnsi" w:cstheme="minorHAnsi"/>
          <w:sz w:val="24"/>
          <w:szCs w:val="24"/>
        </w:rPr>
      </w:pPr>
    </w:p>
    <w:p w14:paraId="7E6A788E" w14:textId="77777777" w:rsidR="00082881" w:rsidRPr="006235A5" w:rsidRDefault="00082881" w:rsidP="00082881">
      <w:pPr>
        <w:rPr>
          <w:rFonts w:asciiTheme="minorHAnsi" w:hAnsiTheme="minorHAnsi" w:cstheme="minorHAnsi"/>
          <w:sz w:val="24"/>
          <w:szCs w:val="24"/>
        </w:rPr>
      </w:pPr>
    </w:p>
    <w:p w14:paraId="559FE9C1" w14:textId="3BB3F654"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 xml:space="preserve">Nu pot fi efectuate modificări asupra proiectului care să implice modificări ale criteriilor ce au stat la baza procesului de evaluare și selecție. </w:t>
      </w:r>
    </w:p>
    <w:p w14:paraId="4E5D3168" w14:textId="01FDD10E" w:rsidR="00082881"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w:t>
      </w:r>
    </w:p>
    <w:p w14:paraId="0149C614" w14:textId="77777777" w:rsidR="009C32F1" w:rsidRPr="006235A5" w:rsidRDefault="009C32F1" w:rsidP="00082881">
      <w:pPr>
        <w:rPr>
          <w:rFonts w:asciiTheme="minorHAnsi" w:hAnsiTheme="minorHAnsi" w:cstheme="minorHAnsi"/>
          <w:sz w:val="24"/>
          <w:szCs w:val="24"/>
        </w:rPr>
      </w:pPr>
    </w:p>
    <w:p w14:paraId="163449EF" w14:textId="77777777" w:rsidR="00082881" w:rsidRPr="006235A5" w:rsidRDefault="00082881" w:rsidP="00082881">
      <w:pPr>
        <w:keepNext/>
        <w:keepLines/>
        <w:spacing w:before="120"/>
        <w:outlineLvl w:val="2"/>
        <w:rPr>
          <w:rFonts w:asciiTheme="minorHAnsi" w:eastAsiaTheme="majorEastAsia" w:hAnsiTheme="minorHAnsi" w:cstheme="minorHAnsi"/>
          <w:b/>
          <w:sz w:val="24"/>
          <w:szCs w:val="24"/>
        </w:rPr>
      </w:pPr>
      <w:bookmarkStart w:id="237" w:name="_Toc126221482"/>
      <w:bookmarkStart w:id="238" w:name="_Toc129268200"/>
      <w:bookmarkStart w:id="239" w:name="_Toc129353576"/>
      <w:bookmarkStart w:id="240" w:name="_Toc129354209"/>
      <w:r w:rsidRPr="006235A5">
        <w:rPr>
          <w:rFonts w:asciiTheme="minorHAnsi" w:eastAsiaTheme="majorEastAsia" w:hAnsiTheme="minorHAnsi" w:cstheme="minorHAnsi"/>
          <w:b/>
          <w:sz w:val="24"/>
          <w:szCs w:val="24"/>
        </w:rPr>
        <w:t>6.5.4 Depunerea și verificarea conformității Proiectului tehnic</w:t>
      </w:r>
      <w:bookmarkEnd w:id="237"/>
      <w:bookmarkEnd w:id="238"/>
      <w:bookmarkEnd w:id="239"/>
      <w:bookmarkEnd w:id="240"/>
    </w:p>
    <w:p w14:paraId="6F05234C"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w:t>
      </w:r>
    </w:p>
    <w:p w14:paraId="332813C5"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În situaţia în care solicitantul nu transmite Proiectul tehnic în termenul anterior menţionat, contractul de finantare va fi reziliat.</w:t>
      </w:r>
    </w:p>
    <w:p w14:paraId="238B3B78"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Proiectul tehnic se va depune urmând modalitatea de depunere a cererii de finanțare, la momentul lansării apelului de proiecte.</w:t>
      </w:r>
    </w:p>
    <w:p w14:paraId="2F752856" w14:textId="77777777" w:rsidR="00082881" w:rsidRPr="006235A5" w:rsidRDefault="00082881" w:rsidP="00082881">
      <w:pPr>
        <w:spacing w:before="120"/>
        <w:rPr>
          <w:rFonts w:asciiTheme="minorHAnsi" w:hAnsiTheme="minorHAnsi" w:cstheme="minorHAnsi"/>
          <w:i/>
          <w:sz w:val="24"/>
          <w:szCs w:val="24"/>
        </w:rPr>
      </w:pPr>
      <w:r w:rsidRPr="006235A5">
        <w:rPr>
          <w:rFonts w:asciiTheme="minorHAnsi" w:hAnsiTheme="minorHAnsi" w:cstheme="minorHAnsi"/>
          <w:sz w:val="24"/>
          <w:szCs w:val="24"/>
        </w:rPr>
        <w:t xml:space="preserve">AM PR SV Oltenia va verifica conformitatea Proiectului tehnic pe baza </w:t>
      </w:r>
      <w:r w:rsidRPr="006235A5">
        <w:rPr>
          <w:rFonts w:asciiTheme="minorHAnsi" w:hAnsiTheme="minorHAnsi" w:cstheme="minorHAnsi"/>
          <w:i/>
          <w:sz w:val="24"/>
          <w:szCs w:val="24"/>
        </w:rPr>
        <w:t>Anexei V: Grila de analiză a conformității proiectului tehnic.</w:t>
      </w:r>
    </w:p>
    <w:p w14:paraId="3C99387E"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5D191E07"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În cadrul etapei de verificare a PT pot fi formulate clarificări asupra documentației tehnice depuse, cu termene limită de depunere a răspunsurilor.</w:t>
      </w:r>
    </w:p>
    <w:p w14:paraId="27A1CDBC"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Solicitarea la plată a cheltuielilor aferente investiției de bază se poate realiza doar după emiterea de către AM PR a avizului de conformitate a PT. În cazul unui aviz de neconformitate, contractul de finanțare va fi reziliat.</w:t>
      </w:r>
    </w:p>
    <w:p w14:paraId="055E5AF3"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La întocmirea proiectul tehnic se vor respecta prevederile HG nr. 907/2016, precum și păstrarea tuturor condițiilor de  eligibilitate ale proiectului  menționate în ghidul specific și în baza cărora a fost încheiat contractul de finanțare.</w:t>
      </w:r>
    </w:p>
    <w:p w14:paraId="0FD3D1DB"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4C266D2A"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Indicatorii menționați în cererea de finanțare nu pot fi diminuați fără o justificare adecvată avizată de AM PR. Diminuarea indicatorilor aduce după sine penalități asupra valorii nerambursabile solicitate.</w:t>
      </w:r>
    </w:p>
    <w:p w14:paraId="7936BD58"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Condițiile inițiale din cererea de finanțare și anexele aferente care au făcut obiectul procesului de evaluare, selecție și contractare nu pot fi modificate.</w:t>
      </w:r>
    </w:p>
    <w:p w14:paraId="440AD80C" w14:textId="77777777" w:rsidR="00082881" w:rsidRPr="006235A5"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Se va avea în vedere ca soluția tehnică propusă prin modificare, să nu modifice condițiile de atribuire a punctajului în etapa de evaluare tehnică și financiară.</w:t>
      </w:r>
    </w:p>
    <w:p w14:paraId="6F0F2098" w14:textId="0640A565" w:rsidR="00082881" w:rsidRDefault="00082881" w:rsidP="00082881">
      <w:pPr>
        <w:spacing w:before="120"/>
        <w:rPr>
          <w:rFonts w:asciiTheme="minorHAnsi" w:hAnsiTheme="minorHAnsi" w:cstheme="minorHAnsi"/>
          <w:sz w:val="24"/>
          <w:szCs w:val="24"/>
        </w:rPr>
      </w:pPr>
      <w:r w:rsidRPr="006235A5">
        <w:rPr>
          <w:rFonts w:asciiTheme="minorHAnsi" w:hAnsiTheme="minorHAnsi" w:cstheme="minorHAnsi"/>
          <w:sz w:val="24"/>
          <w:szCs w:val="24"/>
        </w:rPr>
        <w:t>Valoarea totală eligibilă rezultată în urma întocmirii proiectului tehnic nu poate depăși valoarea eligibilă a contractului de finanțare.</w:t>
      </w:r>
    </w:p>
    <w:p w14:paraId="7915B9AC" w14:textId="77777777" w:rsidR="009C32F1" w:rsidRPr="006235A5" w:rsidRDefault="009C32F1" w:rsidP="00082881">
      <w:pPr>
        <w:spacing w:before="120"/>
        <w:rPr>
          <w:rFonts w:asciiTheme="minorHAnsi" w:hAnsiTheme="minorHAnsi" w:cstheme="minorHAnsi"/>
          <w:sz w:val="24"/>
          <w:szCs w:val="24"/>
        </w:rPr>
      </w:pPr>
    </w:p>
    <w:p w14:paraId="32625810" w14:textId="77777777" w:rsidR="00082881" w:rsidRPr="006235A5" w:rsidRDefault="00082881" w:rsidP="00082881">
      <w:pPr>
        <w:keepNext/>
        <w:keepLines/>
        <w:spacing w:before="240"/>
        <w:outlineLvl w:val="2"/>
        <w:rPr>
          <w:rFonts w:asciiTheme="minorHAnsi" w:eastAsiaTheme="majorEastAsia" w:hAnsiTheme="minorHAnsi" w:cstheme="minorHAnsi"/>
          <w:b/>
          <w:sz w:val="24"/>
          <w:szCs w:val="24"/>
        </w:rPr>
      </w:pPr>
      <w:bookmarkStart w:id="241" w:name="_Toc126221483"/>
      <w:bookmarkStart w:id="242" w:name="_Toc129268201"/>
      <w:bookmarkStart w:id="243" w:name="_Toc129353577"/>
      <w:bookmarkStart w:id="244" w:name="_Toc129354210"/>
      <w:r w:rsidRPr="006235A5">
        <w:rPr>
          <w:rFonts w:asciiTheme="minorHAnsi" w:eastAsiaTheme="majorEastAsia" w:hAnsiTheme="minorHAnsi" w:cstheme="minorHAnsi"/>
          <w:b/>
          <w:sz w:val="24"/>
          <w:szCs w:val="24"/>
        </w:rPr>
        <w:t>6.5.5 Vizita pe teren</w:t>
      </w:r>
      <w:bookmarkEnd w:id="241"/>
      <w:bookmarkEnd w:id="242"/>
      <w:bookmarkEnd w:id="243"/>
      <w:bookmarkEnd w:id="244"/>
    </w:p>
    <w:p w14:paraId="01D92692" w14:textId="77777777" w:rsidR="00082881" w:rsidRPr="006235A5" w:rsidRDefault="00082881" w:rsidP="00082881">
      <w:pPr>
        <w:rPr>
          <w:rFonts w:asciiTheme="minorHAnsi" w:hAnsiTheme="minorHAnsi" w:cstheme="minorHAnsi"/>
          <w:sz w:val="24"/>
          <w:szCs w:val="24"/>
        </w:rPr>
      </w:pPr>
    </w:p>
    <w:p w14:paraId="02A970D5" w14:textId="77777777" w:rsidR="00082881" w:rsidRPr="006235A5" w:rsidRDefault="00082881" w:rsidP="00082881">
      <w:pPr>
        <w:rPr>
          <w:rFonts w:asciiTheme="minorHAnsi" w:hAnsiTheme="minorHAnsi" w:cstheme="minorHAnsi"/>
          <w:sz w:val="24"/>
          <w:szCs w:val="24"/>
        </w:rPr>
      </w:pPr>
      <w:r w:rsidRPr="006235A5">
        <w:rPr>
          <w:rFonts w:asciiTheme="minorHAnsi" w:hAnsiTheme="minorHAnsi" w:cstheme="minorHAnsi"/>
          <w:sz w:val="24"/>
          <w:szCs w:val="24"/>
        </w:rPr>
        <w:t>În vederea îndeplinirii funcției prevăzute la art. 74 din Regulamentul (UE) nr. 1060/2021, AM efectuează vizite la fața locului.</w:t>
      </w:r>
    </w:p>
    <w:p w14:paraId="395A3AED" w14:textId="77777777" w:rsidR="00082881" w:rsidRPr="006235A5" w:rsidRDefault="00082881" w:rsidP="00082881">
      <w:pPr>
        <w:rPr>
          <w:rFonts w:asciiTheme="minorHAnsi" w:hAnsiTheme="minorHAnsi" w:cstheme="minorHAnsi"/>
          <w:sz w:val="24"/>
          <w:szCs w:val="24"/>
          <w:lang w:val="en-US"/>
        </w:rPr>
      </w:pPr>
      <w:proofErr w:type="spellStart"/>
      <w:r w:rsidRPr="006235A5">
        <w:rPr>
          <w:rFonts w:asciiTheme="minorHAnsi" w:hAnsiTheme="minorHAnsi" w:cstheme="minorHAnsi"/>
          <w:sz w:val="24"/>
          <w:szCs w:val="24"/>
          <w:lang w:val="en-US"/>
        </w:rPr>
        <w:t>Vizitele</w:t>
      </w:r>
      <w:proofErr w:type="spellEnd"/>
      <w:r w:rsidRPr="006235A5">
        <w:rPr>
          <w:rFonts w:asciiTheme="minorHAnsi" w:hAnsiTheme="minorHAnsi" w:cstheme="minorHAnsi"/>
          <w:sz w:val="24"/>
          <w:szCs w:val="24"/>
          <w:lang w:val="en-US"/>
        </w:rPr>
        <w:t xml:space="preserve"> la fata </w:t>
      </w:r>
      <w:proofErr w:type="spellStart"/>
      <w:r w:rsidRPr="006235A5">
        <w:rPr>
          <w:rFonts w:asciiTheme="minorHAnsi" w:hAnsiTheme="minorHAnsi" w:cstheme="minorHAnsi"/>
          <w:sz w:val="24"/>
          <w:szCs w:val="24"/>
          <w:lang w:val="en-US"/>
        </w:rPr>
        <w:t>locului</w:t>
      </w:r>
      <w:proofErr w:type="spellEnd"/>
      <w:r w:rsidRPr="006235A5">
        <w:rPr>
          <w:rFonts w:asciiTheme="minorHAnsi" w:hAnsiTheme="minorHAnsi" w:cstheme="minorHAnsi"/>
          <w:sz w:val="24"/>
          <w:szCs w:val="24"/>
          <w:lang w:val="en-US"/>
        </w:rPr>
        <w:t xml:space="preserve"> au ca scop: </w:t>
      </w:r>
    </w:p>
    <w:p w14:paraId="559372A1" w14:textId="77777777" w:rsidR="00082881" w:rsidRPr="006235A5" w:rsidRDefault="00082881" w:rsidP="0067761E">
      <w:pPr>
        <w:numPr>
          <w:ilvl w:val="2"/>
          <w:numId w:val="74"/>
        </w:numPr>
        <w:ind w:left="426"/>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identificarea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problemelor</w:t>
      </w:r>
      <w:proofErr w:type="spellEnd"/>
      <w:r w:rsidRPr="006235A5">
        <w:rPr>
          <w:rFonts w:asciiTheme="minorHAnsi" w:eastAsia="Calibri" w:hAnsiTheme="minorHAnsi" w:cstheme="minorHAnsi"/>
          <w:sz w:val="24"/>
          <w:szCs w:val="24"/>
          <w:lang w:val="en-US" w:eastAsia="en-US"/>
        </w:rPr>
        <w:t xml:space="preserve"> care pot </w:t>
      </w:r>
      <w:proofErr w:type="spellStart"/>
      <w:r w:rsidRPr="006235A5">
        <w:rPr>
          <w:rFonts w:asciiTheme="minorHAnsi" w:eastAsia="Calibri" w:hAnsiTheme="minorHAnsi" w:cstheme="minorHAnsi"/>
          <w:sz w:val="24"/>
          <w:szCs w:val="24"/>
          <w:lang w:val="en-US" w:eastAsia="en-US"/>
        </w:rPr>
        <w:t>apărea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implementare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propunerea</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măsuri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remediere</w:t>
      </w:r>
      <w:proofErr w:type="spellEnd"/>
      <w:r w:rsidRPr="006235A5">
        <w:rPr>
          <w:rFonts w:asciiTheme="minorHAnsi" w:eastAsia="Calibri" w:hAnsiTheme="minorHAnsi" w:cstheme="minorHAnsi"/>
          <w:sz w:val="24"/>
          <w:szCs w:val="24"/>
          <w:lang w:val="en-US" w:eastAsia="en-US"/>
        </w:rPr>
        <w:t xml:space="preserve">; </w:t>
      </w:r>
    </w:p>
    <w:p w14:paraId="14A16933" w14:textId="77777777" w:rsidR="00082881" w:rsidRPr="006235A5" w:rsidRDefault="00082881" w:rsidP="0067761E">
      <w:pPr>
        <w:numPr>
          <w:ilvl w:val="2"/>
          <w:numId w:val="74"/>
        </w:numPr>
        <w:ind w:left="426"/>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verificarea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stadiilor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implementare</w:t>
      </w:r>
      <w:proofErr w:type="spellEnd"/>
      <w:r w:rsidRPr="006235A5">
        <w:rPr>
          <w:rFonts w:asciiTheme="minorHAnsi" w:eastAsia="Calibri" w:hAnsiTheme="minorHAnsi" w:cstheme="minorHAnsi"/>
          <w:sz w:val="24"/>
          <w:szCs w:val="24"/>
          <w:lang w:val="en-US" w:eastAsia="en-US"/>
        </w:rPr>
        <w:t>/</w:t>
      </w:r>
      <w:proofErr w:type="spellStart"/>
      <w:r w:rsidRPr="006235A5">
        <w:rPr>
          <w:rFonts w:asciiTheme="minorHAnsi" w:eastAsia="Calibri" w:hAnsiTheme="minorHAnsi" w:cstheme="minorHAnsi"/>
          <w:sz w:val="24"/>
          <w:szCs w:val="24"/>
          <w:lang w:val="en-US" w:eastAsia="en-US"/>
        </w:rPr>
        <w:t>jaloanelor</w:t>
      </w:r>
      <w:proofErr w:type="spellEnd"/>
      <w:r w:rsidRPr="006235A5">
        <w:rPr>
          <w:rFonts w:asciiTheme="minorHAnsi" w:eastAsia="Calibri" w:hAnsiTheme="minorHAnsi" w:cstheme="minorHAnsi"/>
          <w:sz w:val="24"/>
          <w:szCs w:val="24"/>
          <w:lang w:val="en-US" w:eastAsia="en-US"/>
        </w:rPr>
        <w:t xml:space="preserve"> corelate cu </w:t>
      </w:r>
      <w:proofErr w:type="spellStart"/>
      <w:r w:rsidRPr="006235A5">
        <w:rPr>
          <w:rFonts w:asciiTheme="minorHAnsi" w:eastAsia="Calibri" w:hAnsiTheme="minorHAnsi" w:cstheme="minorHAnsi"/>
          <w:sz w:val="24"/>
          <w:szCs w:val="24"/>
          <w:lang w:val="en-US" w:eastAsia="en-US"/>
        </w:rPr>
        <w:t>ultimul</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raport</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progres</w:t>
      </w:r>
      <w:proofErr w:type="spellEnd"/>
      <w:r w:rsidRPr="006235A5">
        <w:rPr>
          <w:rFonts w:asciiTheme="minorHAnsi" w:eastAsia="Calibri" w:hAnsiTheme="minorHAnsi" w:cstheme="minorHAnsi"/>
          <w:sz w:val="24"/>
          <w:szCs w:val="24"/>
          <w:lang w:val="en-US" w:eastAsia="en-US"/>
        </w:rPr>
        <w:t xml:space="preserve"> al </w:t>
      </w:r>
      <w:proofErr w:type="spellStart"/>
      <w:r w:rsidRPr="006235A5">
        <w:rPr>
          <w:rFonts w:asciiTheme="minorHAnsi" w:eastAsia="Calibri" w:hAnsiTheme="minorHAnsi" w:cstheme="minorHAnsi"/>
          <w:sz w:val="24"/>
          <w:szCs w:val="24"/>
          <w:lang w:val="en-US" w:eastAsia="en-US"/>
        </w:rPr>
        <w:t>beneficiarului</w:t>
      </w:r>
      <w:proofErr w:type="spellEnd"/>
      <w:r w:rsidRPr="006235A5">
        <w:rPr>
          <w:rFonts w:asciiTheme="minorHAnsi" w:eastAsia="Calibri" w:hAnsiTheme="minorHAnsi" w:cstheme="minorHAnsi"/>
          <w:sz w:val="24"/>
          <w:szCs w:val="24"/>
          <w:lang w:val="en-US" w:eastAsia="en-US"/>
        </w:rPr>
        <w:t xml:space="preserve">; </w:t>
      </w:r>
    </w:p>
    <w:p w14:paraId="0F4D93C9" w14:textId="77777777" w:rsidR="00082881" w:rsidRPr="006235A5" w:rsidRDefault="00082881" w:rsidP="0067761E">
      <w:pPr>
        <w:numPr>
          <w:ilvl w:val="2"/>
          <w:numId w:val="74"/>
        </w:numPr>
        <w:ind w:left="426"/>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verificarea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respectării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clauzelor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generale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si</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celor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specifice</w:t>
      </w:r>
      <w:proofErr w:type="spellEnd"/>
      <w:r w:rsidRPr="006235A5">
        <w:rPr>
          <w:rFonts w:asciiTheme="minorHAnsi" w:eastAsia="Calibri" w:hAnsiTheme="minorHAnsi" w:cstheme="minorHAnsi"/>
          <w:sz w:val="24"/>
          <w:szCs w:val="24"/>
          <w:lang w:val="en-US" w:eastAsia="en-US"/>
        </w:rPr>
        <w:t xml:space="preserve"> din </w:t>
      </w:r>
      <w:proofErr w:type="spellStart"/>
      <w:r w:rsidRPr="006235A5">
        <w:rPr>
          <w:rFonts w:asciiTheme="minorHAnsi" w:eastAsia="Calibri" w:hAnsiTheme="minorHAnsi" w:cstheme="minorHAnsi"/>
          <w:sz w:val="24"/>
          <w:szCs w:val="24"/>
          <w:lang w:val="en-US" w:eastAsia="en-US"/>
        </w:rPr>
        <w:t>contractul</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finanțare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inclusiv</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urmărirea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stadiului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îndeplinirii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către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Beneficiari</w:t>
      </w:r>
      <w:proofErr w:type="spellEnd"/>
      <w:r w:rsidRPr="006235A5">
        <w:rPr>
          <w:rFonts w:asciiTheme="minorHAnsi" w:eastAsia="Calibri" w:hAnsiTheme="minorHAnsi" w:cstheme="minorHAnsi"/>
          <w:sz w:val="24"/>
          <w:szCs w:val="24"/>
          <w:lang w:val="en-US" w:eastAsia="en-US"/>
        </w:rPr>
        <w:t xml:space="preserve"> a </w:t>
      </w:r>
      <w:proofErr w:type="spellStart"/>
      <w:r w:rsidRPr="006235A5">
        <w:rPr>
          <w:rFonts w:asciiTheme="minorHAnsi" w:eastAsia="Calibri" w:hAnsiTheme="minorHAnsi" w:cstheme="minorHAnsi"/>
          <w:sz w:val="24"/>
          <w:szCs w:val="24"/>
          <w:lang w:val="en-US" w:eastAsia="en-US"/>
        </w:rPr>
        <w:t>aspectelor</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specifice</w:t>
      </w:r>
      <w:proofErr w:type="spellEnd"/>
      <w:r w:rsidRPr="006235A5">
        <w:rPr>
          <w:rFonts w:asciiTheme="minorHAnsi" w:eastAsia="Calibri" w:hAnsiTheme="minorHAnsi" w:cstheme="minorHAnsi"/>
          <w:sz w:val="24"/>
          <w:szCs w:val="24"/>
          <w:lang w:val="en-US" w:eastAsia="en-US"/>
        </w:rPr>
        <w:t xml:space="preserve"> care </w:t>
      </w:r>
      <w:proofErr w:type="spellStart"/>
      <w:r w:rsidRPr="006235A5">
        <w:rPr>
          <w:rFonts w:asciiTheme="minorHAnsi" w:eastAsia="Calibri" w:hAnsiTheme="minorHAnsi" w:cstheme="minorHAnsi"/>
          <w:sz w:val="24"/>
          <w:szCs w:val="24"/>
          <w:lang w:val="en-US" w:eastAsia="en-US"/>
        </w:rPr>
        <w:t>trebuie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monitorizate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etapele</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implementare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durabilitate</w:t>
      </w:r>
      <w:proofErr w:type="spellEnd"/>
      <w:r w:rsidRPr="006235A5">
        <w:rPr>
          <w:rFonts w:asciiTheme="minorHAnsi" w:eastAsia="Calibri" w:hAnsiTheme="minorHAnsi" w:cstheme="minorHAnsi"/>
          <w:sz w:val="24"/>
          <w:szCs w:val="24"/>
          <w:lang w:val="en-US" w:eastAsia="en-US"/>
        </w:rPr>
        <w:t xml:space="preserve"> ale </w:t>
      </w:r>
      <w:proofErr w:type="spellStart"/>
      <w:r w:rsidRPr="006235A5">
        <w:rPr>
          <w:rFonts w:asciiTheme="minorHAnsi" w:eastAsia="Calibri" w:hAnsiTheme="minorHAnsi" w:cstheme="minorHAnsi"/>
          <w:sz w:val="24"/>
          <w:szCs w:val="24"/>
          <w:lang w:val="en-US" w:eastAsia="en-US"/>
        </w:rPr>
        <w:t>fiecărui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proiect</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cuprinse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condițiile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contractuale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specifice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aplicabile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Priorităților</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investiție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recomandările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rezultate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procesul</w:t>
      </w:r>
      <w:proofErr w:type="spellEnd"/>
      <w:r w:rsidRPr="006235A5">
        <w:rPr>
          <w:rFonts w:asciiTheme="minorHAnsi" w:eastAsia="Calibri" w:hAnsiTheme="minorHAnsi" w:cstheme="minorHAnsi"/>
          <w:sz w:val="24"/>
          <w:szCs w:val="24"/>
          <w:lang w:val="en-US" w:eastAsia="en-US"/>
        </w:rPr>
        <w:t xml:space="preserve"> de </w:t>
      </w:r>
      <w:proofErr w:type="spellStart"/>
      <w:r w:rsidRPr="006235A5">
        <w:rPr>
          <w:rFonts w:asciiTheme="minorHAnsi" w:eastAsia="Calibri" w:hAnsiTheme="minorHAnsi" w:cstheme="minorHAnsi"/>
          <w:sz w:val="24"/>
          <w:szCs w:val="24"/>
          <w:lang w:val="en-US" w:eastAsia="en-US"/>
        </w:rPr>
        <w:t>evaluare</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și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selecție</w:t>
      </w:r>
      <w:proofErr w:type="spellEnd"/>
      <w:r w:rsidRPr="006235A5">
        <w:rPr>
          <w:rFonts w:asciiTheme="minorHAnsi" w:eastAsia="Calibri" w:hAnsiTheme="minorHAnsi" w:cstheme="minorHAnsi"/>
          <w:sz w:val="24"/>
          <w:szCs w:val="24"/>
          <w:lang w:val="en-US" w:eastAsia="en-US"/>
        </w:rPr>
        <w:t xml:space="preserve">; </w:t>
      </w:r>
    </w:p>
    <w:p w14:paraId="2E2B39B9" w14:textId="68B27F84" w:rsidR="00082881" w:rsidRPr="006235A5" w:rsidRDefault="00082881" w:rsidP="0067761E">
      <w:pPr>
        <w:numPr>
          <w:ilvl w:val="2"/>
          <w:numId w:val="74"/>
        </w:numPr>
        <w:ind w:left="426"/>
        <w:rPr>
          <w:rFonts w:asciiTheme="minorHAnsi" w:eastAsia="Calibri" w:hAnsiTheme="minorHAnsi" w:cstheme="minorHAnsi"/>
          <w:sz w:val="24"/>
          <w:szCs w:val="24"/>
          <w:lang w:val="en-US" w:eastAsia="en-US"/>
        </w:rPr>
      </w:pPr>
      <w:proofErr w:type="spellStart"/>
      <w:r w:rsidRPr="006235A5">
        <w:rPr>
          <w:rFonts w:asciiTheme="minorHAnsi" w:eastAsia="Calibri" w:hAnsiTheme="minorHAnsi" w:cstheme="minorHAnsi"/>
          <w:sz w:val="24"/>
          <w:szCs w:val="24"/>
          <w:lang w:val="en-US" w:eastAsia="en-US"/>
        </w:rPr>
        <w:t>asigurarea</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comunicării</w:t>
      </w:r>
      <w:proofErr w:type="spellEnd"/>
      <w:r w:rsidRPr="006235A5">
        <w:rPr>
          <w:rFonts w:asciiTheme="minorHAnsi" w:eastAsia="Calibri" w:hAnsiTheme="minorHAnsi" w:cstheme="minorHAnsi"/>
          <w:sz w:val="24"/>
          <w:szCs w:val="24"/>
          <w:lang w:val="en-US" w:eastAsia="en-US"/>
        </w:rPr>
        <w:t xml:space="preserve"> </w:t>
      </w:r>
      <w:proofErr w:type="spellStart"/>
      <w:r w:rsidRPr="006235A5">
        <w:rPr>
          <w:rFonts w:asciiTheme="minorHAnsi" w:eastAsia="Calibri" w:hAnsiTheme="minorHAnsi" w:cstheme="minorHAnsi"/>
          <w:sz w:val="24"/>
          <w:szCs w:val="24"/>
          <w:lang w:val="en-US" w:eastAsia="en-US"/>
        </w:rPr>
        <w:t>între</w:t>
      </w:r>
      <w:proofErr w:type="spellEnd"/>
      <w:r w:rsidRPr="006235A5">
        <w:rPr>
          <w:rFonts w:asciiTheme="minorHAnsi" w:eastAsia="Calibri" w:hAnsiTheme="minorHAnsi" w:cstheme="minorHAnsi"/>
          <w:sz w:val="24"/>
          <w:szCs w:val="24"/>
          <w:lang w:val="en-US" w:eastAsia="en-US"/>
        </w:rPr>
        <w:t xml:space="preserve"> AM PR SVO </w:t>
      </w:r>
      <w:proofErr w:type="spellStart"/>
      <w:r w:rsidR="009C32F1">
        <w:rPr>
          <w:rFonts w:asciiTheme="minorHAnsi" w:eastAsia="Calibri" w:hAnsiTheme="minorHAnsi" w:cstheme="minorHAnsi"/>
          <w:sz w:val="24"/>
          <w:szCs w:val="24"/>
          <w:lang w:val="en-US" w:eastAsia="en-US"/>
        </w:rPr>
        <w:t>ș</w:t>
      </w:r>
      <w:r w:rsidRPr="006235A5">
        <w:rPr>
          <w:rFonts w:asciiTheme="minorHAnsi" w:eastAsia="Calibri" w:hAnsiTheme="minorHAnsi" w:cstheme="minorHAnsi"/>
          <w:sz w:val="24"/>
          <w:szCs w:val="24"/>
          <w:lang w:val="en-US" w:eastAsia="en-US"/>
        </w:rPr>
        <w:t>i</w:t>
      </w:r>
      <w:proofErr w:type="spellEnd"/>
      <w:r w:rsidRPr="006235A5">
        <w:rPr>
          <w:rFonts w:asciiTheme="minorHAnsi" w:eastAsia="Calibri" w:hAnsiTheme="minorHAnsi" w:cstheme="minorHAnsi"/>
          <w:sz w:val="24"/>
          <w:szCs w:val="24"/>
          <w:lang w:val="en-US" w:eastAsia="en-US"/>
        </w:rPr>
        <w:t xml:space="preserve"> </w:t>
      </w:r>
      <w:proofErr w:type="spellStart"/>
      <w:r w:rsidR="009C32F1">
        <w:rPr>
          <w:rFonts w:asciiTheme="minorHAnsi" w:eastAsia="Calibri" w:hAnsiTheme="minorHAnsi" w:cstheme="minorHAnsi"/>
          <w:sz w:val="24"/>
          <w:szCs w:val="24"/>
          <w:lang w:val="en-US" w:eastAsia="en-US"/>
        </w:rPr>
        <w:t>b</w:t>
      </w:r>
      <w:r w:rsidRPr="006235A5">
        <w:rPr>
          <w:rFonts w:asciiTheme="minorHAnsi" w:eastAsia="Calibri" w:hAnsiTheme="minorHAnsi" w:cstheme="minorHAnsi"/>
          <w:sz w:val="24"/>
          <w:szCs w:val="24"/>
          <w:lang w:val="en-US" w:eastAsia="en-US"/>
        </w:rPr>
        <w:t>eneficiari</w:t>
      </w:r>
      <w:proofErr w:type="spellEnd"/>
      <w:r w:rsidRPr="006235A5">
        <w:rPr>
          <w:rFonts w:asciiTheme="minorHAnsi" w:eastAsia="Calibri" w:hAnsiTheme="minorHAnsi" w:cstheme="minorHAnsi"/>
          <w:sz w:val="24"/>
          <w:szCs w:val="24"/>
          <w:lang w:val="en-US" w:eastAsia="en-US"/>
        </w:rPr>
        <w:t xml:space="preserve">. </w:t>
      </w:r>
    </w:p>
    <w:p w14:paraId="4B522E6C" w14:textId="77777777" w:rsidR="00082881" w:rsidRPr="006235A5" w:rsidRDefault="00082881" w:rsidP="00082881">
      <w:pPr>
        <w:rPr>
          <w:rFonts w:asciiTheme="minorHAnsi" w:hAnsiTheme="minorHAnsi" w:cstheme="minorHAnsi"/>
          <w:sz w:val="24"/>
          <w:szCs w:val="24"/>
        </w:rPr>
      </w:pPr>
    </w:p>
    <w:p w14:paraId="2ACBB243" w14:textId="77777777" w:rsidR="00082881" w:rsidRPr="006235A5" w:rsidRDefault="00082881" w:rsidP="00082881">
      <w:pPr>
        <w:rPr>
          <w:rFonts w:asciiTheme="minorHAnsi" w:hAnsiTheme="minorHAnsi" w:cstheme="minorHAnsi"/>
          <w:sz w:val="24"/>
          <w:szCs w:val="24"/>
        </w:rPr>
      </w:pPr>
    </w:p>
    <w:p w14:paraId="638283B0" w14:textId="77777777" w:rsidR="00082881" w:rsidRPr="009C32F1" w:rsidRDefault="00082881" w:rsidP="00082881">
      <w:pPr>
        <w:keepNext/>
        <w:shd w:val="clear" w:color="auto" w:fill="C6D9F1"/>
        <w:outlineLvl w:val="0"/>
        <w:rPr>
          <w:rFonts w:asciiTheme="minorHAnsi" w:hAnsiTheme="minorHAnsi" w:cstheme="minorHAnsi"/>
          <w:b/>
          <w:sz w:val="28"/>
          <w:szCs w:val="28"/>
        </w:rPr>
      </w:pPr>
      <w:bookmarkStart w:id="245" w:name="_Toc126221484"/>
      <w:bookmarkStart w:id="246" w:name="_Toc129268202"/>
      <w:bookmarkStart w:id="247" w:name="_Toc129353578"/>
      <w:bookmarkStart w:id="248" w:name="_Toc129354211"/>
      <w:r w:rsidRPr="009C32F1">
        <w:rPr>
          <w:rFonts w:asciiTheme="minorHAnsi" w:hAnsiTheme="minorHAnsi" w:cstheme="minorHAnsi"/>
          <w:b/>
          <w:sz w:val="28"/>
          <w:szCs w:val="28"/>
        </w:rPr>
        <w:t>7. MODIFICAREA GHIDULUI SOLICITANTULUI</w:t>
      </w:r>
      <w:bookmarkEnd w:id="245"/>
      <w:bookmarkEnd w:id="246"/>
      <w:bookmarkEnd w:id="247"/>
      <w:bookmarkEnd w:id="248"/>
    </w:p>
    <w:p w14:paraId="2102DE7E" w14:textId="5D3C2538" w:rsidR="00082881" w:rsidRPr="006235A5" w:rsidRDefault="00082881" w:rsidP="00082881">
      <w:pPr>
        <w:keepNext/>
        <w:keepLines/>
        <w:spacing w:before="120"/>
        <w:outlineLvl w:val="1"/>
        <w:rPr>
          <w:rFonts w:asciiTheme="minorHAnsi" w:eastAsiaTheme="majorEastAsia" w:hAnsiTheme="minorHAnsi" w:cstheme="minorHAnsi"/>
          <w:b/>
          <w:sz w:val="24"/>
          <w:szCs w:val="24"/>
          <w:lang w:eastAsia="en-US"/>
        </w:rPr>
      </w:pPr>
      <w:bookmarkStart w:id="249" w:name="_Toc434411921"/>
      <w:bookmarkStart w:id="250" w:name="_Toc105590934"/>
      <w:bookmarkStart w:id="251" w:name="_Toc126221485"/>
      <w:bookmarkStart w:id="252" w:name="_Toc129268203"/>
      <w:bookmarkStart w:id="253" w:name="_Toc129353579"/>
      <w:bookmarkStart w:id="254" w:name="_Toc129354212"/>
      <w:r w:rsidRPr="006235A5">
        <w:rPr>
          <w:rFonts w:asciiTheme="minorHAnsi" w:eastAsiaTheme="majorEastAsia" w:hAnsiTheme="minorHAnsi" w:cstheme="minorHAnsi"/>
          <w:b/>
          <w:sz w:val="24"/>
          <w:szCs w:val="24"/>
          <w:lang w:eastAsia="en-US"/>
        </w:rPr>
        <w:t xml:space="preserve">7.1 Aspectele care pot face obiectul modificărilor prevederilor </w:t>
      </w:r>
      <w:r w:rsidR="009C32F1">
        <w:rPr>
          <w:rFonts w:asciiTheme="minorHAnsi" w:eastAsiaTheme="majorEastAsia" w:hAnsiTheme="minorHAnsi" w:cstheme="minorHAnsi"/>
          <w:b/>
          <w:sz w:val="24"/>
          <w:szCs w:val="24"/>
          <w:lang w:eastAsia="en-US"/>
        </w:rPr>
        <w:t>G</w:t>
      </w:r>
      <w:r w:rsidRPr="006235A5">
        <w:rPr>
          <w:rFonts w:asciiTheme="minorHAnsi" w:eastAsiaTheme="majorEastAsia" w:hAnsiTheme="minorHAnsi" w:cstheme="minorHAnsi"/>
          <w:b/>
          <w:sz w:val="24"/>
          <w:szCs w:val="24"/>
          <w:lang w:eastAsia="en-US"/>
        </w:rPr>
        <w:t xml:space="preserve">hidului </w:t>
      </w:r>
      <w:r w:rsidR="009C32F1">
        <w:rPr>
          <w:rFonts w:asciiTheme="minorHAnsi" w:eastAsiaTheme="majorEastAsia" w:hAnsiTheme="minorHAnsi" w:cstheme="minorHAnsi"/>
          <w:b/>
          <w:sz w:val="24"/>
          <w:szCs w:val="24"/>
          <w:lang w:eastAsia="en-US"/>
        </w:rPr>
        <w:t>S</w:t>
      </w:r>
      <w:r w:rsidRPr="006235A5">
        <w:rPr>
          <w:rFonts w:asciiTheme="minorHAnsi" w:eastAsiaTheme="majorEastAsia" w:hAnsiTheme="minorHAnsi" w:cstheme="minorHAnsi"/>
          <w:b/>
          <w:sz w:val="24"/>
          <w:szCs w:val="24"/>
          <w:lang w:eastAsia="en-US"/>
        </w:rPr>
        <w:t>olicitantului</w:t>
      </w:r>
      <w:bookmarkEnd w:id="249"/>
      <w:bookmarkEnd w:id="250"/>
      <w:bookmarkEnd w:id="251"/>
      <w:bookmarkEnd w:id="252"/>
      <w:bookmarkEnd w:id="253"/>
      <w:bookmarkEnd w:id="254"/>
    </w:p>
    <w:p w14:paraId="061E3C4D" w14:textId="77777777" w:rsidR="00082881" w:rsidRPr="006235A5" w:rsidRDefault="00082881" w:rsidP="00082881">
      <w:pPr>
        <w:spacing w:before="120"/>
        <w:rPr>
          <w:rFonts w:asciiTheme="minorHAnsi" w:hAnsiTheme="minorHAnsi" w:cstheme="minorHAnsi"/>
          <w:sz w:val="24"/>
          <w:szCs w:val="24"/>
          <w:lang w:eastAsia="en-US"/>
        </w:rPr>
      </w:pPr>
      <w:r w:rsidRPr="006235A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0FC161C" w14:textId="77777777" w:rsidR="00082881" w:rsidRPr="006235A5" w:rsidRDefault="00082881" w:rsidP="00082881">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082881" w:rsidRPr="006235A5" w14:paraId="2DA53544" w14:textId="77777777" w:rsidTr="00D3283A">
        <w:trPr>
          <w:trHeight w:val="1007"/>
        </w:trPr>
        <w:tc>
          <w:tcPr>
            <w:tcW w:w="787" w:type="dxa"/>
            <w:vAlign w:val="center"/>
          </w:tcPr>
          <w:p w14:paraId="71E91C97" w14:textId="77777777" w:rsidR="00082881" w:rsidRPr="006235A5" w:rsidRDefault="00082881" w:rsidP="00082881">
            <w:pPr>
              <w:rPr>
                <w:rFonts w:asciiTheme="minorHAnsi" w:hAnsiTheme="minorHAnsi" w:cstheme="minorHAnsi"/>
                <w:b/>
                <w:bCs/>
                <w:sz w:val="24"/>
                <w:szCs w:val="24"/>
                <w:lang w:eastAsia="en-US"/>
              </w:rPr>
            </w:pPr>
          </w:p>
        </w:tc>
        <w:tc>
          <w:tcPr>
            <w:tcW w:w="8986" w:type="dxa"/>
            <w:vAlign w:val="center"/>
          </w:tcPr>
          <w:p w14:paraId="16FAC6B1" w14:textId="77777777" w:rsidR="00082881" w:rsidRPr="006235A5" w:rsidRDefault="00082881" w:rsidP="00082881">
            <w:pPr>
              <w:rPr>
                <w:rFonts w:asciiTheme="minorHAnsi" w:hAnsiTheme="minorHAnsi" w:cstheme="minorHAnsi"/>
                <w:sz w:val="24"/>
                <w:szCs w:val="24"/>
                <w:lang w:eastAsia="en-US"/>
              </w:rPr>
            </w:pPr>
            <w:r w:rsidRPr="006235A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35F937B0" w14:textId="77777777" w:rsidR="00082881" w:rsidRPr="006235A5" w:rsidRDefault="00082881" w:rsidP="00082881">
      <w:pPr>
        <w:rPr>
          <w:rFonts w:asciiTheme="minorHAnsi" w:hAnsiTheme="minorHAnsi" w:cstheme="minorHAnsi"/>
          <w:sz w:val="24"/>
          <w:szCs w:val="24"/>
          <w:lang w:eastAsia="en-US"/>
        </w:rPr>
      </w:pPr>
    </w:p>
    <w:p w14:paraId="34DA2771" w14:textId="77777777" w:rsidR="00082881" w:rsidRPr="006235A5" w:rsidRDefault="00082881" w:rsidP="00082881">
      <w:pPr>
        <w:rPr>
          <w:rFonts w:asciiTheme="minorHAnsi" w:hAnsiTheme="minorHAnsi" w:cstheme="minorHAnsi"/>
          <w:sz w:val="24"/>
          <w:szCs w:val="24"/>
          <w:lang w:eastAsia="en-US"/>
        </w:rPr>
      </w:pPr>
      <w:r w:rsidRPr="006235A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3027DEFC" w14:textId="77777777" w:rsidR="00082881" w:rsidRPr="006235A5" w:rsidRDefault="00082881" w:rsidP="00082881">
      <w:pPr>
        <w:rPr>
          <w:rFonts w:asciiTheme="minorHAnsi" w:hAnsiTheme="minorHAnsi" w:cstheme="minorHAnsi"/>
          <w:sz w:val="24"/>
          <w:szCs w:val="24"/>
          <w:lang w:eastAsia="en-US"/>
        </w:rPr>
      </w:pPr>
    </w:p>
    <w:p w14:paraId="04A24796" w14:textId="77777777" w:rsidR="00082881" w:rsidRPr="006235A5" w:rsidRDefault="00082881" w:rsidP="00082881">
      <w:pPr>
        <w:keepNext/>
        <w:keepLines/>
        <w:spacing w:before="40"/>
        <w:outlineLvl w:val="1"/>
        <w:rPr>
          <w:rFonts w:asciiTheme="minorHAnsi" w:eastAsiaTheme="majorEastAsia" w:hAnsiTheme="minorHAnsi" w:cstheme="minorHAnsi"/>
          <w:b/>
          <w:sz w:val="24"/>
          <w:szCs w:val="24"/>
          <w:lang w:eastAsia="en-US"/>
        </w:rPr>
      </w:pPr>
      <w:bookmarkStart w:id="255" w:name="_Toc434411922"/>
      <w:bookmarkStart w:id="256" w:name="_Toc105590935"/>
      <w:bookmarkStart w:id="257" w:name="_Toc126221486"/>
      <w:bookmarkStart w:id="258" w:name="_Toc129268204"/>
      <w:bookmarkStart w:id="259" w:name="_Toc129353580"/>
      <w:bookmarkStart w:id="260" w:name="_Toc129354213"/>
      <w:r w:rsidRPr="006235A5">
        <w:rPr>
          <w:rFonts w:asciiTheme="minorHAnsi" w:eastAsiaTheme="majorEastAsia" w:hAnsiTheme="minorHAnsi" w:cstheme="minorHAnsi"/>
          <w:b/>
          <w:sz w:val="24"/>
          <w:szCs w:val="24"/>
          <w:lang w:eastAsia="en-US"/>
        </w:rPr>
        <w:t>7.2 Condiții privind aplicarea modificărilor pentru cererile de finanțare aflate în procesul de selecţie (condiții tranzitorii)</w:t>
      </w:r>
      <w:bookmarkEnd w:id="255"/>
      <w:bookmarkEnd w:id="256"/>
      <w:bookmarkEnd w:id="257"/>
      <w:bookmarkEnd w:id="258"/>
      <w:bookmarkEnd w:id="259"/>
      <w:bookmarkEnd w:id="260"/>
      <w:r w:rsidRPr="006235A5">
        <w:rPr>
          <w:rFonts w:asciiTheme="minorHAnsi" w:eastAsiaTheme="majorEastAsia" w:hAnsiTheme="minorHAnsi" w:cstheme="minorHAnsi"/>
          <w:b/>
          <w:sz w:val="24"/>
          <w:szCs w:val="24"/>
          <w:lang w:eastAsia="en-US"/>
        </w:rPr>
        <w:t xml:space="preserve"> </w:t>
      </w:r>
    </w:p>
    <w:p w14:paraId="60A0F765" w14:textId="77777777" w:rsidR="00082881" w:rsidRPr="006235A5" w:rsidRDefault="00082881" w:rsidP="00082881">
      <w:pPr>
        <w:spacing w:before="120"/>
        <w:rPr>
          <w:rFonts w:asciiTheme="minorHAnsi" w:hAnsiTheme="minorHAnsi" w:cstheme="minorHAnsi"/>
          <w:sz w:val="24"/>
          <w:szCs w:val="24"/>
          <w:lang w:eastAsia="en-US"/>
        </w:rPr>
      </w:pPr>
      <w:r w:rsidRPr="006235A5">
        <w:rPr>
          <w:rFonts w:asciiTheme="minorHAnsi" w:hAnsiTheme="minorHAnsi" w:cstheme="minorHAnsi"/>
          <w:sz w:val="24"/>
          <w:szCs w:val="24"/>
          <w:lang w:eastAsia="en-US"/>
        </w:rPr>
        <w:t xml:space="preserve">Pentru aplicarea celor menționate la </w:t>
      </w:r>
      <w:r w:rsidRPr="006235A5">
        <w:rPr>
          <w:rFonts w:asciiTheme="minorHAnsi" w:hAnsiTheme="minorHAnsi" w:cstheme="minorHAnsi"/>
          <w:b/>
          <w:sz w:val="24"/>
          <w:szCs w:val="24"/>
          <w:lang w:eastAsia="en-US"/>
        </w:rPr>
        <w:t>secțiunea 7.1</w:t>
      </w:r>
      <w:r w:rsidRPr="006235A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A3FB67C" w14:textId="77777777" w:rsidR="00082881" w:rsidRPr="006235A5" w:rsidRDefault="00082881" w:rsidP="00082881">
      <w:pPr>
        <w:spacing w:before="120"/>
        <w:rPr>
          <w:rFonts w:asciiTheme="minorHAnsi" w:hAnsiTheme="minorHAnsi" w:cstheme="minorHAnsi"/>
          <w:sz w:val="24"/>
          <w:szCs w:val="24"/>
          <w:lang w:eastAsia="en-US"/>
        </w:rPr>
      </w:pPr>
      <w:r w:rsidRPr="006235A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0B4615AB" w14:textId="676CC0CA" w:rsidR="00082881" w:rsidRDefault="00082881" w:rsidP="00082881">
      <w:pPr>
        <w:rPr>
          <w:rFonts w:asciiTheme="minorHAnsi" w:hAnsiTheme="minorHAnsi" w:cstheme="minorHAnsi"/>
          <w:sz w:val="24"/>
          <w:szCs w:val="24"/>
        </w:rPr>
      </w:pPr>
    </w:p>
    <w:p w14:paraId="522CF15B" w14:textId="21340016" w:rsidR="009C32F1" w:rsidRDefault="009C32F1" w:rsidP="00082881">
      <w:pPr>
        <w:rPr>
          <w:rFonts w:asciiTheme="minorHAnsi" w:hAnsiTheme="minorHAnsi" w:cstheme="minorHAnsi"/>
          <w:sz w:val="24"/>
          <w:szCs w:val="24"/>
        </w:rPr>
      </w:pPr>
    </w:p>
    <w:p w14:paraId="62F3FF2B" w14:textId="4590F0C8" w:rsidR="009C32F1" w:rsidRDefault="009C32F1" w:rsidP="00082881">
      <w:pPr>
        <w:rPr>
          <w:rFonts w:asciiTheme="minorHAnsi" w:hAnsiTheme="minorHAnsi" w:cstheme="minorHAnsi"/>
          <w:sz w:val="24"/>
          <w:szCs w:val="24"/>
        </w:rPr>
      </w:pPr>
    </w:p>
    <w:p w14:paraId="64721287" w14:textId="77777777" w:rsidR="009C32F1" w:rsidRPr="006235A5" w:rsidRDefault="009C32F1" w:rsidP="00082881">
      <w:pPr>
        <w:rPr>
          <w:rFonts w:asciiTheme="minorHAnsi" w:hAnsiTheme="minorHAnsi" w:cstheme="minorHAnsi"/>
          <w:sz w:val="24"/>
          <w:szCs w:val="24"/>
        </w:rPr>
      </w:pPr>
    </w:p>
    <w:p w14:paraId="24C1CAB7" w14:textId="398A9EBB" w:rsidR="0006058D" w:rsidRPr="006235A5" w:rsidRDefault="0006058D" w:rsidP="00D518C6">
      <w:pPr>
        <w:rPr>
          <w:rFonts w:asciiTheme="minorHAnsi" w:hAnsiTheme="minorHAnsi" w:cstheme="minorHAnsi"/>
          <w:sz w:val="24"/>
          <w:szCs w:val="24"/>
        </w:rPr>
      </w:pPr>
    </w:p>
    <w:p w14:paraId="0DA1F874" w14:textId="4680CD88" w:rsidR="009D0F0F" w:rsidRPr="006235A5" w:rsidRDefault="00D2450E" w:rsidP="00D518C6">
      <w:pPr>
        <w:keepNext/>
        <w:shd w:val="clear" w:color="auto" w:fill="C6D9F1"/>
        <w:outlineLvl w:val="0"/>
        <w:rPr>
          <w:rFonts w:asciiTheme="minorHAnsi" w:hAnsiTheme="minorHAnsi" w:cstheme="minorHAnsi"/>
          <w:b/>
          <w:sz w:val="24"/>
          <w:szCs w:val="24"/>
        </w:rPr>
      </w:pPr>
      <w:bookmarkStart w:id="261" w:name="_Toc129268205"/>
      <w:bookmarkStart w:id="262" w:name="_Toc129353581"/>
      <w:bookmarkStart w:id="263" w:name="_Toc129354214"/>
      <w:r w:rsidRPr="006235A5">
        <w:rPr>
          <w:rFonts w:asciiTheme="minorHAnsi" w:hAnsiTheme="minorHAnsi" w:cstheme="minorHAnsi"/>
          <w:b/>
          <w:sz w:val="24"/>
          <w:szCs w:val="24"/>
        </w:rPr>
        <w:t xml:space="preserve">8 </w:t>
      </w:r>
      <w:r w:rsidR="009D0F0F" w:rsidRPr="006235A5">
        <w:rPr>
          <w:rFonts w:asciiTheme="minorHAnsi" w:hAnsiTheme="minorHAnsi" w:cstheme="minorHAnsi"/>
          <w:b/>
          <w:sz w:val="24"/>
          <w:szCs w:val="24"/>
        </w:rPr>
        <w:t>. ANEXE</w:t>
      </w:r>
      <w:bookmarkEnd w:id="261"/>
      <w:bookmarkEnd w:id="262"/>
      <w:bookmarkEnd w:id="263"/>
    </w:p>
    <w:p w14:paraId="5EEBDF70" w14:textId="19E7BF61" w:rsidR="002C6F91" w:rsidRPr="006235A5" w:rsidRDefault="002C6F91" w:rsidP="00D518C6">
      <w:pPr>
        <w:rPr>
          <w:rFonts w:asciiTheme="minorHAnsi" w:hAnsiTheme="minorHAnsi" w:cstheme="minorHAnsi"/>
          <w:sz w:val="24"/>
          <w:szCs w:val="24"/>
        </w:rPr>
      </w:pPr>
    </w:p>
    <w:p w14:paraId="12DDB890" w14:textId="77777777" w:rsidR="006E09DC" w:rsidRPr="00996471" w:rsidRDefault="006E09DC" w:rsidP="006E09DC">
      <w:pPr>
        <w:rPr>
          <w:rFonts w:asciiTheme="minorHAnsi" w:hAnsiTheme="minorHAnsi" w:cstheme="minorHAnsi"/>
          <w:sz w:val="24"/>
          <w:szCs w:val="24"/>
        </w:rPr>
      </w:pPr>
      <w:r w:rsidRPr="00996471">
        <w:rPr>
          <w:rFonts w:asciiTheme="minorHAnsi" w:hAnsiTheme="minorHAnsi" w:cstheme="minorHAnsi"/>
          <w:sz w:val="24"/>
          <w:szCs w:val="24"/>
        </w:rPr>
        <w:t>Anexa I: Lista comună a acronimelor și abrevierilor/prescurtărilor și Glosar</w:t>
      </w:r>
    </w:p>
    <w:p w14:paraId="5EFE166C" w14:textId="77777777" w:rsidR="006E09DC" w:rsidRPr="00996471" w:rsidRDefault="006E09DC" w:rsidP="006E09DC">
      <w:pPr>
        <w:rPr>
          <w:rFonts w:asciiTheme="minorHAnsi" w:hAnsiTheme="minorHAnsi" w:cstheme="minorHAnsi"/>
          <w:sz w:val="24"/>
          <w:szCs w:val="24"/>
        </w:rPr>
      </w:pPr>
      <w:r w:rsidRPr="00996471">
        <w:rPr>
          <w:rFonts w:asciiTheme="minorHAnsi" w:hAnsiTheme="minorHAnsi" w:cstheme="minorHAnsi"/>
          <w:sz w:val="24"/>
          <w:szCs w:val="24"/>
        </w:rPr>
        <w:t>Anexa II: Structura cererii de finanţare</w:t>
      </w:r>
    </w:p>
    <w:p w14:paraId="54AF0A38" w14:textId="77777777" w:rsidR="006E09DC" w:rsidRPr="00996471" w:rsidRDefault="006E09DC" w:rsidP="006E09DC">
      <w:pPr>
        <w:rPr>
          <w:rFonts w:asciiTheme="minorHAnsi" w:hAnsiTheme="minorHAnsi" w:cstheme="minorHAnsi"/>
          <w:i/>
          <w:iCs/>
          <w:sz w:val="24"/>
          <w:szCs w:val="24"/>
        </w:rPr>
      </w:pPr>
      <w:r w:rsidRPr="00996471">
        <w:rPr>
          <w:rFonts w:asciiTheme="minorHAnsi" w:hAnsiTheme="minorHAnsi" w:cstheme="minorHAnsi"/>
          <w:sz w:val="24"/>
          <w:szCs w:val="24"/>
        </w:rPr>
        <w:t>Anexa III: Lista</w:t>
      </w:r>
      <w:r w:rsidRPr="00996471">
        <w:rPr>
          <w:rFonts w:asciiTheme="minorHAnsi" w:hAnsiTheme="minorHAnsi" w:cstheme="minorHAnsi"/>
          <w:bCs/>
          <w:sz w:val="24"/>
          <w:szCs w:val="24"/>
        </w:rPr>
        <w:t xml:space="preserve"> de v</w:t>
      </w:r>
      <w:r w:rsidRPr="00996471">
        <w:rPr>
          <w:rFonts w:asciiTheme="minorHAnsi" w:hAnsiTheme="minorHAnsi" w:cstheme="minorHAnsi"/>
          <w:sz w:val="24"/>
          <w:szCs w:val="24"/>
        </w:rPr>
        <w:t>erificare</w:t>
      </w:r>
    </w:p>
    <w:p w14:paraId="5A27F024" w14:textId="77777777" w:rsidR="006E09DC" w:rsidRPr="00996471" w:rsidRDefault="006E09DC" w:rsidP="006E09DC">
      <w:pPr>
        <w:rPr>
          <w:rFonts w:asciiTheme="minorHAnsi" w:hAnsiTheme="minorHAnsi" w:cstheme="minorHAnsi"/>
          <w:sz w:val="24"/>
          <w:szCs w:val="24"/>
        </w:rPr>
      </w:pPr>
      <w:r w:rsidRPr="00996471">
        <w:rPr>
          <w:rFonts w:asciiTheme="minorHAnsi" w:hAnsiTheme="minorHAnsi" w:cstheme="minorHAnsi"/>
          <w:sz w:val="24"/>
          <w:szCs w:val="24"/>
        </w:rPr>
        <w:t>Anexa IV: Grila de evaluare tehnică și financiară</w:t>
      </w:r>
    </w:p>
    <w:p w14:paraId="49348133" w14:textId="77777777" w:rsidR="006E09DC" w:rsidRPr="00996471" w:rsidRDefault="006E09DC" w:rsidP="006E09DC">
      <w:pPr>
        <w:rPr>
          <w:rFonts w:asciiTheme="minorHAnsi" w:hAnsiTheme="minorHAnsi" w:cstheme="minorHAnsi"/>
          <w:sz w:val="24"/>
          <w:szCs w:val="24"/>
        </w:rPr>
      </w:pPr>
      <w:r w:rsidRPr="00996471">
        <w:rPr>
          <w:rFonts w:asciiTheme="minorHAnsi" w:hAnsiTheme="minorHAnsi" w:cstheme="minorHAnsi"/>
          <w:sz w:val="24"/>
          <w:szCs w:val="24"/>
        </w:rPr>
        <w:t>Anexa V: Grila de analiză a conformității SF/DALI</w:t>
      </w:r>
    </w:p>
    <w:p w14:paraId="7E4D5F7C" w14:textId="77777777" w:rsidR="006E09DC" w:rsidRDefault="006E09DC" w:rsidP="006E09DC">
      <w:pPr>
        <w:rPr>
          <w:rFonts w:asciiTheme="minorHAnsi" w:hAnsiTheme="minorHAnsi" w:cstheme="minorHAnsi"/>
          <w:sz w:val="24"/>
          <w:szCs w:val="24"/>
        </w:rPr>
      </w:pPr>
      <w:r w:rsidRPr="00996471">
        <w:rPr>
          <w:rFonts w:asciiTheme="minorHAnsi" w:hAnsiTheme="minorHAnsi" w:cstheme="minorHAnsi"/>
          <w:sz w:val="24"/>
          <w:szCs w:val="24"/>
        </w:rPr>
        <w:t>Anexa VI: Grila de analiză a conformității proiectului tehnic</w:t>
      </w:r>
    </w:p>
    <w:p w14:paraId="79550FB4" w14:textId="6C1AB358" w:rsidR="006E09DC" w:rsidRPr="00996471" w:rsidRDefault="006E09DC" w:rsidP="006E09DC">
      <w:pPr>
        <w:rPr>
          <w:rFonts w:asciiTheme="minorHAnsi" w:hAnsiTheme="minorHAnsi" w:cstheme="minorHAnsi"/>
          <w:sz w:val="24"/>
          <w:szCs w:val="24"/>
        </w:rPr>
      </w:pPr>
      <w:r>
        <w:rPr>
          <w:rFonts w:asciiTheme="minorHAnsi" w:hAnsiTheme="minorHAnsi" w:cstheme="minorHAnsi"/>
          <w:sz w:val="24"/>
          <w:szCs w:val="24"/>
        </w:rPr>
        <w:t xml:space="preserve">Anexa VII: Grila de analiza teme orizontale </w:t>
      </w:r>
      <w:r w:rsidR="009C32F1">
        <w:rPr>
          <w:rFonts w:asciiTheme="minorHAnsi" w:hAnsiTheme="minorHAnsi" w:cstheme="minorHAnsi"/>
          <w:sz w:val="24"/>
          <w:szCs w:val="24"/>
        </w:rPr>
        <w:t>ș</w:t>
      </w:r>
      <w:r>
        <w:rPr>
          <w:rFonts w:asciiTheme="minorHAnsi" w:hAnsiTheme="minorHAnsi" w:cstheme="minorHAnsi"/>
          <w:sz w:val="24"/>
          <w:szCs w:val="24"/>
        </w:rPr>
        <w:t>i DNSH</w:t>
      </w:r>
    </w:p>
    <w:p w14:paraId="4F486FBD" w14:textId="77777777" w:rsidR="006E09DC" w:rsidRDefault="006E09DC" w:rsidP="006E09DC">
      <w:pPr>
        <w:rPr>
          <w:rFonts w:asciiTheme="minorHAnsi" w:hAnsiTheme="minorHAnsi" w:cstheme="minorHAnsi"/>
          <w:sz w:val="24"/>
          <w:szCs w:val="24"/>
        </w:rPr>
      </w:pPr>
      <w:r w:rsidRPr="00996471">
        <w:rPr>
          <w:rFonts w:asciiTheme="minorHAnsi" w:hAnsiTheme="minorHAnsi" w:cstheme="minorHAnsi"/>
          <w:sz w:val="24"/>
          <w:szCs w:val="24"/>
        </w:rPr>
        <w:t>Anexa VII: Contractul de finanțare (model)</w:t>
      </w:r>
    </w:p>
    <w:p w14:paraId="28F38F89" w14:textId="77777777" w:rsidR="006E09DC" w:rsidRPr="00996471" w:rsidRDefault="006E09DC" w:rsidP="006E09DC">
      <w:pPr>
        <w:rPr>
          <w:rFonts w:asciiTheme="minorHAnsi" w:hAnsiTheme="minorHAnsi" w:cstheme="minorHAnsi"/>
          <w:sz w:val="24"/>
          <w:szCs w:val="24"/>
        </w:rPr>
      </w:pPr>
      <w:r>
        <w:rPr>
          <w:rFonts w:asciiTheme="minorHAnsi" w:hAnsiTheme="minorHAnsi" w:cstheme="minorHAnsi"/>
          <w:sz w:val="24"/>
          <w:szCs w:val="24"/>
        </w:rPr>
        <w:t>Anexa IX : Contract de finanțare</w:t>
      </w:r>
    </w:p>
    <w:p w14:paraId="22D64780" w14:textId="77777777" w:rsidR="006E09DC" w:rsidRPr="00996471" w:rsidRDefault="006E09DC" w:rsidP="006E09DC">
      <w:pPr>
        <w:spacing w:before="240"/>
        <w:rPr>
          <w:rFonts w:asciiTheme="minorHAnsi" w:hAnsiTheme="minorHAnsi" w:cstheme="minorHAnsi"/>
          <w:sz w:val="24"/>
          <w:szCs w:val="24"/>
        </w:rPr>
      </w:pPr>
    </w:p>
    <w:p w14:paraId="1181ACFB" w14:textId="77777777" w:rsidR="006E09DC" w:rsidRPr="00996471" w:rsidRDefault="006E09DC" w:rsidP="006E09DC">
      <w:pPr>
        <w:rPr>
          <w:rFonts w:asciiTheme="minorHAnsi" w:hAnsiTheme="minorHAnsi" w:cstheme="minorHAnsi"/>
          <w:sz w:val="24"/>
          <w:szCs w:val="24"/>
        </w:rPr>
      </w:pPr>
      <w:r w:rsidRPr="00996471">
        <w:rPr>
          <w:rFonts w:asciiTheme="minorHAnsi" w:hAnsiTheme="minorHAnsi" w:cstheme="minorHAnsi"/>
          <w:b/>
          <w:sz w:val="24"/>
          <w:szCs w:val="24"/>
        </w:rPr>
        <w:t>Model documente ce însoțesc cererea de finanțare/contractul de finanţare</w:t>
      </w:r>
      <w:r w:rsidRPr="00996471">
        <w:rPr>
          <w:rFonts w:asciiTheme="minorHAnsi" w:hAnsiTheme="minorHAnsi" w:cstheme="minorHAnsi"/>
          <w:sz w:val="24"/>
          <w:szCs w:val="24"/>
        </w:rPr>
        <w:t>:</w:t>
      </w:r>
    </w:p>
    <w:p w14:paraId="36D5C47E" w14:textId="77777777" w:rsidR="006E09DC" w:rsidRPr="00996471" w:rsidRDefault="006E09DC" w:rsidP="006E09DC">
      <w:pPr>
        <w:ind w:left="567"/>
        <w:rPr>
          <w:rFonts w:asciiTheme="minorHAnsi" w:hAnsiTheme="minorHAnsi" w:cstheme="minorHAnsi"/>
          <w:sz w:val="24"/>
          <w:szCs w:val="24"/>
        </w:rPr>
      </w:pPr>
      <w:r w:rsidRPr="00996471">
        <w:rPr>
          <w:rFonts w:asciiTheme="minorHAnsi" w:hAnsiTheme="minorHAnsi" w:cstheme="minorHAnsi"/>
          <w:sz w:val="24"/>
          <w:szCs w:val="24"/>
        </w:rPr>
        <w:t xml:space="preserve">- Modelul A </w:t>
      </w:r>
      <w:r>
        <w:rPr>
          <w:rFonts w:asciiTheme="minorHAnsi" w:hAnsiTheme="minorHAnsi" w:cstheme="minorHAnsi"/>
          <w:sz w:val="24"/>
          <w:szCs w:val="24"/>
        </w:rPr>
        <w:t>-</w:t>
      </w:r>
      <w:r w:rsidRPr="00996471">
        <w:rPr>
          <w:rFonts w:asciiTheme="minorHAnsi" w:hAnsiTheme="minorHAnsi" w:cstheme="minorHAnsi"/>
          <w:sz w:val="24"/>
          <w:szCs w:val="24"/>
        </w:rPr>
        <w:t xml:space="preserve"> Declarația </w:t>
      </w:r>
      <w:r>
        <w:rPr>
          <w:rFonts w:asciiTheme="minorHAnsi" w:hAnsiTheme="minorHAnsi" w:cstheme="minorHAnsi"/>
          <w:sz w:val="24"/>
          <w:szCs w:val="24"/>
        </w:rPr>
        <w:t>U</w:t>
      </w:r>
      <w:r w:rsidRPr="00996471">
        <w:rPr>
          <w:rFonts w:asciiTheme="minorHAnsi" w:hAnsiTheme="minorHAnsi" w:cstheme="minorHAnsi"/>
          <w:sz w:val="24"/>
          <w:szCs w:val="24"/>
        </w:rPr>
        <w:t>nic</w:t>
      </w:r>
      <w:r>
        <w:rPr>
          <w:rFonts w:asciiTheme="minorHAnsi" w:hAnsiTheme="minorHAnsi" w:cstheme="minorHAnsi"/>
          <w:sz w:val="24"/>
          <w:szCs w:val="24"/>
        </w:rPr>
        <w:t>ă</w:t>
      </w:r>
    </w:p>
    <w:p w14:paraId="41DFEF2A" w14:textId="65CDCA30" w:rsidR="006E09DC" w:rsidRPr="00996471" w:rsidRDefault="006E09DC" w:rsidP="006E09DC">
      <w:pPr>
        <w:ind w:left="567"/>
        <w:rPr>
          <w:rFonts w:asciiTheme="minorHAnsi" w:hAnsiTheme="minorHAnsi" w:cstheme="minorHAnsi"/>
          <w:sz w:val="24"/>
          <w:szCs w:val="24"/>
        </w:rPr>
      </w:pPr>
      <w:r w:rsidRPr="00996471">
        <w:rPr>
          <w:rFonts w:asciiTheme="minorHAnsi" w:hAnsiTheme="minorHAnsi" w:cstheme="minorHAnsi"/>
          <w:sz w:val="24"/>
          <w:szCs w:val="24"/>
        </w:rPr>
        <w:t>- Modelul</w:t>
      </w:r>
      <w:r>
        <w:rPr>
          <w:rFonts w:asciiTheme="minorHAnsi" w:hAnsiTheme="minorHAnsi" w:cstheme="minorHAnsi"/>
          <w:sz w:val="24"/>
          <w:szCs w:val="24"/>
        </w:rPr>
        <w:t xml:space="preserve"> D</w:t>
      </w:r>
      <w:r w:rsidRPr="00996471">
        <w:rPr>
          <w:rFonts w:asciiTheme="minorHAnsi" w:hAnsiTheme="minorHAnsi" w:cstheme="minorHAnsi"/>
          <w:sz w:val="24"/>
          <w:szCs w:val="24"/>
        </w:rPr>
        <w:t xml:space="preserve"> </w:t>
      </w:r>
      <w:r>
        <w:rPr>
          <w:rFonts w:asciiTheme="minorHAnsi" w:hAnsiTheme="minorHAnsi" w:cstheme="minorHAnsi"/>
          <w:sz w:val="24"/>
          <w:szCs w:val="24"/>
        </w:rPr>
        <w:t>-</w:t>
      </w:r>
      <w:r w:rsidRPr="00996471">
        <w:rPr>
          <w:rFonts w:asciiTheme="minorHAnsi" w:hAnsiTheme="minorHAnsi" w:cstheme="minorHAnsi"/>
          <w:sz w:val="24"/>
          <w:szCs w:val="24"/>
        </w:rPr>
        <w:t xml:space="preserve"> Consimțământ privind prelucrarea datelor cu caracter personal</w:t>
      </w:r>
    </w:p>
    <w:p w14:paraId="46E6EC7C" w14:textId="77777777" w:rsidR="006E09DC" w:rsidRPr="00996471" w:rsidRDefault="006E09DC" w:rsidP="006E09DC">
      <w:pPr>
        <w:ind w:firstLine="567"/>
        <w:rPr>
          <w:rFonts w:asciiTheme="minorHAnsi" w:hAnsiTheme="minorHAnsi" w:cstheme="minorHAnsi"/>
          <w:sz w:val="24"/>
          <w:szCs w:val="24"/>
        </w:rPr>
      </w:pPr>
      <w:r w:rsidRPr="00996471">
        <w:rPr>
          <w:rFonts w:asciiTheme="minorHAnsi" w:hAnsiTheme="minorHAnsi" w:cstheme="minorHAnsi"/>
          <w:sz w:val="24"/>
          <w:szCs w:val="24"/>
        </w:rPr>
        <w:t xml:space="preserve">- Modelul </w:t>
      </w:r>
      <w:r>
        <w:rPr>
          <w:rFonts w:asciiTheme="minorHAnsi" w:hAnsiTheme="minorHAnsi" w:cstheme="minorHAnsi"/>
          <w:sz w:val="24"/>
          <w:szCs w:val="24"/>
        </w:rPr>
        <w:t xml:space="preserve">E </w:t>
      </w:r>
      <w:r w:rsidRPr="00996471">
        <w:rPr>
          <w:rFonts w:asciiTheme="minorHAnsi" w:hAnsiTheme="minorHAnsi" w:cstheme="minorHAnsi"/>
          <w:sz w:val="24"/>
          <w:szCs w:val="24"/>
        </w:rPr>
        <w:t>- Acord de parteneriat</w:t>
      </w:r>
    </w:p>
    <w:p w14:paraId="240B1CCD" w14:textId="77777777" w:rsidR="006E09DC" w:rsidRDefault="006E09DC" w:rsidP="006E09DC">
      <w:pPr>
        <w:ind w:left="567"/>
        <w:rPr>
          <w:rFonts w:asciiTheme="minorHAnsi" w:hAnsiTheme="minorHAnsi" w:cstheme="minorHAnsi"/>
          <w:sz w:val="24"/>
          <w:szCs w:val="24"/>
        </w:rPr>
      </w:pPr>
      <w:r w:rsidRPr="00996471">
        <w:rPr>
          <w:rFonts w:asciiTheme="minorHAnsi" w:hAnsiTheme="minorHAnsi" w:cstheme="minorHAnsi"/>
          <w:sz w:val="24"/>
          <w:szCs w:val="24"/>
        </w:rPr>
        <w:t xml:space="preserve">- Modelul </w:t>
      </w:r>
      <w:r>
        <w:rPr>
          <w:rFonts w:asciiTheme="minorHAnsi" w:hAnsiTheme="minorHAnsi" w:cstheme="minorHAnsi"/>
          <w:sz w:val="24"/>
          <w:szCs w:val="24"/>
        </w:rPr>
        <w:t>F</w:t>
      </w:r>
      <w:r w:rsidRPr="00996471">
        <w:rPr>
          <w:rFonts w:asciiTheme="minorHAnsi" w:hAnsiTheme="minorHAnsi" w:cstheme="minorHAnsi"/>
          <w:sz w:val="24"/>
          <w:szCs w:val="24"/>
        </w:rPr>
        <w:t xml:space="preserve"> - Hotârâre de aprobare a proiectului (model orientativ)</w:t>
      </w:r>
    </w:p>
    <w:p w14:paraId="595CB073" w14:textId="005017B5" w:rsidR="006E09DC" w:rsidRDefault="006E09DC" w:rsidP="006E09DC">
      <w:pPr>
        <w:ind w:left="567"/>
        <w:rPr>
          <w:rFonts w:asciiTheme="minorHAnsi" w:hAnsiTheme="minorHAnsi" w:cstheme="minorHAnsi"/>
          <w:sz w:val="24"/>
          <w:szCs w:val="24"/>
        </w:rPr>
      </w:pPr>
      <w:r>
        <w:rPr>
          <w:rFonts w:asciiTheme="minorHAnsi" w:hAnsiTheme="minorHAnsi" w:cstheme="minorHAnsi"/>
          <w:sz w:val="24"/>
          <w:szCs w:val="24"/>
        </w:rPr>
        <w:t>- Modelul G - Continut cadru Raport privind stadiul fizic al investi</w:t>
      </w:r>
      <w:r w:rsidR="009C32F1">
        <w:rPr>
          <w:rFonts w:asciiTheme="minorHAnsi" w:hAnsiTheme="minorHAnsi" w:cstheme="minorHAnsi"/>
          <w:sz w:val="24"/>
          <w:szCs w:val="24"/>
        </w:rPr>
        <w:t>ț</w:t>
      </w:r>
      <w:r>
        <w:rPr>
          <w:rFonts w:asciiTheme="minorHAnsi" w:hAnsiTheme="minorHAnsi" w:cstheme="minorHAnsi"/>
          <w:sz w:val="24"/>
          <w:szCs w:val="24"/>
        </w:rPr>
        <w:t>iei</w:t>
      </w:r>
    </w:p>
    <w:p w14:paraId="54F483EA" w14:textId="023D7A5A" w:rsidR="006E09DC" w:rsidRPr="00996471" w:rsidRDefault="006E09DC" w:rsidP="006E09DC">
      <w:pPr>
        <w:ind w:left="567"/>
        <w:rPr>
          <w:rFonts w:asciiTheme="minorHAnsi" w:hAnsiTheme="minorHAnsi" w:cstheme="minorHAnsi"/>
          <w:sz w:val="24"/>
          <w:szCs w:val="24"/>
        </w:rPr>
      </w:pPr>
      <w:r>
        <w:rPr>
          <w:rFonts w:asciiTheme="minorHAnsi" w:hAnsiTheme="minorHAnsi" w:cstheme="minorHAnsi"/>
          <w:sz w:val="24"/>
          <w:szCs w:val="24"/>
        </w:rPr>
        <w:t xml:space="preserve">- Model H - Lista de echipamente </w:t>
      </w:r>
      <w:r w:rsidR="009C32F1">
        <w:rPr>
          <w:rFonts w:asciiTheme="minorHAnsi" w:hAnsiTheme="minorHAnsi" w:cstheme="minorHAnsi"/>
          <w:sz w:val="24"/>
          <w:szCs w:val="24"/>
        </w:rPr>
        <w:t>ș</w:t>
      </w:r>
      <w:r>
        <w:rPr>
          <w:rFonts w:asciiTheme="minorHAnsi" w:hAnsiTheme="minorHAnsi" w:cstheme="minorHAnsi"/>
          <w:sz w:val="24"/>
          <w:szCs w:val="24"/>
        </w:rPr>
        <w:t>i servicii</w:t>
      </w:r>
    </w:p>
    <w:p w14:paraId="43757DA7" w14:textId="77777777" w:rsidR="006E09DC" w:rsidRPr="00996471" w:rsidRDefault="006E09DC" w:rsidP="006E09DC">
      <w:pPr>
        <w:ind w:left="567"/>
        <w:rPr>
          <w:rFonts w:asciiTheme="minorHAnsi" w:hAnsiTheme="minorHAnsi" w:cstheme="minorHAnsi"/>
          <w:sz w:val="24"/>
          <w:szCs w:val="24"/>
        </w:rPr>
      </w:pPr>
      <w:r w:rsidRPr="00996471">
        <w:rPr>
          <w:rFonts w:asciiTheme="minorHAnsi" w:hAnsiTheme="minorHAnsi" w:cstheme="minorHAnsi"/>
          <w:sz w:val="24"/>
          <w:szCs w:val="24"/>
        </w:rPr>
        <w:t xml:space="preserve">- Modelul </w:t>
      </w:r>
      <w:r>
        <w:rPr>
          <w:rFonts w:asciiTheme="minorHAnsi" w:hAnsiTheme="minorHAnsi" w:cstheme="minorHAnsi"/>
          <w:sz w:val="24"/>
          <w:szCs w:val="24"/>
        </w:rPr>
        <w:t xml:space="preserve">I </w:t>
      </w:r>
      <w:r w:rsidRPr="00996471">
        <w:rPr>
          <w:rFonts w:asciiTheme="minorHAnsi" w:hAnsiTheme="minorHAnsi" w:cstheme="minorHAnsi"/>
          <w:sz w:val="24"/>
          <w:szCs w:val="24"/>
        </w:rPr>
        <w:t>- Tabel centralizator numere cadastrale</w:t>
      </w:r>
    </w:p>
    <w:p w14:paraId="0D623AC0" w14:textId="77777777" w:rsidR="006E09DC" w:rsidRPr="00996471" w:rsidRDefault="006E09DC" w:rsidP="006E09DC">
      <w:pPr>
        <w:ind w:left="567"/>
        <w:rPr>
          <w:rFonts w:asciiTheme="minorHAnsi" w:hAnsiTheme="minorHAnsi" w:cstheme="minorHAnsi"/>
          <w:sz w:val="24"/>
          <w:szCs w:val="24"/>
        </w:rPr>
      </w:pPr>
      <w:r w:rsidRPr="00996471">
        <w:rPr>
          <w:rFonts w:asciiTheme="minorHAnsi" w:hAnsiTheme="minorHAnsi" w:cstheme="minorHAnsi"/>
          <w:sz w:val="24"/>
          <w:szCs w:val="24"/>
        </w:rPr>
        <w:t xml:space="preserve">- Model </w:t>
      </w:r>
      <w:r>
        <w:rPr>
          <w:rFonts w:asciiTheme="minorHAnsi" w:hAnsiTheme="minorHAnsi" w:cstheme="minorHAnsi"/>
          <w:sz w:val="24"/>
          <w:szCs w:val="24"/>
        </w:rPr>
        <w:t>K</w:t>
      </w:r>
      <w:r w:rsidRPr="00996471">
        <w:rPr>
          <w:rFonts w:asciiTheme="minorHAnsi" w:hAnsiTheme="minorHAnsi" w:cstheme="minorHAnsi"/>
          <w:sz w:val="24"/>
          <w:szCs w:val="24"/>
        </w:rPr>
        <w:t xml:space="preserve"> - Bugetul proiectului și sursele de finanţare</w:t>
      </w:r>
    </w:p>
    <w:p w14:paraId="0C748B61" w14:textId="77777777" w:rsidR="006E09DC" w:rsidRPr="00996471" w:rsidRDefault="006E09DC" w:rsidP="006E09DC">
      <w:pPr>
        <w:ind w:left="567"/>
        <w:rPr>
          <w:rFonts w:asciiTheme="minorHAnsi" w:hAnsiTheme="minorHAnsi" w:cstheme="minorHAnsi"/>
          <w:sz w:val="24"/>
          <w:szCs w:val="24"/>
        </w:rPr>
      </w:pPr>
      <w:r w:rsidRPr="00996471">
        <w:rPr>
          <w:rFonts w:asciiTheme="minorHAnsi" w:hAnsiTheme="minorHAnsi" w:cstheme="minorHAnsi"/>
          <w:sz w:val="24"/>
          <w:szCs w:val="24"/>
        </w:rPr>
        <w:t>- Model</w:t>
      </w:r>
      <w:r>
        <w:rPr>
          <w:rFonts w:asciiTheme="minorHAnsi" w:hAnsiTheme="minorHAnsi" w:cstheme="minorHAnsi"/>
          <w:sz w:val="24"/>
          <w:szCs w:val="24"/>
        </w:rPr>
        <w:t xml:space="preserve"> L</w:t>
      </w:r>
      <w:r w:rsidRPr="00996471">
        <w:rPr>
          <w:rFonts w:asciiTheme="minorHAnsi" w:hAnsiTheme="minorHAnsi" w:cstheme="minorHAnsi"/>
          <w:sz w:val="24"/>
          <w:szCs w:val="24"/>
        </w:rPr>
        <w:t xml:space="preserve"> - Tabel centralizator privind justificarea costurilor</w:t>
      </w:r>
    </w:p>
    <w:p w14:paraId="6E13C17B" w14:textId="77777777" w:rsidR="006E09DC" w:rsidRDefault="006E09DC" w:rsidP="006E09DC">
      <w:pPr>
        <w:ind w:left="567"/>
        <w:rPr>
          <w:rFonts w:asciiTheme="minorHAnsi" w:hAnsiTheme="minorHAnsi" w:cstheme="minorHAnsi"/>
          <w:sz w:val="24"/>
          <w:szCs w:val="24"/>
        </w:rPr>
      </w:pPr>
      <w:r w:rsidRPr="00996471">
        <w:rPr>
          <w:rFonts w:asciiTheme="minorHAnsi" w:hAnsiTheme="minorHAnsi" w:cstheme="minorHAnsi"/>
          <w:sz w:val="24"/>
          <w:szCs w:val="24"/>
        </w:rPr>
        <w:t xml:space="preserve">- Model </w:t>
      </w:r>
      <w:r>
        <w:rPr>
          <w:rFonts w:asciiTheme="minorHAnsi" w:hAnsiTheme="minorHAnsi" w:cstheme="minorHAnsi"/>
          <w:sz w:val="24"/>
          <w:szCs w:val="24"/>
        </w:rPr>
        <w:t>M</w:t>
      </w:r>
      <w:r w:rsidRPr="00996471">
        <w:rPr>
          <w:rFonts w:asciiTheme="minorHAnsi" w:hAnsiTheme="minorHAnsi" w:cstheme="minorHAnsi"/>
          <w:sz w:val="24"/>
          <w:szCs w:val="24"/>
        </w:rPr>
        <w:t xml:space="preserve"> - Certificarea aplicaţiei</w:t>
      </w:r>
    </w:p>
    <w:p w14:paraId="06F28333" w14:textId="77777777" w:rsidR="006E09DC" w:rsidRPr="00996471" w:rsidRDefault="006E09DC" w:rsidP="006E09DC">
      <w:pPr>
        <w:ind w:left="567"/>
        <w:rPr>
          <w:rFonts w:asciiTheme="minorHAnsi" w:hAnsiTheme="minorHAnsi" w:cstheme="minorHAnsi"/>
          <w:color w:val="FF0000"/>
          <w:sz w:val="24"/>
          <w:szCs w:val="24"/>
        </w:rPr>
      </w:pPr>
      <w:r w:rsidRPr="00996471">
        <w:rPr>
          <w:rFonts w:asciiTheme="minorHAnsi" w:hAnsiTheme="minorHAnsi" w:cstheme="minorHAnsi"/>
          <w:sz w:val="24"/>
          <w:szCs w:val="24"/>
        </w:rPr>
        <w:t xml:space="preserve">- Model </w:t>
      </w:r>
      <w:r>
        <w:rPr>
          <w:rFonts w:asciiTheme="minorHAnsi" w:hAnsiTheme="minorHAnsi" w:cstheme="minorHAnsi"/>
          <w:sz w:val="24"/>
          <w:szCs w:val="24"/>
        </w:rPr>
        <w:t>N -</w:t>
      </w:r>
      <w:r w:rsidRPr="00996471">
        <w:rPr>
          <w:rFonts w:asciiTheme="minorHAnsi" w:hAnsiTheme="minorHAnsi" w:cstheme="minorHAnsi"/>
          <w:sz w:val="24"/>
          <w:szCs w:val="24"/>
        </w:rPr>
        <w:t xml:space="preserve"> Planul de marketing</w:t>
      </w:r>
    </w:p>
    <w:p w14:paraId="5957DEB2" w14:textId="55D4F678" w:rsidR="00542A1B" w:rsidRPr="006235A5" w:rsidRDefault="00542A1B" w:rsidP="006E09DC">
      <w:pPr>
        <w:spacing w:after="120"/>
        <w:rPr>
          <w:rFonts w:asciiTheme="minorHAnsi" w:hAnsiTheme="minorHAnsi" w:cstheme="minorHAnsi"/>
          <w:color w:val="FF0000"/>
          <w:sz w:val="24"/>
          <w:szCs w:val="24"/>
        </w:rPr>
      </w:pPr>
    </w:p>
    <w:sectPr w:rsidR="00542A1B" w:rsidRPr="006235A5" w:rsidSect="008A06F9">
      <w:headerReference w:type="default" r:id="rId11"/>
      <w:footerReference w:type="default" r:id="rId12"/>
      <w:headerReference w:type="first" r:id="rId13"/>
      <w:footerReference w:type="first" r:id="rId14"/>
      <w:pgSz w:w="11900" w:h="16840" w:code="9"/>
      <w:pgMar w:top="851"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DC6517" w14:textId="77777777" w:rsidR="00681EC4" w:rsidRDefault="00681EC4" w:rsidP="006749A2">
      <w:r>
        <w:separator/>
      </w:r>
    </w:p>
  </w:endnote>
  <w:endnote w:type="continuationSeparator" w:id="0">
    <w:p w14:paraId="6CF5210A" w14:textId="77777777" w:rsidR="00681EC4" w:rsidRDefault="00681EC4"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panose1 w:val="00000000000000000000"/>
    <w:charset w:val="00"/>
    <w:family w:val="roman"/>
    <w:notTrueType/>
    <w:pitch w:val="default"/>
    <w:sig w:usb0="00000005" w:usb1="00000000" w:usb2="00000000" w:usb3="00000000" w:csb0="00000003" w:csb1="00000000"/>
  </w:font>
  <w:font w:name="TimesNewRomanPSMT">
    <w:altName w:val="Times New Roman"/>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1465389"/>
      <w:docPartObj>
        <w:docPartGallery w:val="Page Numbers (Bottom of Page)"/>
        <w:docPartUnique/>
      </w:docPartObj>
    </w:sdtPr>
    <w:sdtEndPr>
      <w:rPr>
        <w:noProof/>
      </w:rPr>
    </w:sdtEndPr>
    <w:sdtContent>
      <w:p w14:paraId="4B6AFC09" w14:textId="1AE8E59D" w:rsidR="005254CF" w:rsidRDefault="005254C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EF69A3" w14:textId="28DE5B86" w:rsidR="00782A4C" w:rsidRDefault="00782A4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908149" w14:textId="179AC978" w:rsidR="00C55B40" w:rsidRDefault="00C55B40">
    <w:pPr>
      <w:pStyle w:val="Footer"/>
    </w:pPr>
    <w:r w:rsidRPr="009A77A5">
      <w:rPr>
        <w:noProof/>
        <w:lang w:val="en-US" w:eastAsia="en-US"/>
      </w:rPr>
      <w:drawing>
        <wp:inline distT="0" distB="0" distL="0" distR="0" wp14:anchorId="4BD5AB1F" wp14:editId="7CCBCE9F">
          <wp:extent cx="6115685" cy="589280"/>
          <wp:effectExtent l="0" t="0" r="0" b="1270"/>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782A4C" w:rsidRDefault="00782A4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8D128" w14:textId="77777777" w:rsidR="00681EC4" w:rsidRDefault="00681EC4" w:rsidP="006749A2">
      <w:r>
        <w:separator/>
      </w:r>
    </w:p>
  </w:footnote>
  <w:footnote w:type="continuationSeparator" w:id="0">
    <w:p w14:paraId="15723992" w14:textId="77777777" w:rsidR="00681EC4" w:rsidRDefault="00681EC4" w:rsidP="006749A2">
      <w:r>
        <w:continuationSeparator/>
      </w:r>
    </w:p>
  </w:footnote>
  <w:footnote w:id="1">
    <w:p w14:paraId="472D0E1E" w14:textId="77777777" w:rsidR="00782A4C" w:rsidRDefault="00782A4C"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09347DCE" w14:textId="788A3BC4" w:rsidR="00782A4C" w:rsidRPr="004A7282" w:rsidRDefault="00782A4C">
      <w:pPr>
        <w:pStyle w:val="FootnoteText"/>
        <w:rPr>
          <w:rFonts w:asciiTheme="minorHAnsi" w:hAnsiTheme="minorHAnsi" w:cstheme="minorHAnsi"/>
          <w:sz w:val="18"/>
          <w:szCs w:val="18"/>
        </w:rPr>
      </w:pPr>
      <w:r w:rsidRPr="004A7282">
        <w:rPr>
          <w:rStyle w:val="FootnoteReference"/>
          <w:rFonts w:asciiTheme="minorHAnsi" w:hAnsiTheme="minorHAnsi" w:cstheme="minorHAnsi"/>
          <w:sz w:val="18"/>
          <w:szCs w:val="18"/>
        </w:rPr>
        <w:footnoteRef/>
      </w:r>
      <w:r w:rsidRPr="004A7282">
        <w:rPr>
          <w:rFonts w:asciiTheme="minorHAnsi" w:hAnsiTheme="minorHAnsi" w:cstheme="minorHAnsi"/>
          <w:sz w:val="18"/>
          <w:szCs w:val="18"/>
        </w:rPr>
        <w:t xml:space="preserve"> </w:t>
      </w:r>
      <w:hyperlink r:id="rId1" w:history="1">
        <w:r w:rsidRPr="004A7282">
          <w:rPr>
            <w:rStyle w:val="Hyperlink"/>
            <w:rFonts w:asciiTheme="minorHAnsi" w:hAnsiTheme="minorHAnsi" w:cstheme="minorHAnsi"/>
            <w:color w:val="auto"/>
            <w:sz w:val="18"/>
            <w:szCs w:val="18"/>
          </w:rPr>
          <w:t>https://eur-lex.europa.eu/legal-content/RO/TXT/HTML/?uri=OJ:C:2016:262:FULL</w:t>
        </w:r>
      </w:hyperlink>
    </w:p>
    <w:p w14:paraId="16CBD4EB" w14:textId="77777777" w:rsidR="00782A4C" w:rsidRPr="007E04A3" w:rsidRDefault="00782A4C">
      <w:pPr>
        <w:pStyle w:val="FootnoteText"/>
        <w:rPr>
          <w:rFonts w:asciiTheme="minorHAnsi" w:hAnsiTheme="minorHAnsi" w:cstheme="minorHAnsi"/>
          <w:sz w:val="18"/>
          <w:szCs w:val="18"/>
        </w:rPr>
      </w:pPr>
    </w:p>
  </w:footnote>
  <w:footnote w:id="3">
    <w:p w14:paraId="79174546" w14:textId="3F030877" w:rsidR="00782A4C" w:rsidRPr="0046305C" w:rsidRDefault="00782A4C">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718017BC" w14:textId="366F81CC" w:rsidR="00782A4C" w:rsidRPr="00AB512A" w:rsidRDefault="00782A4C" w:rsidP="003E2456">
      <w:pPr>
        <w:pStyle w:val="FootnoteText"/>
        <w:rPr>
          <w:rFonts w:asciiTheme="minorHAnsi" w:hAnsiTheme="minorHAnsi"/>
          <w:sz w:val="18"/>
          <w:szCs w:val="18"/>
        </w:rPr>
      </w:pPr>
      <w:r>
        <w:rPr>
          <w:rStyle w:val="FootnoteReference"/>
        </w:rPr>
        <w:footnoteRef/>
      </w:r>
      <w:r>
        <w:t xml:space="preserve"> </w:t>
      </w:r>
      <w:r w:rsidRPr="00AB512A">
        <w:rPr>
          <w:rFonts w:asciiTheme="minorHAnsi" w:hAnsiTheme="minorHAnsi"/>
          <w:sz w:val="18"/>
          <w:szCs w:val="18"/>
        </w:rPr>
        <w:t>Dacă resp</w:t>
      </w:r>
      <w:r>
        <w:rPr>
          <w:rFonts w:asciiTheme="minorHAnsi" w:hAnsiTheme="minorHAnsi"/>
          <w:sz w:val="18"/>
          <w:szCs w:val="18"/>
        </w:rPr>
        <w:t>e</w:t>
      </w:r>
      <w:r w:rsidRPr="00AB512A">
        <w:rPr>
          <w:rFonts w:asciiTheme="minorHAnsi" w:hAnsiTheme="minorHAnsi"/>
          <w:sz w:val="18"/>
          <w:szCs w:val="18"/>
        </w:rPr>
        <w:t>ctiva clădire sau ansamblul din care aceasta face parte este compus din mai multe imobile, atunci amplasamentul va fi format din respectivele imobile.</w:t>
      </w:r>
    </w:p>
  </w:footnote>
  <w:footnote w:id="5">
    <w:p w14:paraId="5A1B7344" w14:textId="77777777" w:rsidR="00782A4C" w:rsidRPr="00AB512A" w:rsidRDefault="00782A4C" w:rsidP="003E2456">
      <w:pPr>
        <w:pStyle w:val="FootnoteText"/>
        <w:rPr>
          <w:rFonts w:asciiTheme="minorHAnsi" w:hAnsiTheme="minorHAnsi"/>
          <w:sz w:val="18"/>
          <w:szCs w:val="18"/>
        </w:rPr>
      </w:pPr>
      <w:r w:rsidRPr="00AB512A">
        <w:rPr>
          <w:rStyle w:val="FootnoteReference"/>
          <w:rFonts w:asciiTheme="minorHAnsi" w:hAnsiTheme="minorHAnsi"/>
          <w:sz w:val="18"/>
          <w:szCs w:val="18"/>
        </w:rPr>
        <w:footnoteRef/>
      </w:r>
      <w:r w:rsidRPr="00AB512A">
        <w:rPr>
          <w:rFonts w:asciiTheme="minorHAnsi" w:hAnsiTheme="minorHAnsi"/>
          <w:sz w:val="18"/>
          <w:szCs w:val="18"/>
        </w:rPr>
        <w:t xml:space="preserve"> Se referă la obiective turistice naturale, de tipul: formaţiuni geologice, saline, pesteri, mine, lacuri.</w:t>
      </w:r>
    </w:p>
  </w:footnote>
  <w:footnote w:id="6">
    <w:p w14:paraId="2B79D230" w14:textId="77777777" w:rsidR="00782A4C" w:rsidRPr="00550F9F" w:rsidRDefault="00782A4C"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5171344B" w14:textId="77777777" w:rsidR="005D435E" w:rsidRPr="003435F4" w:rsidRDefault="005D435E"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8">
    <w:p w14:paraId="7EEFFD08" w14:textId="77777777" w:rsidR="005D435E" w:rsidRPr="007B0B52" w:rsidRDefault="005D435E" w:rsidP="005D435E">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Aceste documente sunt relevante pentru analiza conformităţii PTE, în linie cu prevederile din Anexa VI;</w:t>
      </w:r>
    </w:p>
  </w:footnote>
  <w:footnote w:id="9">
    <w:p w14:paraId="1106088E" w14:textId="77777777" w:rsidR="005D435E" w:rsidRPr="00C215D5" w:rsidRDefault="005D435E" w:rsidP="005D435E">
      <w:pPr>
        <w:rPr>
          <w:rFonts w:cstheme="minorHAnsi"/>
          <w:sz w:val="18"/>
          <w:szCs w:val="18"/>
        </w:rPr>
      </w:pPr>
      <w:r w:rsidRPr="00C215D5">
        <w:rPr>
          <w:rStyle w:val="FootnoteReference"/>
          <w:rFonts w:cstheme="minorHAnsi"/>
          <w:sz w:val="18"/>
          <w:szCs w:val="18"/>
        </w:rPr>
        <w:footnoteRef/>
      </w:r>
      <w:r w:rsidRPr="00C215D5">
        <w:rPr>
          <w:rFonts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5D435E" w:rsidRPr="00C215D5" w:rsidRDefault="005D435E" w:rsidP="005D435E">
      <w:pPr>
        <w:pStyle w:val="FootnoteText"/>
        <w:rPr>
          <w:sz w:val="18"/>
          <w:szCs w:val="18"/>
          <w:lang w:val="pt-PT"/>
        </w:rPr>
      </w:pPr>
    </w:p>
  </w:footnote>
  <w:footnote w:id="10">
    <w:p w14:paraId="23A43287" w14:textId="77777777" w:rsidR="00082881" w:rsidRPr="00F97DA4" w:rsidRDefault="00082881" w:rsidP="00082881">
      <w:pPr>
        <w:pStyle w:val="ListParagraph"/>
        <w:ind w:left="0"/>
        <w:rPr>
          <w:rFonts w:ascii="Trebuchet MS" w:hAnsi="Trebuchet MS"/>
          <w:i/>
          <w:sz w:val="18"/>
          <w:szCs w:val="18"/>
          <w:lang w:val="ro-RO"/>
        </w:rPr>
      </w:pPr>
      <w:r>
        <w:rPr>
          <w:rStyle w:val="FootnoteReference"/>
        </w:rPr>
        <w:footnoteRef/>
      </w:r>
      <w:r w:rsidRPr="007B0B52">
        <w:rPr>
          <w:lang w:val="pt-PT"/>
        </w:rPr>
        <w:t xml:space="preserve"> </w:t>
      </w:r>
      <w:r w:rsidRPr="007B0B52">
        <w:rPr>
          <w:rFonts w:ascii="Trebuchet MS" w:hAnsi="Trebuchet MS"/>
          <w:sz w:val="18"/>
          <w:szCs w:val="18"/>
          <w:lang w:val="pt-PT"/>
        </w:rPr>
        <w:t xml:space="preserve">Pentru indicatorul de rezultat RCR 55 - </w:t>
      </w:r>
      <w:r w:rsidRPr="00F97DA4">
        <w:rPr>
          <w:rFonts w:ascii="Trebuchet MS" w:hAnsi="Trebuchet MS"/>
          <w:i/>
          <w:sz w:val="18"/>
          <w:szCs w:val="18"/>
          <w:lang w:val="ro-RO"/>
        </w:rPr>
        <w:t>Numărul anual de utilizatori de drumuri nou construite, reconstruite, reabilitate sau modernizate;</w:t>
      </w:r>
    </w:p>
    <w:p w14:paraId="6D33287A" w14:textId="77777777" w:rsidR="00082881" w:rsidRPr="007B0B52" w:rsidRDefault="00082881" w:rsidP="00082881">
      <w:pPr>
        <w:pStyle w:val="FootnoteText"/>
        <w:rPr>
          <w:sz w:val="22"/>
          <w:szCs w:val="22"/>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80DA9B" w14:textId="445A0367" w:rsidR="00C55B40" w:rsidRDefault="00C55B40">
    <w:pPr>
      <w:pStyle w:val="Header"/>
    </w:pPr>
    <w:r w:rsidRPr="00AD5884">
      <w:rPr>
        <w:rFonts w:cs="Calibri"/>
        <w:noProof/>
        <w:sz w:val="16"/>
        <w:szCs w:val="16"/>
      </w:rPr>
      <mc:AlternateContent>
        <mc:Choice Requires="wpg">
          <w:drawing>
            <wp:anchor distT="0" distB="0" distL="114300" distR="114300" simplePos="0" relativeHeight="251661312" behindDoc="0" locked="0" layoutInCell="1" allowOverlap="1" wp14:anchorId="0785F7E1" wp14:editId="39831967">
              <wp:simplePos x="0" y="0"/>
              <wp:positionH relativeFrom="column">
                <wp:posOffset>0</wp:posOffset>
              </wp:positionH>
              <wp:positionV relativeFrom="paragraph">
                <wp:posOffset>0</wp:posOffset>
              </wp:positionV>
              <wp:extent cx="5623318" cy="554287"/>
              <wp:effectExtent l="0" t="0" r="0" b="0"/>
              <wp:wrapNone/>
              <wp:docPr id="9"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0" name="Group 10"/>
                      <wpg:cNvGrpSpPr/>
                      <wpg:grpSpPr>
                        <a:xfrm>
                          <a:off x="0" y="11112"/>
                          <a:ext cx="3533626" cy="543175"/>
                          <a:chOff x="0" y="11112"/>
                          <a:chExt cx="3533626" cy="543175"/>
                        </a:xfrm>
                      </wpg:grpSpPr>
                      <pic:pic xmlns:pic="http://schemas.openxmlformats.org/drawingml/2006/picture">
                        <pic:nvPicPr>
                          <pic:cNvPr id="1" name="Picture 1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Picture 1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3" name="Picture 13"/>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133EFF9" id="Group 6" o:spid="_x0000_s1026" style="position:absolute;margin-left:0;margin-top:0;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zIyyMAMAAJILAAAOAAAAZHJzL2Uyb0RvYy54bWzcVttunDAQfa/Uf7B4&#10;T8DcF2U3qpomqtTLqpcP8BqzoAC2bO+y+fuODew1adOoqZoiLWtjZnzOzJnBF5ebpkZrJlXF26mD&#10;zz0HsZbyvGqXU+f7t+uz1EFKkzYnNW/Z1LljyrmcvX510YmM+bzkdc4kAietyjoxdUqtRea6ipas&#10;IeqcC9bCYsFlQzRM5dLNJenAe1O7vufFbsdlLiSnTCl4etUvOjPrvygY1Z+LQjGN6qkD2LS9S3tf&#10;mLs7uyDZUhJRVnSAQZ6AoiFVC5tuXV0RTdBKVieumopKrnihzylvXF4UFWWWA7DB3hGbG8lXwnJZ&#10;Zt1SbMMEoT2K05Pd0k/rGym+irmESHRiCbGwM8NlU8jG/ANKtLEhu9uGjG00ovAwiv0gwJBkCmtR&#10;FPpp0seUlhD4EzNavvu5oTtu6x6A2U56kIB6LlGVg+IgqS1pQFk2WAjmA5HfZobh8nvwI7sgCoLY&#10;jwd2YYCT6F52e6Y7hg8YP8BQVDSD35BjGJ3k+Ne1AFZ6JZkzOGke5aMh8nYlzkCOguhqUdWVvrOl&#10;BcIzoNr1vKJz2U/2Ao/HwMOy2RVhbGJjTMxbvQ0xnD5weqtQy9+WpF2yN0pAVULmwH58JCXvSkZy&#10;ZR6DE/fQi50e4FjUlbiu6trI04wHxlDYR4VxT9D6orvidNWwVvddRLIayPNWlZVQDpIZaxYM5CXf&#10;5xYQyZSkXwC36SMBnoS2leAoToEG7JrgJPUdBC0Fe6k/qEhpyTQtDcYCsBpzww18jQuW2I6LYa2g&#10;FNGi+8hz0DRZaW7bylEp+pM4SOPAQVB0eFdzo2yjeJKYVVuToQeXDepYWpAUqfQN4w0yA2AJyOw2&#10;ZP1BDRjHVwz6lptYj3kxCIcUAeA+4zB4OcqFRPUtYz4q1ybMRP+/Uu4ow51yfQxSMHqNPOjTRq6+&#10;Hw4tbSvKP65W2NLo9LS9+mGYeN7kbwl190l5gaKFcj4SbfC4dvsv91ZL4aC34iAxpwloSn4wieDL&#10;C2LFAbSzXq2Bh59drqEXeWHai3Y4II6NFUeJnwbjaefZO6sVLBz87EdjOKSak+X+HMb7R+nZDwA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C+YU4M3AAAAAQBAAAPAAAAZHJzL2Rvd25yZXYueG1sTI9BS8NAEIXvgv9h&#10;GcGb3cTSGmI2pRT1VARbQbxNk2kSmp0N2W2S/ntHL/YyvOEN732TrSbbqoF63zg2EM8iUMSFKxuu&#10;DHzuXx8SUD4gl9g6JgMX8rDKb28yTEs38gcNu1ApCWGfooE6hC7V2hc1WfQz1xGLd3S9xSBrX+my&#10;x1HCbasfo2ipLTYsDTV2tKmpOO3O1sDbiON6Hr8M29Nxc/neL96/tjEZc383rZ9BBZrC/zH84gs6&#10;5MJ0cGcuvWoNyCPhb4qXJIslqIOIpznoPNPX8PkPAAAA//8DAFBLAwQUAAYACAAAACEANydHYcwA&#10;AAApAgAAGQAAAGRycy9fcmVscy9lMm9Eb2MueG1sLnJlbHO8kcFqAjEQhu9C3yHMvZvdFYqIWS8i&#10;eBX7AEMymw1uJiGJpb69gVKoIPXmcWb4v/+D2Wy//Sy+KGUXWEHXtCCIdTCOrYLP0/59BSIXZINz&#10;YFJwpQzb4W2xOdKMpYby5GIWlcJZwVRKXEuZ9UQecxMicb2MIXksdUxWRtRntCT7tv2Q6S8Dhjum&#10;OBgF6WCWIE7XWJufs8M4Ok27oC+euDyokM7X7grEZKko8GQc/iyXTWQL8rFD/xqH/j+H7jUO3a+D&#10;vHvwcAMAAP//AwBQSwECLQAUAAYACAAAACEAsYJntgoBAAATAgAAEwAAAAAAAAAAAAAAAAAAAAAA&#10;W0NvbnRlbnRfVHlwZXNdLnhtbFBLAQItABQABgAIAAAAIQA4/SH/1gAAAJQBAAALAAAAAAAAAAAA&#10;AAAAADsBAABfcmVscy8ucmVsc1BLAQItABQABgAIAAAAIQBCzIyyMAMAAJILAAAOAAAAAAAAAAAA&#10;AAAAADoCAABkcnMvZTJvRG9jLnhtbFBLAQItAAoAAAAAAAAAIQDjj1qC3NcBANzXAQAUAAAAAAAA&#10;AAAAAAAAAJYFAABkcnMvbWVkaWEvaW1hZ2UxLnBuZ1BLAQItAAoAAAAAAAAAIQCqmVIghgMDAIYD&#10;AwAUAAAAAAAAAAAAAAAAAKTdAQBkcnMvbWVkaWEvaW1hZ2UyLnBuZ1BLAQItAAoAAAAAAAAAIQAh&#10;9SuLLpkAAC6ZAAAUAAAAAAAAAAAAAAAAAFzhBABkcnMvbWVkaWEvaW1hZ2UzLnBuZ1BLAQItABQA&#10;BgAIAAAAIQC+YU4M3AAAAAQBAAAPAAAAAAAAAAAAAAAAALx6BQBkcnMvZG93bnJldi54bWxQSwEC&#10;LQAUAAYACAAAACEANydHYcwAAAApAgAAGQAAAAAAAAAAAAAAAADFewUAZHJzL19yZWxzL2Uyb0Rv&#10;Yy54bWwucmVsc1BLBQYAAAAACAAIAAACAADIfAUAAAA=&#10;">
              <v:group id="Group 10"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yUMwAAAANsAAAAPAAAAZHJzL2Rvd25yZXYueG1sRE9Ni8Iw&#10;EL0v+B/CCHtb03pwl65RRFC8ibreh2a2rSaTmkRt99ebBcHbPN7nTOedNeJGPjSOFeSjDARx6XTD&#10;lYKfw+rjC0SIyBqNY1LQU4D5bPA2xUK7O+/oto+VSCEcClRQx9gWUoayJoth5FrixP06bzEm6Cup&#10;Pd5TuDVynGUTabHh1FBjS8uayvP+ahX41WGxrY7HCfXrk5GfvflbXnKl3ofd4htEpC6+xE/3Rqf5&#10;Ofz/kg6QswcAAAD//wMAUEsBAi0AFAAGAAgAAAAhANvh9svuAAAAhQEAABMAAAAAAAAAAAAAAAAA&#10;AAAAAFtDb250ZW50X1R5cGVzXS54bWxQSwECLQAUAAYACAAAACEAWvQsW78AAAAVAQAACwAAAAAA&#10;AAAAAAAAAAAfAQAAX3JlbHMvLnJlbHNQSwECLQAUAAYACAAAACEAfX8lDMAAAADbAAAADwAAAAAA&#10;AAAAAAAAAAAHAgAAZHJzL2Rvd25yZXYueG1sUEsFBgAAAAADAAMAtwAAAPQCAAAAAA==&#10;">
                  <v:imagedata r:id="rId4" o:title="" croptop="10277f" cropbottom="7092f" cropleft="2093f" cropright="47043f"/>
                </v:shape>
                <v:shape id="Picture 1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o0awgAAANsAAAAPAAAAZHJzL2Rvd25yZXYueG1sRE/fa8Iw&#10;EH4X/B/CCb5pagXZOqNMQRGEjVbB16O5NWXNpTZR63+/DAZ7u4/v5y3XvW3EnTpfO1YwmyYgiEun&#10;a64UnE+7yQsIH5A1No5JwZM8rFfDwRIz7R6c070IlYgh7DNUYEJoMyl9aciin7qWOHJfrrMYIuwq&#10;qTt8xHDbyDRJFtJizbHBYEtbQ+V3cbMKPvWp2WzS+mOxP84uz+shfzXzXKnxqH9/AxGoD//iP/dB&#10;x/kp/P4SD5CrHwAAAP//AwBQSwECLQAUAAYACAAAACEA2+H2y+4AAACFAQAAEwAAAAAAAAAAAAAA&#10;AAAAAAAAW0NvbnRlbnRfVHlwZXNdLnhtbFBLAQItABQABgAIAAAAIQBa9CxbvwAAABUBAAALAAAA&#10;AAAAAAAAAAAAAB8BAABfcmVscy8ucmVsc1BLAQItABQABgAIAAAAIQDIpo0awgAAANsAAAAPAAAA&#10;AAAAAAAAAAAAAAcCAABkcnMvZG93bnJldi54bWxQSwUGAAAAAAMAAwC3AAAA9gIAAAAA&#10;">
                  <v:imagedata r:id="rId5" o:title="" cropbottom="1471f" cropleft="1376f" cropright="3334f"/>
                </v:shape>
              </v:group>
              <v:shape id="Picture 13"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ZIvgAAANsAAAAPAAAAZHJzL2Rvd25yZXYueG1sRE9Li8Iw&#10;EL4v+B/CCHtbU10QqUbxgeBpwerB49CMTbCZ1Cba7r/fLAje5uN7zmLVu1o8qQ3Ws4LxKANBXHpt&#10;uVJwPu2/ZiBCRNZYeyYFvxRgtRx8LDDXvuMjPYtYiRTCIUcFJsYmlzKUhhyGkW+IE3f1rcOYYFtJ&#10;3WKXwl0tJ1k2lQ4tpwaDDW0Nlbfi4RREsvei2dWdsT+0GcvzhcPtotTnsF/PQUTq41v8ch90mv8N&#10;/7+kA+TyDwAA//8DAFBLAQItABQABgAIAAAAIQDb4fbL7gAAAIUBAAATAAAAAAAAAAAAAAAAAAAA&#10;AABbQ29udGVudF9UeXBlc10ueG1sUEsBAi0AFAAGAAgAAAAhAFr0LFu/AAAAFQEAAAsAAAAAAAAA&#10;AAAAAAAAHwEAAF9yZWxzLy5yZWxzUEsBAi0AFAAGAAgAAAAhANCq5ki+AAAA2wAAAA8AAAAAAAAA&#10;AAAAAAAABwIAAGRycy9kb3ducmV2LnhtbFBLBQYAAAAAAwADALcAAADyAgAAAAA=&#10;">
                <v:imagedata r:id="rId6" o:title="" croptop="15700f" cropbottom="15083f" cropleft="8990f" cropright="9159f"/>
                <o:lock v:ext="edit" aspectratio="f"/>
              </v:shape>
            </v:group>
          </w:pict>
        </mc:Fallback>
      </mc:AlternateContent>
    </w:r>
  </w:p>
  <w:p w14:paraId="154E6D45" w14:textId="77777777" w:rsidR="00782A4C" w:rsidRPr="000542F8" w:rsidRDefault="00782A4C"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F57AA" w14:textId="198FCC14" w:rsidR="00C55B40" w:rsidRDefault="00C55B40">
    <w:pPr>
      <w:pStyle w:val="Header"/>
    </w:pPr>
    <w:r w:rsidRPr="00AD5884">
      <w:rPr>
        <w:rFonts w:cs="Calibri"/>
        <w:noProof/>
        <w:sz w:val="16"/>
        <w:szCs w:val="16"/>
      </w:rPr>
      <mc:AlternateContent>
        <mc:Choice Requires="wpg">
          <w:drawing>
            <wp:anchor distT="0" distB="0" distL="114300" distR="114300" simplePos="0" relativeHeight="251659264" behindDoc="0" locked="0" layoutInCell="1" allowOverlap="1" wp14:anchorId="7F0CE19E" wp14:editId="40EE48C7">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31AFA023" id="Group 6" o:spid="_x0000_s1026" style="position:absolute;margin-left:0;margin-top:0;width:442.8pt;height:43.65pt;z-index:251659264;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vmFODNwAAAAEAQAADwAAAGRycy9kb3ducmV2LnhtbEyPQUvDQBCF74L/&#10;YRnBm93E0hpiNqUU9VQEW0G8TZNpEpqdDdltkv57Ry/2MrzhDe99k60m26qBet84NhDPIlDEhSsb&#10;rgx87l8fElA+IJfYOiYDF/Kwym9vMkxLN/IHDbtQKQlhn6KBOoQu1doXNVn0M9cRi3d0vcUga1/p&#10;ssdRwm2rH6NoqS02LA01drSpqTjtztbA24jjeh6/DNvTcXP53i/ev7YxGXN/N62fQQWawv8x/OIL&#10;OuTCdHBnLr1qDcgj4W+KlySLJaiDiKc56DzT1/D5D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YBe4jEDAACKCwAADgAAAAAAAAAA&#10;AAAAAAA6AgAAZHJzL2Uyb0RvYy54bWxQSwECLQAKAAAAAAAAACEA449agtzXAQDc1wEAFAAAAAAA&#10;AAAAAAAAAACXBQAAZHJzL21lZGlhL2ltYWdlMS5wbmdQSwECLQAKAAAAAAAAACEAqplSIIYDAwCG&#10;AwMAFAAAAAAAAAAAAAAAAACl3QEAZHJzL21lZGlhL2ltYWdlMi5wbmdQSwECLQAKAAAAAAAAACEA&#10;IfUriy6ZAAAumQAAFAAAAAAAAAAAAAAAAABd4QQAZHJzL21lZGlhL2ltYWdlMy5wbmdQSwECLQAU&#10;AAYACAAAACEAvmFODNwAAAAEAQAADwAAAAAAAAAAAAAAAAC9egUAZHJzL2Rvd25yZXYueG1sUEsB&#10;Ai0AFAAGAAgAAAAhADcnR2HMAAAAKQIAABkAAAAAAAAAAAAAAAAAxnsFAGRycy9fcmVscy9lMm9E&#10;b2MueG1sLnJlbHNQSwUGAAAAAAgACAAAAgAAyXwF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7D8B8DE4" w14:textId="77777777" w:rsidR="00C55B40" w:rsidRDefault="00C55B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4pt;height:11.4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9E552EF"/>
    <w:multiLevelType w:val="hybridMultilevel"/>
    <w:tmpl w:val="C16E2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A6334C5"/>
    <w:multiLevelType w:val="hybridMultilevel"/>
    <w:tmpl w:val="5DCE05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5"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1C580B06"/>
    <w:multiLevelType w:val="hybridMultilevel"/>
    <w:tmpl w:val="FA84226A"/>
    <w:lvl w:ilvl="0" w:tplc="04180001">
      <w:start w:val="1"/>
      <w:numFmt w:val="bullet"/>
      <w:lvlText w:val=""/>
      <w:lvlJc w:val="left"/>
      <w:pPr>
        <w:ind w:left="1080" w:hanging="360"/>
      </w:pPr>
      <w:rPr>
        <w:rFonts w:ascii="Symbol" w:hAnsi="Symbol" w:hint="default"/>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18" w15:restartNumberingAfterBreak="0">
    <w:nsid w:val="1CD439D4"/>
    <w:multiLevelType w:val="multilevel"/>
    <w:tmpl w:val="91981D6A"/>
    <w:lvl w:ilvl="0">
      <w:start w:val="5"/>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0F929EE"/>
    <w:multiLevelType w:val="hybridMultilevel"/>
    <w:tmpl w:val="E2D48E42"/>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5210E74"/>
    <w:multiLevelType w:val="hybridMultilevel"/>
    <w:tmpl w:val="45E270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4"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94A421E"/>
    <w:multiLevelType w:val="hybridMultilevel"/>
    <w:tmpl w:val="0EEE20F4"/>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C545428"/>
    <w:multiLevelType w:val="hybridMultilevel"/>
    <w:tmpl w:val="8B361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D2E7556"/>
    <w:multiLevelType w:val="multilevel"/>
    <w:tmpl w:val="4F2816BC"/>
    <w:lvl w:ilvl="0">
      <w:start w:val="4"/>
      <w:numFmt w:val="decimal"/>
      <w:lvlText w:val="%1."/>
      <w:lvlJc w:val="left"/>
      <w:pPr>
        <w:ind w:left="644" w:hanging="360"/>
      </w:pPr>
      <w:rPr>
        <w:rFonts w:hint="default"/>
      </w:rPr>
    </w:lvl>
    <w:lvl w:ilvl="1">
      <w:start w:val="8"/>
      <w:numFmt w:val="decimal"/>
      <w:isLgl/>
      <w:lvlText w:val="%1.%2"/>
      <w:lvlJc w:val="left"/>
      <w:pPr>
        <w:ind w:left="848" w:hanging="564"/>
      </w:pPr>
      <w:rPr>
        <w:rFonts w:hint="default"/>
      </w:rPr>
    </w:lvl>
    <w:lvl w:ilvl="2">
      <w:start w:val="2"/>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444" w:hanging="2160"/>
      </w:pPr>
      <w:rPr>
        <w:rFonts w:hint="default"/>
      </w:rPr>
    </w:lvl>
  </w:abstractNum>
  <w:abstractNum w:abstractNumId="32"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3377364"/>
    <w:multiLevelType w:val="hybridMultilevel"/>
    <w:tmpl w:val="4962BA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33557F49"/>
    <w:multiLevelType w:val="hybridMultilevel"/>
    <w:tmpl w:val="B74687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49ED51D0"/>
    <w:multiLevelType w:val="hybridMultilevel"/>
    <w:tmpl w:val="2E2819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9"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2"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4B734E9"/>
    <w:multiLevelType w:val="hybridMultilevel"/>
    <w:tmpl w:val="018A4754"/>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659C6137"/>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5FA75E8"/>
    <w:multiLevelType w:val="hybridMultilevel"/>
    <w:tmpl w:val="C7F81892"/>
    <w:lvl w:ilvl="0" w:tplc="FF96CD74">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0" w15:restartNumberingAfterBreak="0">
    <w:nsid w:val="67B71377"/>
    <w:multiLevelType w:val="hybridMultilevel"/>
    <w:tmpl w:val="48BEEE0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67EA5742"/>
    <w:multiLevelType w:val="hybridMultilevel"/>
    <w:tmpl w:val="92A2E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3" w15:restartNumberingAfterBreak="0">
    <w:nsid w:val="68DC0723"/>
    <w:multiLevelType w:val="hybridMultilevel"/>
    <w:tmpl w:val="6650A2C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4" w15:restartNumberingAfterBreak="0">
    <w:nsid w:val="6A934954"/>
    <w:multiLevelType w:val="hybridMultilevel"/>
    <w:tmpl w:val="95AA1D9C"/>
    <w:lvl w:ilvl="0" w:tplc="04090001">
      <w:start w:val="1"/>
      <w:numFmt w:val="bullet"/>
      <w:lvlText w:val=""/>
      <w:lvlJc w:val="left"/>
      <w:pPr>
        <w:ind w:left="720" w:hanging="360"/>
      </w:pPr>
      <w:rPr>
        <w:rFonts w:ascii="Symbol" w:hAnsi="Symbol"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BD05FAD"/>
    <w:multiLevelType w:val="hybridMultilevel"/>
    <w:tmpl w:val="8B4AFDE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6" w15:restartNumberingAfterBreak="0">
    <w:nsid w:val="6CCF12E3"/>
    <w:multiLevelType w:val="hybridMultilevel"/>
    <w:tmpl w:val="89DA106C"/>
    <w:lvl w:ilvl="0" w:tplc="0409000B">
      <w:start w:val="1"/>
      <w:numFmt w:val="bullet"/>
      <w:lvlText w:val=""/>
      <w:lvlJc w:val="left"/>
      <w:pPr>
        <w:tabs>
          <w:tab w:val="num" w:pos="1020"/>
        </w:tabs>
        <w:ind w:left="1020" w:hanging="360"/>
      </w:pPr>
      <w:rPr>
        <w:rFonts w:ascii="Wingdings" w:hAnsi="Wingdings" w:hint="default"/>
      </w:rPr>
    </w:lvl>
    <w:lvl w:ilvl="1" w:tplc="04090003" w:tentative="1">
      <w:start w:val="1"/>
      <w:numFmt w:val="bullet"/>
      <w:lvlText w:val="o"/>
      <w:lvlJc w:val="left"/>
      <w:pPr>
        <w:tabs>
          <w:tab w:val="num" w:pos="1740"/>
        </w:tabs>
        <w:ind w:left="1740" w:hanging="360"/>
      </w:pPr>
      <w:rPr>
        <w:rFonts w:ascii="Courier New" w:hAnsi="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67"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729502B0"/>
    <w:multiLevelType w:val="hybridMultilevel"/>
    <w:tmpl w:val="30687E9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1"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4"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927494545">
    <w:abstractNumId w:val="39"/>
  </w:num>
  <w:num w:numId="2" w16cid:durableId="764500931">
    <w:abstractNumId w:val="67"/>
  </w:num>
  <w:num w:numId="3" w16cid:durableId="1458717318">
    <w:abstractNumId w:val="23"/>
  </w:num>
  <w:num w:numId="4" w16cid:durableId="1240945071">
    <w:abstractNumId w:val="42"/>
  </w:num>
  <w:num w:numId="5" w16cid:durableId="430246070">
    <w:abstractNumId w:val="5"/>
  </w:num>
  <w:num w:numId="6" w16cid:durableId="991912990">
    <w:abstractNumId w:val="15"/>
  </w:num>
  <w:num w:numId="7" w16cid:durableId="1264414329">
    <w:abstractNumId w:val="4"/>
  </w:num>
  <w:num w:numId="8" w16cid:durableId="1184976256">
    <w:abstractNumId w:val="59"/>
  </w:num>
  <w:num w:numId="9" w16cid:durableId="235990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22723560">
    <w:abstractNumId w:val="0"/>
  </w:num>
  <w:num w:numId="11" w16cid:durableId="570967878">
    <w:abstractNumId w:val="73"/>
  </w:num>
  <w:num w:numId="12" w16cid:durableId="205457850">
    <w:abstractNumId w:val="56"/>
  </w:num>
  <w:num w:numId="13" w16cid:durableId="1794134035">
    <w:abstractNumId w:val="46"/>
  </w:num>
  <w:num w:numId="14" w16cid:durableId="1545362444">
    <w:abstractNumId w:val="33"/>
  </w:num>
  <w:num w:numId="15" w16cid:durableId="723992984">
    <w:abstractNumId w:val="41"/>
  </w:num>
  <w:num w:numId="16" w16cid:durableId="1392190117">
    <w:abstractNumId w:val="43"/>
  </w:num>
  <w:num w:numId="17" w16cid:durableId="2068212869">
    <w:abstractNumId w:val="44"/>
  </w:num>
  <w:num w:numId="18" w16cid:durableId="784691309">
    <w:abstractNumId w:val="51"/>
  </w:num>
  <w:num w:numId="19" w16cid:durableId="1676876922">
    <w:abstractNumId w:val="11"/>
  </w:num>
  <w:num w:numId="20" w16cid:durableId="111481300">
    <w:abstractNumId w:val="20"/>
  </w:num>
  <w:num w:numId="21" w16cid:durableId="2127239347">
    <w:abstractNumId w:val="64"/>
  </w:num>
  <w:num w:numId="22" w16cid:durableId="433130886">
    <w:abstractNumId w:val="30"/>
  </w:num>
  <w:num w:numId="23" w16cid:durableId="683485197">
    <w:abstractNumId w:val="66"/>
  </w:num>
  <w:num w:numId="24" w16cid:durableId="280764864">
    <w:abstractNumId w:val="12"/>
  </w:num>
  <w:num w:numId="25" w16cid:durableId="1297686352">
    <w:abstractNumId w:val="13"/>
  </w:num>
  <w:num w:numId="26" w16cid:durableId="1883127733">
    <w:abstractNumId w:val="31"/>
  </w:num>
  <w:num w:numId="27" w16cid:durableId="304824296">
    <w:abstractNumId w:val="58"/>
  </w:num>
  <w:num w:numId="28" w16cid:durableId="1562254023">
    <w:abstractNumId w:val="36"/>
  </w:num>
  <w:num w:numId="29" w16cid:durableId="1641419384">
    <w:abstractNumId w:val="74"/>
  </w:num>
  <w:num w:numId="30" w16cid:durableId="154880966">
    <w:abstractNumId w:val="70"/>
  </w:num>
  <w:num w:numId="31" w16cid:durableId="856115662">
    <w:abstractNumId w:val="1"/>
  </w:num>
  <w:num w:numId="32" w16cid:durableId="932398361">
    <w:abstractNumId w:val="69"/>
  </w:num>
  <w:num w:numId="33" w16cid:durableId="382677494">
    <w:abstractNumId w:val="26"/>
  </w:num>
  <w:num w:numId="34" w16cid:durableId="476341501">
    <w:abstractNumId w:val="3"/>
  </w:num>
  <w:num w:numId="35" w16cid:durableId="314141296">
    <w:abstractNumId w:val="14"/>
  </w:num>
  <w:num w:numId="36" w16cid:durableId="1597403349">
    <w:abstractNumId w:val="54"/>
  </w:num>
  <w:num w:numId="37" w16cid:durableId="1957251444">
    <w:abstractNumId w:val="55"/>
  </w:num>
  <w:num w:numId="38" w16cid:durableId="1443259585">
    <w:abstractNumId w:val="60"/>
  </w:num>
  <w:num w:numId="39" w16cid:durableId="811673450">
    <w:abstractNumId w:val="57"/>
  </w:num>
  <w:num w:numId="40" w16cid:durableId="1149247164">
    <w:abstractNumId w:val="38"/>
  </w:num>
  <w:num w:numId="41" w16cid:durableId="1903058155">
    <w:abstractNumId w:val="49"/>
  </w:num>
  <w:num w:numId="42" w16cid:durableId="1028068503">
    <w:abstractNumId w:val="37"/>
  </w:num>
  <w:num w:numId="43" w16cid:durableId="425881378">
    <w:abstractNumId w:val="22"/>
  </w:num>
  <w:num w:numId="44" w16cid:durableId="1421027656">
    <w:abstractNumId w:val="53"/>
  </w:num>
  <w:num w:numId="45" w16cid:durableId="1911691350">
    <w:abstractNumId w:val="6"/>
  </w:num>
  <w:num w:numId="46" w16cid:durableId="1005402174">
    <w:abstractNumId w:val="48"/>
  </w:num>
  <w:num w:numId="47" w16cid:durableId="1056899378">
    <w:abstractNumId w:val="16"/>
  </w:num>
  <w:num w:numId="48" w16cid:durableId="1525363055">
    <w:abstractNumId w:val="24"/>
  </w:num>
  <w:num w:numId="49" w16cid:durableId="184563352">
    <w:abstractNumId w:val="29"/>
  </w:num>
  <w:num w:numId="50" w16cid:durableId="559678091">
    <w:abstractNumId w:val="2"/>
  </w:num>
  <w:num w:numId="51" w16cid:durableId="254292465">
    <w:abstractNumId w:val="27"/>
  </w:num>
  <w:num w:numId="52" w16cid:durableId="85201699">
    <w:abstractNumId w:val="72"/>
  </w:num>
  <w:num w:numId="53" w16cid:durableId="1870145099">
    <w:abstractNumId w:val="71"/>
  </w:num>
  <w:num w:numId="54" w16cid:durableId="303127565">
    <w:abstractNumId w:val="50"/>
  </w:num>
  <w:num w:numId="55" w16cid:durableId="752897480">
    <w:abstractNumId w:val="52"/>
  </w:num>
  <w:num w:numId="56" w16cid:durableId="934482553">
    <w:abstractNumId w:val="7"/>
  </w:num>
  <w:num w:numId="57" w16cid:durableId="1192912575">
    <w:abstractNumId w:val="17"/>
  </w:num>
  <w:num w:numId="58" w16cid:durableId="1094858143">
    <w:abstractNumId w:val="35"/>
  </w:num>
  <w:num w:numId="59" w16cid:durableId="156650798">
    <w:abstractNumId w:val="18"/>
  </w:num>
  <w:num w:numId="60" w16cid:durableId="996684358">
    <w:abstractNumId w:val="25"/>
  </w:num>
  <w:num w:numId="61" w16cid:durableId="2059476631">
    <w:abstractNumId w:val="47"/>
  </w:num>
  <w:num w:numId="62" w16cid:durableId="177545070">
    <w:abstractNumId w:val="68"/>
  </w:num>
  <w:num w:numId="63" w16cid:durableId="1079012211">
    <w:abstractNumId w:val="63"/>
  </w:num>
  <w:num w:numId="64" w16cid:durableId="457770308">
    <w:abstractNumId w:val="19"/>
  </w:num>
  <w:num w:numId="65" w16cid:durableId="2141149579">
    <w:abstractNumId w:val="40"/>
  </w:num>
  <w:num w:numId="66" w16cid:durableId="687751203">
    <w:abstractNumId w:val="34"/>
  </w:num>
  <w:num w:numId="67" w16cid:durableId="1973633295">
    <w:abstractNumId w:val="65"/>
  </w:num>
  <w:num w:numId="68" w16cid:durableId="422914652">
    <w:abstractNumId w:val="10"/>
  </w:num>
  <w:num w:numId="69" w16cid:durableId="2089377374">
    <w:abstractNumId w:val="9"/>
  </w:num>
  <w:num w:numId="70" w16cid:durableId="1580872394">
    <w:abstractNumId w:val="62"/>
  </w:num>
  <w:num w:numId="71" w16cid:durableId="1737782983">
    <w:abstractNumId w:val="8"/>
  </w:num>
  <w:num w:numId="72" w16cid:durableId="1852911594">
    <w:abstractNumId w:val="45"/>
  </w:num>
  <w:num w:numId="73" w16cid:durableId="1190410268">
    <w:abstractNumId w:val="32"/>
  </w:num>
  <w:num w:numId="74" w16cid:durableId="1376466071">
    <w:abstractNumId w:val="61"/>
  </w:num>
  <w:num w:numId="75" w16cid:durableId="264119525">
    <w:abstractNumId w:val="28"/>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535"/>
    <w:rsid w:val="00013E72"/>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E64"/>
    <w:rsid w:val="00046FDC"/>
    <w:rsid w:val="00047181"/>
    <w:rsid w:val="00047D4B"/>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511"/>
    <w:rsid w:val="000770E2"/>
    <w:rsid w:val="00077C9D"/>
    <w:rsid w:val="00077E04"/>
    <w:rsid w:val="000801D3"/>
    <w:rsid w:val="000814A9"/>
    <w:rsid w:val="00081DF0"/>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E7F"/>
    <w:rsid w:val="00095FEC"/>
    <w:rsid w:val="00096C68"/>
    <w:rsid w:val="00096D00"/>
    <w:rsid w:val="0009737C"/>
    <w:rsid w:val="00097B50"/>
    <w:rsid w:val="000A057C"/>
    <w:rsid w:val="000A0881"/>
    <w:rsid w:val="000A0900"/>
    <w:rsid w:val="000A0902"/>
    <w:rsid w:val="000A0A12"/>
    <w:rsid w:val="000A0DF7"/>
    <w:rsid w:val="000A1A3B"/>
    <w:rsid w:val="000A22F3"/>
    <w:rsid w:val="000A28FC"/>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CB6"/>
    <w:rsid w:val="000B4DEC"/>
    <w:rsid w:val="000B63EC"/>
    <w:rsid w:val="000B68F0"/>
    <w:rsid w:val="000B6B1B"/>
    <w:rsid w:val="000B6B25"/>
    <w:rsid w:val="000B7A23"/>
    <w:rsid w:val="000B7A58"/>
    <w:rsid w:val="000C0559"/>
    <w:rsid w:val="000C0720"/>
    <w:rsid w:val="000C0D7D"/>
    <w:rsid w:val="000C0EBF"/>
    <w:rsid w:val="000C1E97"/>
    <w:rsid w:val="000C1FB5"/>
    <w:rsid w:val="000C2045"/>
    <w:rsid w:val="000C2089"/>
    <w:rsid w:val="000C2117"/>
    <w:rsid w:val="000C2246"/>
    <w:rsid w:val="000C2403"/>
    <w:rsid w:val="000C24E4"/>
    <w:rsid w:val="000C2642"/>
    <w:rsid w:val="000C28F9"/>
    <w:rsid w:val="000C2A89"/>
    <w:rsid w:val="000C35A6"/>
    <w:rsid w:val="000C3BC9"/>
    <w:rsid w:val="000C5B07"/>
    <w:rsid w:val="000C7100"/>
    <w:rsid w:val="000C73F0"/>
    <w:rsid w:val="000C7535"/>
    <w:rsid w:val="000C78F9"/>
    <w:rsid w:val="000C7CAF"/>
    <w:rsid w:val="000C7FFB"/>
    <w:rsid w:val="000D0A0B"/>
    <w:rsid w:val="000D1A77"/>
    <w:rsid w:val="000D1B39"/>
    <w:rsid w:val="000D21F9"/>
    <w:rsid w:val="000D22BF"/>
    <w:rsid w:val="000D2426"/>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6C7"/>
    <w:rsid w:val="000E2B1A"/>
    <w:rsid w:val="000E2BF4"/>
    <w:rsid w:val="000E33D5"/>
    <w:rsid w:val="000E3775"/>
    <w:rsid w:val="000E3950"/>
    <w:rsid w:val="000E4C6F"/>
    <w:rsid w:val="000E5012"/>
    <w:rsid w:val="000E537C"/>
    <w:rsid w:val="000E63F8"/>
    <w:rsid w:val="000E6E8E"/>
    <w:rsid w:val="000E6EB5"/>
    <w:rsid w:val="000E708A"/>
    <w:rsid w:val="000E7112"/>
    <w:rsid w:val="000E7F17"/>
    <w:rsid w:val="000F0479"/>
    <w:rsid w:val="000F0D7C"/>
    <w:rsid w:val="000F12B3"/>
    <w:rsid w:val="000F318F"/>
    <w:rsid w:val="000F470A"/>
    <w:rsid w:val="000F4856"/>
    <w:rsid w:val="000F4E2B"/>
    <w:rsid w:val="000F5873"/>
    <w:rsid w:val="000F68E8"/>
    <w:rsid w:val="000F70C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6702"/>
    <w:rsid w:val="00146826"/>
    <w:rsid w:val="00146E06"/>
    <w:rsid w:val="0014729C"/>
    <w:rsid w:val="001476D3"/>
    <w:rsid w:val="0015029C"/>
    <w:rsid w:val="00150C66"/>
    <w:rsid w:val="00150D20"/>
    <w:rsid w:val="001520DB"/>
    <w:rsid w:val="00152E8C"/>
    <w:rsid w:val="001530A2"/>
    <w:rsid w:val="00153177"/>
    <w:rsid w:val="00153209"/>
    <w:rsid w:val="00154C39"/>
    <w:rsid w:val="00154F49"/>
    <w:rsid w:val="00155144"/>
    <w:rsid w:val="0015613B"/>
    <w:rsid w:val="0015641C"/>
    <w:rsid w:val="00156DF2"/>
    <w:rsid w:val="00161843"/>
    <w:rsid w:val="00161D3C"/>
    <w:rsid w:val="00163111"/>
    <w:rsid w:val="00163785"/>
    <w:rsid w:val="00163826"/>
    <w:rsid w:val="00165595"/>
    <w:rsid w:val="0016574C"/>
    <w:rsid w:val="00165AF1"/>
    <w:rsid w:val="00166826"/>
    <w:rsid w:val="001669E5"/>
    <w:rsid w:val="00167F1D"/>
    <w:rsid w:val="001702C9"/>
    <w:rsid w:val="00170E8F"/>
    <w:rsid w:val="00171092"/>
    <w:rsid w:val="001714DF"/>
    <w:rsid w:val="0017160E"/>
    <w:rsid w:val="0017259F"/>
    <w:rsid w:val="00172CE8"/>
    <w:rsid w:val="0017447C"/>
    <w:rsid w:val="00174944"/>
    <w:rsid w:val="001749FF"/>
    <w:rsid w:val="00174EFC"/>
    <w:rsid w:val="0017538B"/>
    <w:rsid w:val="0017708F"/>
    <w:rsid w:val="001770B5"/>
    <w:rsid w:val="00177DFC"/>
    <w:rsid w:val="00181E40"/>
    <w:rsid w:val="0018224E"/>
    <w:rsid w:val="00182626"/>
    <w:rsid w:val="00182771"/>
    <w:rsid w:val="0018427B"/>
    <w:rsid w:val="001844CF"/>
    <w:rsid w:val="00184801"/>
    <w:rsid w:val="00184D84"/>
    <w:rsid w:val="0018558A"/>
    <w:rsid w:val="00185FAF"/>
    <w:rsid w:val="001868F5"/>
    <w:rsid w:val="00186D41"/>
    <w:rsid w:val="00186DCE"/>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71D7"/>
    <w:rsid w:val="0019749F"/>
    <w:rsid w:val="001976A7"/>
    <w:rsid w:val="00197FFA"/>
    <w:rsid w:val="001A093B"/>
    <w:rsid w:val="001A0FC2"/>
    <w:rsid w:val="001A1857"/>
    <w:rsid w:val="001A1CC9"/>
    <w:rsid w:val="001A1E5A"/>
    <w:rsid w:val="001A2366"/>
    <w:rsid w:val="001A2726"/>
    <w:rsid w:val="001A2EC6"/>
    <w:rsid w:val="001A320E"/>
    <w:rsid w:val="001A3C8B"/>
    <w:rsid w:val="001A41BE"/>
    <w:rsid w:val="001A439E"/>
    <w:rsid w:val="001A4522"/>
    <w:rsid w:val="001A72D1"/>
    <w:rsid w:val="001A76CE"/>
    <w:rsid w:val="001A7BE6"/>
    <w:rsid w:val="001B017E"/>
    <w:rsid w:val="001B02AA"/>
    <w:rsid w:val="001B07EB"/>
    <w:rsid w:val="001B0B9E"/>
    <w:rsid w:val="001B0C25"/>
    <w:rsid w:val="001B1146"/>
    <w:rsid w:val="001B16CA"/>
    <w:rsid w:val="001B17E0"/>
    <w:rsid w:val="001B1C17"/>
    <w:rsid w:val="001B1FCB"/>
    <w:rsid w:val="001B227A"/>
    <w:rsid w:val="001B40CA"/>
    <w:rsid w:val="001B45DF"/>
    <w:rsid w:val="001B54D0"/>
    <w:rsid w:val="001B5637"/>
    <w:rsid w:val="001B5681"/>
    <w:rsid w:val="001B614C"/>
    <w:rsid w:val="001B7172"/>
    <w:rsid w:val="001B7A39"/>
    <w:rsid w:val="001C00D2"/>
    <w:rsid w:val="001C0B44"/>
    <w:rsid w:val="001C3A89"/>
    <w:rsid w:val="001C54E3"/>
    <w:rsid w:val="001C54E5"/>
    <w:rsid w:val="001C578A"/>
    <w:rsid w:val="001C6451"/>
    <w:rsid w:val="001C6B0C"/>
    <w:rsid w:val="001C75D2"/>
    <w:rsid w:val="001D00A4"/>
    <w:rsid w:val="001D0230"/>
    <w:rsid w:val="001D02EC"/>
    <w:rsid w:val="001D27F6"/>
    <w:rsid w:val="001D2D25"/>
    <w:rsid w:val="001D3434"/>
    <w:rsid w:val="001D376D"/>
    <w:rsid w:val="001D470D"/>
    <w:rsid w:val="001D4FBA"/>
    <w:rsid w:val="001D5445"/>
    <w:rsid w:val="001D734C"/>
    <w:rsid w:val="001D763E"/>
    <w:rsid w:val="001D7FD4"/>
    <w:rsid w:val="001E055B"/>
    <w:rsid w:val="001E0845"/>
    <w:rsid w:val="001E13DF"/>
    <w:rsid w:val="001E1466"/>
    <w:rsid w:val="001E24C6"/>
    <w:rsid w:val="001E2D9F"/>
    <w:rsid w:val="001E3C55"/>
    <w:rsid w:val="001E461F"/>
    <w:rsid w:val="001E6090"/>
    <w:rsid w:val="001E7D3A"/>
    <w:rsid w:val="001E7E7A"/>
    <w:rsid w:val="001F0E94"/>
    <w:rsid w:val="001F13B9"/>
    <w:rsid w:val="001F2125"/>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7088"/>
    <w:rsid w:val="00207E24"/>
    <w:rsid w:val="00210082"/>
    <w:rsid w:val="002100E1"/>
    <w:rsid w:val="00210145"/>
    <w:rsid w:val="002102AF"/>
    <w:rsid w:val="00210895"/>
    <w:rsid w:val="002121D1"/>
    <w:rsid w:val="002129ED"/>
    <w:rsid w:val="00212C7E"/>
    <w:rsid w:val="00212CBA"/>
    <w:rsid w:val="00213B35"/>
    <w:rsid w:val="00215C35"/>
    <w:rsid w:val="00215E21"/>
    <w:rsid w:val="0021603A"/>
    <w:rsid w:val="0021711A"/>
    <w:rsid w:val="00217B6D"/>
    <w:rsid w:val="00217C5D"/>
    <w:rsid w:val="002206C2"/>
    <w:rsid w:val="002216C3"/>
    <w:rsid w:val="002216DB"/>
    <w:rsid w:val="00221F40"/>
    <w:rsid w:val="00224420"/>
    <w:rsid w:val="00224BAD"/>
    <w:rsid w:val="00225AA4"/>
    <w:rsid w:val="00226382"/>
    <w:rsid w:val="002265A6"/>
    <w:rsid w:val="0022687D"/>
    <w:rsid w:val="002279F8"/>
    <w:rsid w:val="002301F8"/>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5CF"/>
    <w:rsid w:val="00254A0D"/>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59F"/>
    <w:rsid w:val="00282B9E"/>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6400"/>
    <w:rsid w:val="00296C8A"/>
    <w:rsid w:val="00297771"/>
    <w:rsid w:val="002A02F4"/>
    <w:rsid w:val="002A08D0"/>
    <w:rsid w:val="002A0AC1"/>
    <w:rsid w:val="002A2639"/>
    <w:rsid w:val="002A2769"/>
    <w:rsid w:val="002A29FB"/>
    <w:rsid w:val="002A3317"/>
    <w:rsid w:val="002A3690"/>
    <w:rsid w:val="002A3C73"/>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E069B"/>
    <w:rsid w:val="002E1AC9"/>
    <w:rsid w:val="002E1BD1"/>
    <w:rsid w:val="002E24FF"/>
    <w:rsid w:val="002E377F"/>
    <w:rsid w:val="002E42B1"/>
    <w:rsid w:val="002E4479"/>
    <w:rsid w:val="002E4A43"/>
    <w:rsid w:val="002E500F"/>
    <w:rsid w:val="002E54C3"/>
    <w:rsid w:val="002E5A58"/>
    <w:rsid w:val="002E667D"/>
    <w:rsid w:val="002E6CF5"/>
    <w:rsid w:val="002E7369"/>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B06"/>
    <w:rsid w:val="002F7BC7"/>
    <w:rsid w:val="00300280"/>
    <w:rsid w:val="0030096E"/>
    <w:rsid w:val="00300973"/>
    <w:rsid w:val="00300CFE"/>
    <w:rsid w:val="00301998"/>
    <w:rsid w:val="00301C5C"/>
    <w:rsid w:val="003023C0"/>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77FA"/>
    <w:rsid w:val="00330E4D"/>
    <w:rsid w:val="003311A1"/>
    <w:rsid w:val="00331870"/>
    <w:rsid w:val="0033214E"/>
    <w:rsid w:val="003322E4"/>
    <w:rsid w:val="003330BC"/>
    <w:rsid w:val="00333218"/>
    <w:rsid w:val="003337FC"/>
    <w:rsid w:val="00333A68"/>
    <w:rsid w:val="00334A3F"/>
    <w:rsid w:val="00334A4A"/>
    <w:rsid w:val="00335032"/>
    <w:rsid w:val="00336EE5"/>
    <w:rsid w:val="00337344"/>
    <w:rsid w:val="003374FB"/>
    <w:rsid w:val="00337DE6"/>
    <w:rsid w:val="00341B5B"/>
    <w:rsid w:val="00342025"/>
    <w:rsid w:val="0034211E"/>
    <w:rsid w:val="00342388"/>
    <w:rsid w:val="003424D1"/>
    <w:rsid w:val="00342BFF"/>
    <w:rsid w:val="00343960"/>
    <w:rsid w:val="00343DA4"/>
    <w:rsid w:val="003440C4"/>
    <w:rsid w:val="00345078"/>
    <w:rsid w:val="003451FC"/>
    <w:rsid w:val="003456E6"/>
    <w:rsid w:val="00345737"/>
    <w:rsid w:val="003459A6"/>
    <w:rsid w:val="00345E82"/>
    <w:rsid w:val="003472AE"/>
    <w:rsid w:val="003477D2"/>
    <w:rsid w:val="00347C4F"/>
    <w:rsid w:val="00347CEF"/>
    <w:rsid w:val="00350FA7"/>
    <w:rsid w:val="00352C93"/>
    <w:rsid w:val="00352D74"/>
    <w:rsid w:val="003533CB"/>
    <w:rsid w:val="00354615"/>
    <w:rsid w:val="00354D42"/>
    <w:rsid w:val="00354E3D"/>
    <w:rsid w:val="00356C32"/>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6272"/>
    <w:rsid w:val="003662A1"/>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581C"/>
    <w:rsid w:val="003862BD"/>
    <w:rsid w:val="003866F4"/>
    <w:rsid w:val="00386B5B"/>
    <w:rsid w:val="00386C2F"/>
    <w:rsid w:val="003871A1"/>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3C9A"/>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33E6"/>
    <w:rsid w:val="003B3AF3"/>
    <w:rsid w:val="003B6A9C"/>
    <w:rsid w:val="003B70CE"/>
    <w:rsid w:val="003B71D0"/>
    <w:rsid w:val="003B7DD9"/>
    <w:rsid w:val="003C16FB"/>
    <w:rsid w:val="003C1BFA"/>
    <w:rsid w:val="003C2E00"/>
    <w:rsid w:val="003C378F"/>
    <w:rsid w:val="003C3A29"/>
    <w:rsid w:val="003C3BC1"/>
    <w:rsid w:val="003C489B"/>
    <w:rsid w:val="003C5058"/>
    <w:rsid w:val="003C6B9B"/>
    <w:rsid w:val="003C6DAB"/>
    <w:rsid w:val="003C6DDE"/>
    <w:rsid w:val="003C7A12"/>
    <w:rsid w:val="003C7B0B"/>
    <w:rsid w:val="003D04C6"/>
    <w:rsid w:val="003D0594"/>
    <w:rsid w:val="003D063F"/>
    <w:rsid w:val="003D0A2E"/>
    <w:rsid w:val="003D1A7C"/>
    <w:rsid w:val="003D2CBA"/>
    <w:rsid w:val="003D561F"/>
    <w:rsid w:val="003D5AA5"/>
    <w:rsid w:val="003D6D3E"/>
    <w:rsid w:val="003D723D"/>
    <w:rsid w:val="003E126A"/>
    <w:rsid w:val="003E1A2B"/>
    <w:rsid w:val="003E2456"/>
    <w:rsid w:val="003E24FF"/>
    <w:rsid w:val="003E2586"/>
    <w:rsid w:val="003E2863"/>
    <w:rsid w:val="003E36DD"/>
    <w:rsid w:val="003E4F86"/>
    <w:rsid w:val="003E563B"/>
    <w:rsid w:val="003E5A8E"/>
    <w:rsid w:val="003E75E6"/>
    <w:rsid w:val="003F027B"/>
    <w:rsid w:val="003F14BE"/>
    <w:rsid w:val="003F155D"/>
    <w:rsid w:val="003F1FF6"/>
    <w:rsid w:val="003F2790"/>
    <w:rsid w:val="003F2E5E"/>
    <w:rsid w:val="003F3738"/>
    <w:rsid w:val="003F4649"/>
    <w:rsid w:val="003F5113"/>
    <w:rsid w:val="003F5B89"/>
    <w:rsid w:val="003F5CE0"/>
    <w:rsid w:val="003F691D"/>
    <w:rsid w:val="003F6D03"/>
    <w:rsid w:val="003F736E"/>
    <w:rsid w:val="003F75BA"/>
    <w:rsid w:val="0040019A"/>
    <w:rsid w:val="004002FC"/>
    <w:rsid w:val="00400A2C"/>
    <w:rsid w:val="00400F73"/>
    <w:rsid w:val="00400F9B"/>
    <w:rsid w:val="004024A0"/>
    <w:rsid w:val="00403E3C"/>
    <w:rsid w:val="004041B9"/>
    <w:rsid w:val="00405A43"/>
    <w:rsid w:val="00405AD0"/>
    <w:rsid w:val="00405D30"/>
    <w:rsid w:val="00406288"/>
    <w:rsid w:val="00406916"/>
    <w:rsid w:val="00406E61"/>
    <w:rsid w:val="00407890"/>
    <w:rsid w:val="00410A87"/>
    <w:rsid w:val="00410AA8"/>
    <w:rsid w:val="00410B04"/>
    <w:rsid w:val="00411219"/>
    <w:rsid w:val="00412009"/>
    <w:rsid w:val="00412B84"/>
    <w:rsid w:val="00412CDC"/>
    <w:rsid w:val="004130A1"/>
    <w:rsid w:val="004136CB"/>
    <w:rsid w:val="00413B75"/>
    <w:rsid w:val="00413C2D"/>
    <w:rsid w:val="00413D4E"/>
    <w:rsid w:val="00414800"/>
    <w:rsid w:val="004156D4"/>
    <w:rsid w:val="00415EB5"/>
    <w:rsid w:val="00416150"/>
    <w:rsid w:val="004163E6"/>
    <w:rsid w:val="004167C8"/>
    <w:rsid w:val="0041714F"/>
    <w:rsid w:val="00417651"/>
    <w:rsid w:val="0042072A"/>
    <w:rsid w:val="00421FA1"/>
    <w:rsid w:val="0042269E"/>
    <w:rsid w:val="00424025"/>
    <w:rsid w:val="00424928"/>
    <w:rsid w:val="0042498F"/>
    <w:rsid w:val="00425680"/>
    <w:rsid w:val="00425931"/>
    <w:rsid w:val="00425FB8"/>
    <w:rsid w:val="00426844"/>
    <w:rsid w:val="0042732B"/>
    <w:rsid w:val="00427E8A"/>
    <w:rsid w:val="00427E9D"/>
    <w:rsid w:val="00430640"/>
    <w:rsid w:val="004310C9"/>
    <w:rsid w:val="00431D84"/>
    <w:rsid w:val="004325CC"/>
    <w:rsid w:val="004326B0"/>
    <w:rsid w:val="00432BD7"/>
    <w:rsid w:val="00432E4E"/>
    <w:rsid w:val="00433774"/>
    <w:rsid w:val="00433CE0"/>
    <w:rsid w:val="00434A7B"/>
    <w:rsid w:val="00435A8F"/>
    <w:rsid w:val="00436B4B"/>
    <w:rsid w:val="00436D88"/>
    <w:rsid w:val="00437646"/>
    <w:rsid w:val="004401DF"/>
    <w:rsid w:val="004412B2"/>
    <w:rsid w:val="004412E2"/>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4F09"/>
    <w:rsid w:val="00465016"/>
    <w:rsid w:val="004662E0"/>
    <w:rsid w:val="0046658B"/>
    <w:rsid w:val="0046662C"/>
    <w:rsid w:val="0046754B"/>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2621"/>
    <w:rsid w:val="004C318F"/>
    <w:rsid w:val="004C3285"/>
    <w:rsid w:val="004C3D7C"/>
    <w:rsid w:val="004C453A"/>
    <w:rsid w:val="004C472B"/>
    <w:rsid w:val="004C4AB8"/>
    <w:rsid w:val="004C530E"/>
    <w:rsid w:val="004C7692"/>
    <w:rsid w:val="004C7776"/>
    <w:rsid w:val="004C7AF1"/>
    <w:rsid w:val="004D07C0"/>
    <w:rsid w:val="004D0957"/>
    <w:rsid w:val="004D0CD0"/>
    <w:rsid w:val="004D1752"/>
    <w:rsid w:val="004D1B7F"/>
    <w:rsid w:val="004D39E7"/>
    <w:rsid w:val="004D3E12"/>
    <w:rsid w:val="004D4030"/>
    <w:rsid w:val="004D4129"/>
    <w:rsid w:val="004D4B65"/>
    <w:rsid w:val="004D557F"/>
    <w:rsid w:val="004D6072"/>
    <w:rsid w:val="004D7068"/>
    <w:rsid w:val="004D72B9"/>
    <w:rsid w:val="004D7A6A"/>
    <w:rsid w:val="004D7BA5"/>
    <w:rsid w:val="004E01D1"/>
    <w:rsid w:val="004E03F1"/>
    <w:rsid w:val="004E1BDB"/>
    <w:rsid w:val="004E2819"/>
    <w:rsid w:val="004E3845"/>
    <w:rsid w:val="004E39E2"/>
    <w:rsid w:val="004E4782"/>
    <w:rsid w:val="004E48DF"/>
    <w:rsid w:val="004E4BB2"/>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3479"/>
    <w:rsid w:val="004F3CB4"/>
    <w:rsid w:val="004F3F4C"/>
    <w:rsid w:val="004F4817"/>
    <w:rsid w:val="004F4FB9"/>
    <w:rsid w:val="004F602A"/>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CF"/>
    <w:rsid w:val="00525F8B"/>
    <w:rsid w:val="00526D42"/>
    <w:rsid w:val="00527177"/>
    <w:rsid w:val="005275E7"/>
    <w:rsid w:val="00527671"/>
    <w:rsid w:val="0052769E"/>
    <w:rsid w:val="005278B6"/>
    <w:rsid w:val="00530CFE"/>
    <w:rsid w:val="00530DA2"/>
    <w:rsid w:val="0053130B"/>
    <w:rsid w:val="00531353"/>
    <w:rsid w:val="0053183B"/>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41F"/>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C71"/>
    <w:rsid w:val="0058291C"/>
    <w:rsid w:val="00582955"/>
    <w:rsid w:val="005836FE"/>
    <w:rsid w:val="005837E4"/>
    <w:rsid w:val="005839CD"/>
    <w:rsid w:val="00583F5A"/>
    <w:rsid w:val="00584078"/>
    <w:rsid w:val="005843CA"/>
    <w:rsid w:val="00584CCC"/>
    <w:rsid w:val="0058503C"/>
    <w:rsid w:val="005853A6"/>
    <w:rsid w:val="00585B02"/>
    <w:rsid w:val="005868BF"/>
    <w:rsid w:val="00586A1B"/>
    <w:rsid w:val="00587047"/>
    <w:rsid w:val="0058717F"/>
    <w:rsid w:val="00587451"/>
    <w:rsid w:val="00587F88"/>
    <w:rsid w:val="00591452"/>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69B"/>
    <w:rsid w:val="005A7AFF"/>
    <w:rsid w:val="005A7D7A"/>
    <w:rsid w:val="005B0376"/>
    <w:rsid w:val="005B04B0"/>
    <w:rsid w:val="005B04C9"/>
    <w:rsid w:val="005B0F0E"/>
    <w:rsid w:val="005B13D4"/>
    <w:rsid w:val="005B1550"/>
    <w:rsid w:val="005B1E32"/>
    <w:rsid w:val="005B1FCD"/>
    <w:rsid w:val="005B22D2"/>
    <w:rsid w:val="005B255F"/>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3110"/>
    <w:rsid w:val="005F31D4"/>
    <w:rsid w:val="005F3ACC"/>
    <w:rsid w:val="005F5777"/>
    <w:rsid w:val="005F57A8"/>
    <w:rsid w:val="005F5B13"/>
    <w:rsid w:val="005F6270"/>
    <w:rsid w:val="005F62D6"/>
    <w:rsid w:val="005F649E"/>
    <w:rsid w:val="005F679E"/>
    <w:rsid w:val="005F6CDB"/>
    <w:rsid w:val="005F726F"/>
    <w:rsid w:val="005F75AA"/>
    <w:rsid w:val="005F7795"/>
    <w:rsid w:val="006007E3"/>
    <w:rsid w:val="0060141F"/>
    <w:rsid w:val="006014C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32E9"/>
    <w:rsid w:val="006235A5"/>
    <w:rsid w:val="00623953"/>
    <w:rsid w:val="00623C27"/>
    <w:rsid w:val="00624EB0"/>
    <w:rsid w:val="00625870"/>
    <w:rsid w:val="00625F4E"/>
    <w:rsid w:val="0062642C"/>
    <w:rsid w:val="006266E4"/>
    <w:rsid w:val="0062703D"/>
    <w:rsid w:val="00627592"/>
    <w:rsid w:val="00627648"/>
    <w:rsid w:val="0063094C"/>
    <w:rsid w:val="00630F95"/>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5712D"/>
    <w:rsid w:val="006614A5"/>
    <w:rsid w:val="00662D90"/>
    <w:rsid w:val="00662E6A"/>
    <w:rsid w:val="00663469"/>
    <w:rsid w:val="0066395B"/>
    <w:rsid w:val="00663E48"/>
    <w:rsid w:val="006645A3"/>
    <w:rsid w:val="00664998"/>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6EC0"/>
    <w:rsid w:val="0067761E"/>
    <w:rsid w:val="00680F0F"/>
    <w:rsid w:val="006813B9"/>
    <w:rsid w:val="00681EC4"/>
    <w:rsid w:val="006823D5"/>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846"/>
    <w:rsid w:val="00692CE8"/>
    <w:rsid w:val="006939FD"/>
    <w:rsid w:val="00693CDB"/>
    <w:rsid w:val="00693CE6"/>
    <w:rsid w:val="006950A5"/>
    <w:rsid w:val="00696580"/>
    <w:rsid w:val="00697051"/>
    <w:rsid w:val="00697C91"/>
    <w:rsid w:val="006A002A"/>
    <w:rsid w:val="006A0126"/>
    <w:rsid w:val="006A1248"/>
    <w:rsid w:val="006A125F"/>
    <w:rsid w:val="006A1403"/>
    <w:rsid w:val="006A1F4D"/>
    <w:rsid w:val="006A1F68"/>
    <w:rsid w:val="006A238E"/>
    <w:rsid w:val="006A2418"/>
    <w:rsid w:val="006A2D94"/>
    <w:rsid w:val="006A37A6"/>
    <w:rsid w:val="006A3D67"/>
    <w:rsid w:val="006A41B4"/>
    <w:rsid w:val="006A4C37"/>
    <w:rsid w:val="006A4E96"/>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934"/>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21E6"/>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9DC"/>
    <w:rsid w:val="006E0C04"/>
    <w:rsid w:val="006E0C7D"/>
    <w:rsid w:val="006E1105"/>
    <w:rsid w:val="006E134B"/>
    <w:rsid w:val="006E157D"/>
    <w:rsid w:val="006E23E1"/>
    <w:rsid w:val="006E4624"/>
    <w:rsid w:val="006E4C58"/>
    <w:rsid w:val="006E751A"/>
    <w:rsid w:val="006E7546"/>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AC8"/>
    <w:rsid w:val="00701D03"/>
    <w:rsid w:val="0070218C"/>
    <w:rsid w:val="00702572"/>
    <w:rsid w:val="00702E04"/>
    <w:rsid w:val="00703467"/>
    <w:rsid w:val="0070411C"/>
    <w:rsid w:val="0070459D"/>
    <w:rsid w:val="00704B1B"/>
    <w:rsid w:val="00704D80"/>
    <w:rsid w:val="00705B2D"/>
    <w:rsid w:val="0070747E"/>
    <w:rsid w:val="007075BD"/>
    <w:rsid w:val="0070798D"/>
    <w:rsid w:val="00710697"/>
    <w:rsid w:val="00710860"/>
    <w:rsid w:val="00710885"/>
    <w:rsid w:val="00710C92"/>
    <w:rsid w:val="00710D50"/>
    <w:rsid w:val="00711BD2"/>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A0A"/>
    <w:rsid w:val="00717D16"/>
    <w:rsid w:val="0072006E"/>
    <w:rsid w:val="00721206"/>
    <w:rsid w:val="00721DF4"/>
    <w:rsid w:val="00721E8C"/>
    <w:rsid w:val="00722B2A"/>
    <w:rsid w:val="00722D9F"/>
    <w:rsid w:val="007254DE"/>
    <w:rsid w:val="0072577D"/>
    <w:rsid w:val="00727528"/>
    <w:rsid w:val="0072766E"/>
    <w:rsid w:val="007309F9"/>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2DB"/>
    <w:rsid w:val="0073544F"/>
    <w:rsid w:val="007365D5"/>
    <w:rsid w:val="00736B9E"/>
    <w:rsid w:val="00736DF3"/>
    <w:rsid w:val="00737286"/>
    <w:rsid w:val="007372C8"/>
    <w:rsid w:val="00737773"/>
    <w:rsid w:val="00737926"/>
    <w:rsid w:val="00737960"/>
    <w:rsid w:val="0074003A"/>
    <w:rsid w:val="00740374"/>
    <w:rsid w:val="00740430"/>
    <w:rsid w:val="00742AD3"/>
    <w:rsid w:val="00742B80"/>
    <w:rsid w:val="007439C8"/>
    <w:rsid w:val="00743A56"/>
    <w:rsid w:val="0074424B"/>
    <w:rsid w:val="00744799"/>
    <w:rsid w:val="0074561E"/>
    <w:rsid w:val="00745AA8"/>
    <w:rsid w:val="00745D53"/>
    <w:rsid w:val="00746021"/>
    <w:rsid w:val="00746081"/>
    <w:rsid w:val="007464E4"/>
    <w:rsid w:val="00746F97"/>
    <w:rsid w:val="00746FD5"/>
    <w:rsid w:val="0074718D"/>
    <w:rsid w:val="00747EBE"/>
    <w:rsid w:val="0075009A"/>
    <w:rsid w:val="007512E1"/>
    <w:rsid w:val="00751603"/>
    <w:rsid w:val="00751E16"/>
    <w:rsid w:val="007528DB"/>
    <w:rsid w:val="00753099"/>
    <w:rsid w:val="007534C7"/>
    <w:rsid w:val="007552E3"/>
    <w:rsid w:val="007561EE"/>
    <w:rsid w:val="007568B3"/>
    <w:rsid w:val="0075703B"/>
    <w:rsid w:val="007571FA"/>
    <w:rsid w:val="007579CE"/>
    <w:rsid w:val="0076032C"/>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FA"/>
    <w:rsid w:val="0078526C"/>
    <w:rsid w:val="007864B9"/>
    <w:rsid w:val="00786AEA"/>
    <w:rsid w:val="007877AB"/>
    <w:rsid w:val="00787D83"/>
    <w:rsid w:val="00787E55"/>
    <w:rsid w:val="0079041C"/>
    <w:rsid w:val="0079092A"/>
    <w:rsid w:val="00790B45"/>
    <w:rsid w:val="00790DF8"/>
    <w:rsid w:val="00790E2F"/>
    <w:rsid w:val="00791592"/>
    <w:rsid w:val="0079171C"/>
    <w:rsid w:val="00791C3D"/>
    <w:rsid w:val="00792941"/>
    <w:rsid w:val="00792F6D"/>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32"/>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2297"/>
    <w:rsid w:val="007C2626"/>
    <w:rsid w:val="007C2E03"/>
    <w:rsid w:val="007C33CB"/>
    <w:rsid w:val="007C3A97"/>
    <w:rsid w:val="007C53F1"/>
    <w:rsid w:val="007C5AE8"/>
    <w:rsid w:val="007C5B3E"/>
    <w:rsid w:val="007C6515"/>
    <w:rsid w:val="007C6881"/>
    <w:rsid w:val="007C68AA"/>
    <w:rsid w:val="007C6D46"/>
    <w:rsid w:val="007C774B"/>
    <w:rsid w:val="007C7928"/>
    <w:rsid w:val="007D053D"/>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4595"/>
    <w:rsid w:val="007E5215"/>
    <w:rsid w:val="007E5AA6"/>
    <w:rsid w:val="007E5DBF"/>
    <w:rsid w:val="007E5F94"/>
    <w:rsid w:val="007E77A6"/>
    <w:rsid w:val="007E7F58"/>
    <w:rsid w:val="007F0B38"/>
    <w:rsid w:val="007F0F7D"/>
    <w:rsid w:val="007F20A6"/>
    <w:rsid w:val="007F236D"/>
    <w:rsid w:val="007F25A1"/>
    <w:rsid w:val="007F267A"/>
    <w:rsid w:val="007F45B8"/>
    <w:rsid w:val="007F4C29"/>
    <w:rsid w:val="007F58FE"/>
    <w:rsid w:val="007F6C4D"/>
    <w:rsid w:val="007F6E07"/>
    <w:rsid w:val="007F7373"/>
    <w:rsid w:val="007F7721"/>
    <w:rsid w:val="0080107D"/>
    <w:rsid w:val="00801378"/>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4BC"/>
    <w:rsid w:val="008525BF"/>
    <w:rsid w:val="00852877"/>
    <w:rsid w:val="008528A8"/>
    <w:rsid w:val="00853214"/>
    <w:rsid w:val="00854205"/>
    <w:rsid w:val="00855946"/>
    <w:rsid w:val="0085595E"/>
    <w:rsid w:val="00855AC9"/>
    <w:rsid w:val="008563DC"/>
    <w:rsid w:val="008563ED"/>
    <w:rsid w:val="00856A06"/>
    <w:rsid w:val="00857401"/>
    <w:rsid w:val="0086005D"/>
    <w:rsid w:val="008605B2"/>
    <w:rsid w:val="008607D2"/>
    <w:rsid w:val="00861537"/>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983"/>
    <w:rsid w:val="00887D60"/>
    <w:rsid w:val="00887DFE"/>
    <w:rsid w:val="00890034"/>
    <w:rsid w:val="00890110"/>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6999"/>
    <w:rsid w:val="008B7AA8"/>
    <w:rsid w:val="008B7E62"/>
    <w:rsid w:val="008C0C02"/>
    <w:rsid w:val="008C0E65"/>
    <w:rsid w:val="008C0F27"/>
    <w:rsid w:val="008C1608"/>
    <w:rsid w:val="008C18FE"/>
    <w:rsid w:val="008C1E51"/>
    <w:rsid w:val="008C1E94"/>
    <w:rsid w:val="008C2115"/>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D4"/>
    <w:rsid w:val="008D6CB1"/>
    <w:rsid w:val="008D6F40"/>
    <w:rsid w:val="008D721D"/>
    <w:rsid w:val="008D7880"/>
    <w:rsid w:val="008E012C"/>
    <w:rsid w:val="008E02AD"/>
    <w:rsid w:val="008E0460"/>
    <w:rsid w:val="008E0579"/>
    <w:rsid w:val="008E111C"/>
    <w:rsid w:val="008E16C2"/>
    <w:rsid w:val="008E1992"/>
    <w:rsid w:val="008E2050"/>
    <w:rsid w:val="008E26E0"/>
    <w:rsid w:val="008E45C9"/>
    <w:rsid w:val="008E487C"/>
    <w:rsid w:val="008E56F8"/>
    <w:rsid w:val="008E66CB"/>
    <w:rsid w:val="008E6CCC"/>
    <w:rsid w:val="008E6DF8"/>
    <w:rsid w:val="008E76CE"/>
    <w:rsid w:val="008E7C8C"/>
    <w:rsid w:val="008E7F8A"/>
    <w:rsid w:val="008F0004"/>
    <w:rsid w:val="008F05B3"/>
    <w:rsid w:val="008F0636"/>
    <w:rsid w:val="008F0CF0"/>
    <w:rsid w:val="008F0E95"/>
    <w:rsid w:val="008F150A"/>
    <w:rsid w:val="008F2667"/>
    <w:rsid w:val="008F31D9"/>
    <w:rsid w:val="008F3476"/>
    <w:rsid w:val="008F3D00"/>
    <w:rsid w:val="008F53CD"/>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FFA"/>
    <w:rsid w:val="009220CD"/>
    <w:rsid w:val="009251AF"/>
    <w:rsid w:val="00925203"/>
    <w:rsid w:val="0092544D"/>
    <w:rsid w:val="00925695"/>
    <w:rsid w:val="0092596E"/>
    <w:rsid w:val="00925ACF"/>
    <w:rsid w:val="00926E2E"/>
    <w:rsid w:val="00926FC4"/>
    <w:rsid w:val="009277EB"/>
    <w:rsid w:val="00927E3B"/>
    <w:rsid w:val="00930785"/>
    <w:rsid w:val="00930E49"/>
    <w:rsid w:val="00930F44"/>
    <w:rsid w:val="00931702"/>
    <w:rsid w:val="0093197D"/>
    <w:rsid w:val="00931E6A"/>
    <w:rsid w:val="00932484"/>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3FF"/>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77A72"/>
    <w:rsid w:val="00980981"/>
    <w:rsid w:val="00980CE3"/>
    <w:rsid w:val="00981F79"/>
    <w:rsid w:val="00982B50"/>
    <w:rsid w:val="00982D08"/>
    <w:rsid w:val="009831D0"/>
    <w:rsid w:val="009834FC"/>
    <w:rsid w:val="00983CF7"/>
    <w:rsid w:val="00983EFD"/>
    <w:rsid w:val="00984028"/>
    <w:rsid w:val="009848EA"/>
    <w:rsid w:val="00984B64"/>
    <w:rsid w:val="009855A1"/>
    <w:rsid w:val="009857EE"/>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4927"/>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89D"/>
    <w:rsid w:val="009A78F3"/>
    <w:rsid w:val="009B0F98"/>
    <w:rsid w:val="009B103B"/>
    <w:rsid w:val="009B19EA"/>
    <w:rsid w:val="009B1A0F"/>
    <w:rsid w:val="009B1B6F"/>
    <w:rsid w:val="009B1F99"/>
    <w:rsid w:val="009B2223"/>
    <w:rsid w:val="009B241D"/>
    <w:rsid w:val="009B24EB"/>
    <w:rsid w:val="009B24F4"/>
    <w:rsid w:val="009B3067"/>
    <w:rsid w:val="009B32DD"/>
    <w:rsid w:val="009B4830"/>
    <w:rsid w:val="009B5527"/>
    <w:rsid w:val="009B5707"/>
    <w:rsid w:val="009B5890"/>
    <w:rsid w:val="009B59C3"/>
    <w:rsid w:val="009B716B"/>
    <w:rsid w:val="009B7308"/>
    <w:rsid w:val="009B7B45"/>
    <w:rsid w:val="009B7E04"/>
    <w:rsid w:val="009C0442"/>
    <w:rsid w:val="009C143D"/>
    <w:rsid w:val="009C17AD"/>
    <w:rsid w:val="009C1E91"/>
    <w:rsid w:val="009C2ABB"/>
    <w:rsid w:val="009C2F96"/>
    <w:rsid w:val="009C32F1"/>
    <w:rsid w:val="009C3549"/>
    <w:rsid w:val="009C3763"/>
    <w:rsid w:val="009C3B38"/>
    <w:rsid w:val="009C3F50"/>
    <w:rsid w:val="009C41B6"/>
    <w:rsid w:val="009C433C"/>
    <w:rsid w:val="009C4E9B"/>
    <w:rsid w:val="009C4ECA"/>
    <w:rsid w:val="009C5893"/>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0DD"/>
    <w:rsid w:val="009D5C5C"/>
    <w:rsid w:val="009D5D03"/>
    <w:rsid w:val="009D627A"/>
    <w:rsid w:val="009D66CC"/>
    <w:rsid w:val="009D7375"/>
    <w:rsid w:val="009D783C"/>
    <w:rsid w:val="009D7990"/>
    <w:rsid w:val="009E0865"/>
    <w:rsid w:val="009E2BD2"/>
    <w:rsid w:val="009E3049"/>
    <w:rsid w:val="009E3BDC"/>
    <w:rsid w:val="009E4036"/>
    <w:rsid w:val="009E4A4D"/>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2B76"/>
    <w:rsid w:val="00A13859"/>
    <w:rsid w:val="00A1389B"/>
    <w:rsid w:val="00A16DBA"/>
    <w:rsid w:val="00A16E06"/>
    <w:rsid w:val="00A171BC"/>
    <w:rsid w:val="00A231C9"/>
    <w:rsid w:val="00A24608"/>
    <w:rsid w:val="00A248DF"/>
    <w:rsid w:val="00A24D56"/>
    <w:rsid w:val="00A24DC3"/>
    <w:rsid w:val="00A25799"/>
    <w:rsid w:val="00A258E3"/>
    <w:rsid w:val="00A25EEA"/>
    <w:rsid w:val="00A25F52"/>
    <w:rsid w:val="00A277C4"/>
    <w:rsid w:val="00A27AA5"/>
    <w:rsid w:val="00A30101"/>
    <w:rsid w:val="00A301F8"/>
    <w:rsid w:val="00A30772"/>
    <w:rsid w:val="00A30972"/>
    <w:rsid w:val="00A30B12"/>
    <w:rsid w:val="00A30BA1"/>
    <w:rsid w:val="00A30BC5"/>
    <w:rsid w:val="00A31233"/>
    <w:rsid w:val="00A3144A"/>
    <w:rsid w:val="00A32E0F"/>
    <w:rsid w:val="00A330BC"/>
    <w:rsid w:val="00A332F2"/>
    <w:rsid w:val="00A338E6"/>
    <w:rsid w:val="00A33A3E"/>
    <w:rsid w:val="00A34DE1"/>
    <w:rsid w:val="00A35353"/>
    <w:rsid w:val="00A357D0"/>
    <w:rsid w:val="00A35D77"/>
    <w:rsid w:val="00A3610E"/>
    <w:rsid w:val="00A36A1B"/>
    <w:rsid w:val="00A36EAF"/>
    <w:rsid w:val="00A36F1F"/>
    <w:rsid w:val="00A375DB"/>
    <w:rsid w:val="00A3762D"/>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BE"/>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E3"/>
    <w:rsid w:val="00A71238"/>
    <w:rsid w:val="00A7157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FF4"/>
    <w:rsid w:val="00A93243"/>
    <w:rsid w:val="00A93333"/>
    <w:rsid w:val="00A93465"/>
    <w:rsid w:val="00A939C4"/>
    <w:rsid w:val="00A93BF2"/>
    <w:rsid w:val="00A9403F"/>
    <w:rsid w:val="00A9406F"/>
    <w:rsid w:val="00A9499B"/>
    <w:rsid w:val="00A954C3"/>
    <w:rsid w:val="00A9644A"/>
    <w:rsid w:val="00A96DEA"/>
    <w:rsid w:val="00AA0A08"/>
    <w:rsid w:val="00AA19B3"/>
    <w:rsid w:val="00AA2BA5"/>
    <w:rsid w:val="00AA3128"/>
    <w:rsid w:val="00AA607C"/>
    <w:rsid w:val="00AA69CB"/>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9E2"/>
    <w:rsid w:val="00AB6215"/>
    <w:rsid w:val="00AB72FA"/>
    <w:rsid w:val="00AB753B"/>
    <w:rsid w:val="00AC041F"/>
    <w:rsid w:val="00AC08D1"/>
    <w:rsid w:val="00AC196B"/>
    <w:rsid w:val="00AC1BB9"/>
    <w:rsid w:val="00AC2144"/>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7481"/>
    <w:rsid w:val="00AD7543"/>
    <w:rsid w:val="00AD7675"/>
    <w:rsid w:val="00AD79B6"/>
    <w:rsid w:val="00AD7E35"/>
    <w:rsid w:val="00AE0667"/>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371E"/>
    <w:rsid w:val="00AF41EB"/>
    <w:rsid w:val="00AF439D"/>
    <w:rsid w:val="00AF4836"/>
    <w:rsid w:val="00AF51E8"/>
    <w:rsid w:val="00AF65FF"/>
    <w:rsid w:val="00AF73DF"/>
    <w:rsid w:val="00AF77F5"/>
    <w:rsid w:val="00AF7956"/>
    <w:rsid w:val="00AF7DFD"/>
    <w:rsid w:val="00B00159"/>
    <w:rsid w:val="00B018F9"/>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657"/>
    <w:rsid w:val="00B24983"/>
    <w:rsid w:val="00B24C77"/>
    <w:rsid w:val="00B2501D"/>
    <w:rsid w:val="00B253BC"/>
    <w:rsid w:val="00B25846"/>
    <w:rsid w:val="00B258DC"/>
    <w:rsid w:val="00B27075"/>
    <w:rsid w:val="00B2718E"/>
    <w:rsid w:val="00B274B3"/>
    <w:rsid w:val="00B31C7A"/>
    <w:rsid w:val="00B31FB1"/>
    <w:rsid w:val="00B323B3"/>
    <w:rsid w:val="00B3275B"/>
    <w:rsid w:val="00B328CB"/>
    <w:rsid w:val="00B34810"/>
    <w:rsid w:val="00B3495D"/>
    <w:rsid w:val="00B351FC"/>
    <w:rsid w:val="00B35365"/>
    <w:rsid w:val="00B35F9E"/>
    <w:rsid w:val="00B364F5"/>
    <w:rsid w:val="00B36CFB"/>
    <w:rsid w:val="00B370AC"/>
    <w:rsid w:val="00B374FA"/>
    <w:rsid w:val="00B3780F"/>
    <w:rsid w:val="00B401D6"/>
    <w:rsid w:val="00B40311"/>
    <w:rsid w:val="00B4099F"/>
    <w:rsid w:val="00B416AB"/>
    <w:rsid w:val="00B425CF"/>
    <w:rsid w:val="00B42BC4"/>
    <w:rsid w:val="00B42EF8"/>
    <w:rsid w:val="00B43DA6"/>
    <w:rsid w:val="00B44044"/>
    <w:rsid w:val="00B44C08"/>
    <w:rsid w:val="00B456E7"/>
    <w:rsid w:val="00B471ED"/>
    <w:rsid w:val="00B473DB"/>
    <w:rsid w:val="00B47F76"/>
    <w:rsid w:val="00B501EA"/>
    <w:rsid w:val="00B507CC"/>
    <w:rsid w:val="00B517BB"/>
    <w:rsid w:val="00B51DEC"/>
    <w:rsid w:val="00B51ED5"/>
    <w:rsid w:val="00B51F5E"/>
    <w:rsid w:val="00B520A0"/>
    <w:rsid w:val="00B53CF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267"/>
    <w:rsid w:val="00B722DD"/>
    <w:rsid w:val="00B729B3"/>
    <w:rsid w:val="00B73A13"/>
    <w:rsid w:val="00B73B0A"/>
    <w:rsid w:val="00B73C79"/>
    <w:rsid w:val="00B73EBD"/>
    <w:rsid w:val="00B7465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376"/>
    <w:rsid w:val="00B823EA"/>
    <w:rsid w:val="00B8264F"/>
    <w:rsid w:val="00B82679"/>
    <w:rsid w:val="00B83DA7"/>
    <w:rsid w:val="00B84336"/>
    <w:rsid w:val="00B84D65"/>
    <w:rsid w:val="00B85FA9"/>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567"/>
    <w:rsid w:val="00B97906"/>
    <w:rsid w:val="00BA0483"/>
    <w:rsid w:val="00BA05A3"/>
    <w:rsid w:val="00BA0B54"/>
    <w:rsid w:val="00BA1970"/>
    <w:rsid w:val="00BA1FA5"/>
    <w:rsid w:val="00BA26A0"/>
    <w:rsid w:val="00BA332C"/>
    <w:rsid w:val="00BA378F"/>
    <w:rsid w:val="00BA387B"/>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145"/>
    <w:rsid w:val="00BC2C47"/>
    <w:rsid w:val="00BC2F38"/>
    <w:rsid w:val="00BC3677"/>
    <w:rsid w:val="00BC5387"/>
    <w:rsid w:val="00BC5FFF"/>
    <w:rsid w:val="00BC60D5"/>
    <w:rsid w:val="00BC65E9"/>
    <w:rsid w:val="00BC67BB"/>
    <w:rsid w:val="00BC68F7"/>
    <w:rsid w:val="00BC6E52"/>
    <w:rsid w:val="00BC70DA"/>
    <w:rsid w:val="00BC7BE0"/>
    <w:rsid w:val="00BC7FEB"/>
    <w:rsid w:val="00BD0201"/>
    <w:rsid w:val="00BD04E4"/>
    <w:rsid w:val="00BD0C83"/>
    <w:rsid w:val="00BD1176"/>
    <w:rsid w:val="00BD1735"/>
    <w:rsid w:val="00BD1F38"/>
    <w:rsid w:val="00BD2113"/>
    <w:rsid w:val="00BD280A"/>
    <w:rsid w:val="00BD2D40"/>
    <w:rsid w:val="00BD2DDD"/>
    <w:rsid w:val="00BD3B4C"/>
    <w:rsid w:val="00BD486F"/>
    <w:rsid w:val="00BD4E93"/>
    <w:rsid w:val="00BD64AF"/>
    <w:rsid w:val="00BD65B3"/>
    <w:rsid w:val="00BE0739"/>
    <w:rsid w:val="00BE1223"/>
    <w:rsid w:val="00BE1670"/>
    <w:rsid w:val="00BE2BD6"/>
    <w:rsid w:val="00BE2E09"/>
    <w:rsid w:val="00BE3065"/>
    <w:rsid w:val="00BE4613"/>
    <w:rsid w:val="00BE4651"/>
    <w:rsid w:val="00BE4671"/>
    <w:rsid w:val="00BE50ED"/>
    <w:rsid w:val="00BE5409"/>
    <w:rsid w:val="00BE57D8"/>
    <w:rsid w:val="00BE5AB6"/>
    <w:rsid w:val="00BE5E1B"/>
    <w:rsid w:val="00BE5F39"/>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31D4"/>
    <w:rsid w:val="00BF3416"/>
    <w:rsid w:val="00BF35B8"/>
    <w:rsid w:val="00BF3DB3"/>
    <w:rsid w:val="00BF48D9"/>
    <w:rsid w:val="00BF53BA"/>
    <w:rsid w:val="00BF55FD"/>
    <w:rsid w:val="00BF58CE"/>
    <w:rsid w:val="00BF5AC0"/>
    <w:rsid w:val="00BF6411"/>
    <w:rsid w:val="00BF749F"/>
    <w:rsid w:val="00BF75B5"/>
    <w:rsid w:val="00C004AB"/>
    <w:rsid w:val="00C00750"/>
    <w:rsid w:val="00C0091A"/>
    <w:rsid w:val="00C00ADF"/>
    <w:rsid w:val="00C01B6A"/>
    <w:rsid w:val="00C02443"/>
    <w:rsid w:val="00C02C92"/>
    <w:rsid w:val="00C02DCE"/>
    <w:rsid w:val="00C03BCD"/>
    <w:rsid w:val="00C03EAB"/>
    <w:rsid w:val="00C043A2"/>
    <w:rsid w:val="00C053E4"/>
    <w:rsid w:val="00C05456"/>
    <w:rsid w:val="00C05B99"/>
    <w:rsid w:val="00C07009"/>
    <w:rsid w:val="00C071D3"/>
    <w:rsid w:val="00C073D3"/>
    <w:rsid w:val="00C07A21"/>
    <w:rsid w:val="00C10B7F"/>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5847"/>
    <w:rsid w:val="00C55B40"/>
    <w:rsid w:val="00C563C6"/>
    <w:rsid w:val="00C56E42"/>
    <w:rsid w:val="00C5722F"/>
    <w:rsid w:val="00C602CF"/>
    <w:rsid w:val="00C6076B"/>
    <w:rsid w:val="00C609A5"/>
    <w:rsid w:val="00C60DB4"/>
    <w:rsid w:val="00C61219"/>
    <w:rsid w:val="00C61A4D"/>
    <w:rsid w:val="00C62070"/>
    <w:rsid w:val="00C62D47"/>
    <w:rsid w:val="00C62EC4"/>
    <w:rsid w:val="00C6352D"/>
    <w:rsid w:val="00C647AE"/>
    <w:rsid w:val="00C64BD3"/>
    <w:rsid w:val="00C650FB"/>
    <w:rsid w:val="00C6682F"/>
    <w:rsid w:val="00C668DE"/>
    <w:rsid w:val="00C66FB8"/>
    <w:rsid w:val="00C67C5E"/>
    <w:rsid w:val="00C70208"/>
    <w:rsid w:val="00C71314"/>
    <w:rsid w:val="00C71532"/>
    <w:rsid w:val="00C71921"/>
    <w:rsid w:val="00C71A9B"/>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5173"/>
    <w:rsid w:val="00C95D0E"/>
    <w:rsid w:val="00C95D8D"/>
    <w:rsid w:val="00C95F6F"/>
    <w:rsid w:val="00C96B8F"/>
    <w:rsid w:val="00C9786B"/>
    <w:rsid w:val="00CA0704"/>
    <w:rsid w:val="00CA081F"/>
    <w:rsid w:val="00CA2852"/>
    <w:rsid w:val="00CA310F"/>
    <w:rsid w:val="00CA3286"/>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3C4C"/>
    <w:rsid w:val="00CB5829"/>
    <w:rsid w:val="00CB5D30"/>
    <w:rsid w:val="00CB6C64"/>
    <w:rsid w:val="00CB7F93"/>
    <w:rsid w:val="00CC0354"/>
    <w:rsid w:val="00CC05FE"/>
    <w:rsid w:val="00CC0EC7"/>
    <w:rsid w:val="00CC29CF"/>
    <w:rsid w:val="00CC2A2C"/>
    <w:rsid w:val="00CC2CDC"/>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EB1"/>
    <w:rsid w:val="00CD4F9E"/>
    <w:rsid w:val="00CD5816"/>
    <w:rsid w:val="00CD5B4A"/>
    <w:rsid w:val="00CD5F6F"/>
    <w:rsid w:val="00CD6007"/>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32C"/>
    <w:rsid w:val="00CF1956"/>
    <w:rsid w:val="00CF23BE"/>
    <w:rsid w:val="00CF354E"/>
    <w:rsid w:val="00CF43AE"/>
    <w:rsid w:val="00CF5FB4"/>
    <w:rsid w:val="00CF734D"/>
    <w:rsid w:val="00D00AE3"/>
    <w:rsid w:val="00D016FE"/>
    <w:rsid w:val="00D02EA3"/>
    <w:rsid w:val="00D056B4"/>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DC3"/>
    <w:rsid w:val="00D15209"/>
    <w:rsid w:val="00D15A66"/>
    <w:rsid w:val="00D16147"/>
    <w:rsid w:val="00D16775"/>
    <w:rsid w:val="00D1689B"/>
    <w:rsid w:val="00D173A2"/>
    <w:rsid w:val="00D2022B"/>
    <w:rsid w:val="00D20344"/>
    <w:rsid w:val="00D203DF"/>
    <w:rsid w:val="00D20401"/>
    <w:rsid w:val="00D20480"/>
    <w:rsid w:val="00D217DC"/>
    <w:rsid w:val="00D224D8"/>
    <w:rsid w:val="00D2261B"/>
    <w:rsid w:val="00D23891"/>
    <w:rsid w:val="00D2450E"/>
    <w:rsid w:val="00D24589"/>
    <w:rsid w:val="00D25C9A"/>
    <w:rsid w:val="00D26BAE"/>
    <w:rsid w:val="00D26F97"/>
    <w:rsid w:val="00D3203E"/>
    <w:rsid w:val="00D32A1F"/>
    <w:rsid w:val="00D32C9A"/>
    <w:rsid w:val="00D33E7A"/>
    <w:rsid w:val="00D34BEE"/>
    <w:rsid w:val="00D350E6"/>
    <w:rsid w:val="00D3511A"/>
    <w:rsid w:val="00D35699"/>
    <w:rsid w:val="00D35BC8"/>
    <w:rsid w:val="00D35BD7"/>
    <w:rsid w:val="00D372CB"/>
    <w:rsid w:val="00D37C59"/>
    <w:rsid w:val="00D37DFC"/>
    <w:rsid w:val="00D41084"/>
    <w:rsid w:val="00D413CF"/>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DDF"/>
    <w:rsid w:val="00D666C4"/>
    <w:rsid w:val="00D66B47"/>
    <w:rsid w:val="00D66DD6"/>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243"/>
    <w:rsid w:val="00D80663"/>
    <w:rsid w:val="00D81998"/>
    <w:rsid w:val="00D81EE0"/>
    <w:rsid w:val="00D831DE"/>
    <w:rsid w:val="00D83631"/>
    <w:rsid w:val="00D84524"/>
    <w:rsid w:val="00D84F90"/>
    <w:rsid w:val="00D85939"/>
    <w:rsid w:val="00D85F0A"/>
    <w:rsid w:val="00D865BF"/>
    <w:rsid w:val="00D8670C"/>
    <w:rsid w:val="00D86BC1"/>
    <w:rsid w:val="00D8797B"/>
    <w:rsid w:val="00D87A98"/>
    <w:rsid w:val="00D87E02"/>
    <w:rsid w:val="00D9181D"/>
    <w:rsid w:val="00D91FC9"/>
    <w:rsid w:val="00D924C0"/>
    <w:rsid w:val="00D94B53"/>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356"/>
    <w:rsid w:val="00DA7813"/>
    <w:rsid w:val="00DA7F9B"/>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5658"/>
    <w:rsid w:val="00DC610B"/>
    <w:rsid w:val="00DC72AA"/>
    <w:rsid w:val="00DC772C"/>
    <w:rsid w:val="00DC7E2B"/>
    <w:rsid w:val="00DD0630"/>
    <w:rsid w:val="00DD2736"/>
    <w:rsid w:val="00DD27A4"/>
    <w:rsid w:val="00DD43F6"/>
    <w:rsid w:val="00DD4809"/>
    <w:rsid w:val="00DD520C"/>
    <w:rsid w:val="00DD52A2"/>
    <w:rsid w:val="00DD5F3A"/>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CDE"/>
    <w:rsid w:val="00DE5324"/>
    <w:rsid w:val="00DE6192"/>
    <w:rsid w:val="00DE6414"/>
    <w:rsid w:val="00DE7032"/>
    <w:rsid w:val="00DE70D1"/>
    <w:rsid w:val="00DE75F2"/>
    <w:rsid w:val="00DF1032"/>
    <w:rsid w:val="00DF1FA9"/>
    <w:rsid w:val="00DF2916"/>
    <w:rsid w:val="00DF2FE2"/>
    <w:rsid w:val="00DF3A81"/>
    <w:rsid w:val="00DF467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F45"/>
    <w:rsid w:val="00E230A6"/>
    <w:rsid w:val="00E26BB5"/>
    <w:rsid w:val="00E26E12"/>
    <w:rsid w:val="00E26F42"/>
    <w:rsid w:val="00E31F95"/>
    <w:rsid w:val="00E3226D"/>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1983"/>
    <w:rsid w:val="00E71CE5"/>
    <w:rsid w:val="00E7321D"/>
    <w:rsid w:val="00E73E1B"/>
    <w:rsid w:val="00E750C2"/>
    <w:rsid w:val="00E751D3"/>
    <w:rsid w:val="00E75EE8"/>
    <w:rsid w:val="00E76435"/>
    <w:rsid w:val="00E76D67"/>
    <w:rsid w:val="00E77021"/>
    <w:rsid w:val="00E77C00"/>
    <w:rsid w:val="00E8034A"/>
    <w:rsid w:val="00E80B91"/>
    <w:rsid w:val="00E80D15"/>
    <w:rsid w:val="00E816D9"/>
    <w:rsid w:val="00E821DC"/>
    <w:rsid w:val="00E8227F"/>
    <w:rsid w:val="00E826A3"/>
    <w:rsid w:val="00E83383"/>
    <w:rsid w:val="00E838B2"/>
    <w:rsid w:val="00E83EA6"/>
    <w:rsid w:val="00E84981"/>
    <w:rsid w:val="00E84CAB"/>
    <w:rsid w:val="00E85357"/>
    <w:rsid w:val="00E869A7"/>
    <w:rsid w:val="00E86E8B"/>
    <w:rsid w:val="00E87369"/>
    <w:rsid w:val="00E879CB"/>
    <w:rsid w:val="00E87C93"/>
    <w:rsid w:val="00E87FAF"/>
    <w:rsid w:val="00E9058B"/>
    <w:rsid w:val="00E90E37"/>
    <w:rsid w:val="00E91020"/>
    <w:rsid w:val="00E91848"/>
    <w:rsid w:val="00E91E22"/>
    <w:rsid w:val="00E92669"/>
    <w:rsid w:val="00E93242"/>
    <w:rsid w:val="00E95198"/>
    <w:rsid w:val="00E962DB"/>
    <w:rsid w:val="00E96988"/>
    <w:rsid w:val="00E9789A"/>
    <w:rsid w:val="00EA0EF8"/>
    <w:rsid w:val="00EA1744"/>
    <w:rsid w:val="00EA1AA6"/>
    <w:rsid w:val="00EA213A"/>
    <w:rsid w:val="00EA2AB5"/>
    <w:rsid w:val="00EA2D4E"/>
    <w:rsid w:val="00EA2FF3"/>
    <w:rsid w:val="00EA3EF8"/>
    <w:rsid w:val="00EA44A3"/>
    <w:rsid w:val="00EA46FB"/>
    <w:rsid w:val="00EA4ABF"/>
    <w:rsid w:val="00EA5AD5"/>
    <w:rsid w:val="00EA662A"/>
    <w:rsid w:val="00EA6CD6"/>
    <w:rsid w:val="00EA7E93"/>
    <w:rsid w:val="00EB06C8"/>
    <w:rsid w:val="00EB092E"/>
    <w:rsid w:val="00EB21BE"/>
    <w:rsid w:val="00EB2924"/>
    <w:rsid w:val="00EB3377"/>
    <w:rsid w:val="00EB3C70"/>
    <w:rsid w:val="00EB40FF"/>
    <w:rsid w:val="00EB41EB"/>
    <w:rsid w:val="00EB4318"/>
    <w:rsid w:val="00EB4813"/>
    <w:rsid w:val="00EB48FC"/>
    <w:rsid w:val="00EB4A42"/>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A20"/>
    <w:rsid w:val="00ED1041"/>
    <w:rsid w:val="00ED1783"/>
    <w:rsid w:val="00ED196A"/>
    <w:rsid w:val="00ED1CAF"/>
    <w:rsid w:val="00ED343A"/>
    <w:rsid w:val="00ED3CD3"/>
    <w:rsid w:val="00ED3D39"/>
    <w:rsid w:val="00ED428E"/>
    <w:rsid w:val="00ED4F06"/>
    <w:rsid w:val="00ED6BD9"/>
    <w:rsid w:val="00ED6D19"/>
    <w:rsid w:val="00ED7783"/>
    <w:rsid w:val="00ED77B1"/>
    <w:rsid w:val="00EE042F"/>
    <w:rsid w:val="00EE1EFE"/>
    <w:rsid w:val="00EE33E0"/>
    <w:rsid w:val="00EE3875"/>
    <w:rsid w:val="00EE3A35"/>
    <w:rsid w:val="00EE3B91"/>
    <w:rsid w:val="00EE3D21"/>
    <w:rsid w:val="00EE3EF7"/>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2046"/>
    <w:rsid w:val="00F321E2"/>
    <w:rsid w:val="00F33814"/>
    <w:rsid w:val="00F33B35"/>
    <w:rsid w:val="00F342E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A86"/>
    <w:rsid w:val="00F574F3"/>
    <w:rsid w:val="00F575AD"/>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65E6"/>
    <w:rsid w:val="00F668D9"/>
    <w:rsid w:val="00F66CC7"/>
    <w:rsid w:val="00F6781C"/>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91E"/>
    <w:rsid w:val="00F82DB5"/>
    <w:rsid w:val="00F831B0"/>
    <w:rsid w:val="00F83A2A"/>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38C9"/>
    <w:rsid w:val="00FA398E"/>
    <w:rsid w:val="00FA3B1B"/>
    <w:rsid w:val="00FA3CC2"/>
    <w:rsid w:val="00FA46EA"/>
    <w:rsid w:val="00FA4A16"/>
    <w:rsid w:val="00FA4DE5"/>
    <w:rsid w:val="00FA5B82"/>
    <w:rsid w:val="00FA68B3"/>
    <w:rsid w:val="00FA7704"/>
    <w:rsid w:val="00FA7BBD"/>
    <w:rsid w:val="00FB01F8"/>
    <w:rsid w:val="00FB065C"/>
    <w:rsid w:val="00FB0C20"/>
    <w:rsid w:val="00FB1180"/>
    <w:rsid w:val="00FB18C2"/>
    <w:rsid w:val="00FB1F6F"/>
    <w:rsid w:val="00FB20BA"/>
    <w:rsid w:val="00FB22F5"/>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A9B"/>
    <w:rsid w:val="00FC6EC1"/>
    <w:rsid w:val="00FC6F81"/>
    <w:rsid w:val="00FC7136"/>
    <w:rsid w:val="00FD0C36"/>
    <w:rsid w:val="00FD1383"/>
    <w:rsid w:val="00FD13D8"/>
    <w:rsid w:val="00FD141A"/>
    <w:rsid w:val="00FD1507"/>
    <w:rsid w:val="00FD1A2B"/>
    <w:rsid w:val="00FD1B71"/>
    <w:rsid w:val="00FD2AB5"/>
    <w:rsid w:val="00FD2D38"/>
    <w:rsid w:val="00FD2E14"/>
    <w:rsid w:val="00FD2E25"/>
    <w:rsid w:val="00FD3751"/>
    <w:rsid w:val="00FD3ADD"/>
    <w:rsid w:val="00FD407F"/>
    <w:rsid w:val="00FD4163"/>
    <w:rsid w:val="00FD4598"/>
    <w:rsid w:val="00FD5E9D"/>
    <w:rsid w:val="00FD6566"/>
    <w:rsid w:val="00FD66CE"/>
    <w:rsid w:val="00FD7360"/>
    <w:rsid w:val="00FD7DF0"/>
    <w:rsid w:val="00FE035A"/>
    <w:rsid w:val="00FE038B"/>
    <w:rsid w:val="00FE0DCD"/>
    <w:rsid w:val="00FE10EE"/>
    <w:rsid w:val="00FE1ED2"/>
    <w:rsid w:val="00FE1FB7"/>
    <w:rsid w:val="00FE2FE1"/>
    <w:rsid w:val="00FE3B2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C46"/>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uiPriority w:val="9"/>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0F70C8"/>
    <w:pPr>
      <w:tabs>
        <w:tab w:val="left" w:pos="567"/>
        <w:tab w:val="right" w:leader="dot" w:pos="9621"/>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styleId="UnresolvedMention">
    <w:name w:val="Unresolved Mention"/>
    <w:basedOn w:val="DefaultParagraphFont"/>
    <w:uiPriority w:val="99"/>
    <w:semiHidden/>
    <w:unhideWhenUsed/>
    <w:rsid w:val="00676E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3759298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292783373">
      <w:bodyDiv w:val="1"/>
      <w:marLeft w:val="0"/>
      <w:marRight w:val="0"/>
      <w:marTop w:val="0"/>
      <w:marBottom w:val="0"/>
      <w:divBdr>
        <w:top w:val="none" w:sz="0" w:space="0" w:color="auto"/>
        <w:left w:val="none" w:sz="0" w:space="0" w:color="auto"/>
        <w:bottom w:val="none" w:sz="0" w:space="0" w:color="auto"/>
        <w:right w:val="none" w:sz="0" w:space="0" w:color="auto"/>
      </w:divBdr>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29126387">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06874829">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mfe.gov.ro/wp-content/uploads/2022/08/0289aed9bcb174a18d17d7badb94816f.pdf" TargetMode="External"/><Relationship Id="rId4" Type="http://schemas.openxmlformats.org/officeDocument/2006/relationships/settings" Target="settings.xml"/><Relationship Id="rId9" Type="http://schemas.openxmlformats.org/officeDocument/2006/relationships/hyperlink" Target="http://www.fonduri-ue.ro/mysmis"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13632B-9651-42E9-8F72-64630C0A0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77</Pages>
  <Words>34425</Words>
  <Characters>196226</Characters>
  <Application>Microsoft Office Word</Application>
  <DocSecurity>0</DocSecurity>
  <Lines>1635</Lines>
  <Paragraphs>460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230191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2023-03-09T13:29:00Z</dcterms:created>
  <dcterms:modified xsi:type="dcterms:W3CDTF">2023-03-13T07:06:00Z</dcterms:modified>
</cp:coreProperties>
</file>